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77AB" w:rsidRDefault="00CE77AB" w:rsidP="00C234F6">
      <w:pPr>
        <w:jc w:val="center"/>
        <w:rPr>
          <w:rFonts w:ascii="Times New Roman" w:hAnsi="Times New Roman" w:cs="Times New Roman"/>
          <w:sz w:val="24"/>
          <w:szCs w:val="24"/>
        </w:rPr>
      </w:pPr>
      <w:r>
        <w:rPr>
          <w:rFonts w:ascii="Times New Roman" w:hAnsi="Times New Roman" w:cs="Times New Roman"/>
          <w:sz w:val="24"/>
          <w:szCs w:val="24"/>
        </w:rPr>
        <w:t xml:space="preserve">ФГБУ «Центр госсанэпиднадзора» </w:t>
      </w:r>
    </w:p>
    <w:p w:rsidR="00C234F6" w:rsidRDefault="00C234F6" w:rsidP="00C95110">
      <w:pPr>
        <w:jc w:val="center"/>
        <w:rPr>
          <w:rFonts w:ascii="Times New Roman" w:hAnsi="Times New Roman" w:cs="Times New Roman"/>
          <w:b/>
          <w:sz w:val="32"/>
          <w:szCs w:val="32"/>
        </w:rPr>
      </w:pPr>
    </w:p>
    <w:p w:rsidR="00C234F6" w:rsidRDefault="00C234F6" w:rsidP="00C95110">
      <w:pPr>
        <w:jc w:val="center"/>
        <w:rPr>
          <w:rFonts w:ascii="Times New Roman" w:hAnsi="Times New Roman" w:cs="Times New Roman"/>
          <w:b/>
          <w:sz w:val="32"/>
          <w:szCs w:val="32"/>
        </w:rPr>
      </w:pPr>
    </w:p>
    <w:p w:rsidR="002D7CBE" w:rsidRPr="00FA0BA2" w:rsidRDefault="002D7CBE" w:rsidP="00C234F6">
      <w:pPr>
        <w:spacing w:after="0" w:line="360" w:lineRule="auto"/>
        <w:jc w:val="center"/>
        <w:rPr>
          <w:rFonts w:ascii="Times New Roman" w:hAnsi="Times New Roman" w:cs="Times New Roman"/>
          <w:b/>
          <w:sz w:val="32"/>
          <w:szCs w:val="32"/>
        </w:rPr>
      </w:pPr>
      <w:r w:rsidRPr="00FA0BA2">
        <w:rPr>
          <w:rFonts w:ascii="Times New Roman" w:hAnsi="Times New Roman" w:cs="Times New Roman"/>
          <w:b/>
          <w:sz w:val="32"/>
          <w:szCs w:val="32"/>
        </w:rPr>
        <w:t>Программа</w:t>
      </w:r>
    </w:p>
    <w:p w:rsidR="00C234F6" w:rsidRDefault="002D7CBE" w:rsidP="00C234F6">
      <w:pPr>
        <w:spacing w:after="0" w:line="240" w:lineRule="auto"/>
        <w:jc w:val="center"/>
        <w:rPr>
          <w:rFonts w:ascii="Times New Roman" w:hAnsi="Times New Roman" w:cs="Times New Roman"/>
          <w:sz w:val="24"/>
          <w:szCs w:val="24"/>
        </w:rPr>
      </w:pPr>
      <w:r w:rsidRPr="00FA0BA2">
        <w:rPr>
          <w:rFonts w:ascii="Times New Roman" w:hAnsi="Times New Roman" w:cs="Times New Roman"/>
          <w:sz w:val="24"/>
          <w:szCs w:val="24"/>
        </w:rPr>
        <w:t xml:space="preserve"> гигиенического обучения </w:t>
      </w:r>
    </w:p>
    <w:p w:rsidR="00C234F6" w:rsidRPr="00C234F6" w:rsidRDefault="002D7CBE" w:rsidP="00C234F6">
      <w:pPr>
        <w:spacing w:after="0" w:line="240" w:lineRule="auto"/>
        <w:jc w:val="center"/>
        <w:rPr>
          <w:rFonts w:ascii="Times New Roman" w:hAnsi="Times New Roman" w:cs="Times New Roman"/>
          <w:b/>
          <w:sz w:val="24"/>
          <w:szCs w:val="24"/>
          <w:u w:val="single"/>
        </w:rPr>
      </w:pPr>
      <w:r w:rsidRPr="00C234F6">
        <w:rPr>
          <w:rFonts w:ascii="Times New Roman" w:hAnsi="Times New Roman" w:cs="Times New Roman"/>
          <w:b/>
          <w:sz w:val="24"/>
          <w:szCs w:val="24"/>
          <w:u w:val="single"/>
        </w:rPr>
        <w:t xml:space="preserve">педагогических работников образовательных учреждений </w:t>
      </w:r>
    </w:p>
    <w:p w:rsidR="002D7CBE" w:rsidRPr="00C234F6" w:rsidRDefault="002D7CBE" w:rsidP="00C234F6">
      <w:pPr>
        <w:spacing w:after="0" w:line="240" w:lineRule="auto"/>
        <w:jc w:val="center"/>
        <w:rPr>
          <w:rFonts w:ascii="Times New Roman" w:hAnsi="Times New Roman" w:cs="Times New Roman"/>
          <w:b/>
          <w:sz w:val="24"/>
          <w:szCs w:val="24"/>
          <w:u w:val="single"/>
        </w:rPr>
      </w:pPr>
      <w:r w:rsidRPr="00C234F6">
        <w:rPr>
          <w:rFonts w:ascii="Times New Roman" w:hAnsi="Times New Roman" w:cs="Times New Roman"/>
          <w:b/>
          <w:sz w:val="24"/>
          <w:szCs w:val="24"/>
          <w:u w:val="single"/>
        </w:rPr>
        <w:t xml:space="preserve">(школ, школ-интернатов, внешкольных учреждений, учреждений профтехобразования, техникумов, колледжей) </w:t>
      </w:r>
    </w:p>
    <w:p w:rsidR="00C234F6" w:rsidRPr="00FA0BA2" w:rsidRDefault="00C234F6" w:rsidP="00965C4F">
      <w:pPr>
        <w:jc w:val="center"/>
        <w:rPr>
          <w:rFonts w:ascii="Times New Roman" w:hAnsi="Times New Roman" w:cs="Times New Roman"/>
          <w:sz w:val="24"/>
          <w:szCs w:val="24"/>
        </w:rPr>
      </w:pPr>
    </w:p>
    <w:tbl>
      <w:tblPr>
        <w:tblStyle w:val="a4"/>
        <w:tblW w:w="0" w:type="auto"/>
        <w:tblLayout w:type="fixed"/>
        <w:tblLook w:val="04A0" w:firstRow="1" w:lastRow="0" w:firstColumn="1" w:lastColumn="0" w:noHBand="0" w:noVBand="1"/>
      </w:tblPr>
      <w:tblGrid>
        <w:gridCol w:w="560"/>
        <w:gridCol w:w="7061"/>
        <w:gridCol w:w="992"/>
      </w:tblGrid>
      <w:tr w:rsidR="002E522E" w:rsidRPr="005657B7" w:rsidTr="0020224A">
        <w:tc>
          <w:tcPr>
            <w:tcW w:w="560" w:type="dxa"/>
          </w:tcPr>
          <w:p w:rsidR="002E522E" w:rsidRPr="005657B7" w:rsidRDefault="002E522E" w:rsidP="0020224A">
            <w:pPr>
              <w:jc w:val="center"/>
              <w:rPr>
                <w:rFonts w:ascii="Times New Roman" w:hAnsi="Times New Roman" w:cs="Times New Roman"/>
                <w:b/>
                <w:sz w:val="24"/>
                <w:szCs w:val="24"/>
              </w:rPr>
            </w:pPr>
            <w:r w:rsidRPr="005657B7">
              <w:rPr>
                <w:rFonts w:ascii="Times New Roman" w:hAnsi="Times New Roman" w:cs="Times New Roman"/>
                <w:b/>
                <w:sz w:val="24"/>
                <w:szCs w:val="24"/>
              </w:rPr>
              <w:t xml:space="preserve">№ </w:t>
            </w:r>
            <w:proofErr w:type="gramStart"/>
            <w:r w:rsidRPr="005657B7">
              <w:rPr>
                <w:rFonts w:ascii="Times New Roman" w:hAnsi="Times New Roman" w:cs="Times New Roman"/>
                <w:b/>
                <w:sz w:val="24"/>
                <w:szCs w:val="24"/>
              </w:rPr>
              <w:t>п</w:t>
            </w:r>
            <w:proofErr w:type="gramEnd"/>
            <w:r w:rsidRPr="005657B7">
              <w:rPr>
                <w:rFonts w:ascii="Times New Roman" w:hAnsi="Times New Roman" w:cs="Times New Roman"/>
                <w:b/>
                <w:sz w:val="24"/>
                <w:szCs w:val="24"/>
              </w:rPr>
              <w:t>/п</w:t>
            </w:r>
          </w:p>
        </w:tc>
        <w:tc>
          <w:tcPr>
            <w:tcW w:w="7061" w:type="dxa"/>
          </w:tcPr>
          <w:p w:rsidR="002E522E" w:rsidRPr="005657B7" w:rsidRDefault="002E522E" w:rsidP="0020224A">
            <w:pPr>
              <w:jc w:val="center"/>
              <w:rPr>
                <w:rFonts w:ascii="Times New Roman" w:hAnsi="Times New Roman" w:cs="Times New Roman"/>
                <w:b/>
                <w:sz w:val="24"/>
                <w:szCs w:val="24"/>
              </w:rPr>
            </w:pPr>
            <w:r w:rsidRPr="005657B7">
              <w:rPr>
                <w:rFonts w:ascii="Times New Roman" w:hAnsi="Times New Roman" w:cs="Times New Roman"/>
                <w:b/>
                <w:sz w:val="24"/>
                <w:szCs w:val="24"/>
              </w:rPr>
              <w:t>Наименование темы</w:t>
            </w:r>
          </w:p>
        </w:tc>
        <w:tc>
          <w:tcPr>
            <w:tcW w:w="992" w:type="dxa"/>
          </w:tcPr>
          <w:p w:rsidR="002E522E" w:rsidRPr="005657B7" w:rsidRDefault="002E522E" w:rsidP="0020224A">
            <w:pPr>
              <w:jc w:val="center"/>
              <w:rPr>
                <w:rFonts w:ascii="Times New Roman" w:hAnsi="Times New Roman" w:cs="Times New Roman"/>
                <w:b/>
                <w:sz w:val="24"/>
                <w:szCs w:val="24"/>
              </w:rPr>
            </w:pPr>
            <w:r w:rsidRPr="005657B7">
              <w:rPr>
                <w:rFonts w:ascii="Times New Roman" w:hAnsi="Times New Roman" w:cs="Times New Roman"/>
                <w:b/>
                <w:sz w:val="24"/>
                <w:szCs w:val="24"/>
              </w:rPr>
              <w:t>Количество часов</w:t>
            </w:r>
          </w:p>
        </w:tc>
      </w:tr>
      <w:tr w:rsidR="002E522E" w:rsidRPr="005657B7" w:rsidTr="0020224A">
        <w:tc>
          <w:tcPr>
            <w:tcW w:w="560" w:type="dxa"/>
          </w:tcPr>
          <w:p w:rsidR="002E522E" w:rsidRPr="005657B7" w:rsidRDefault="002E522E" w:rsidP="0020224A">
            <w:pPr>
              <w:jc w:val="center"/>
              <w:rPr>
                <w:rFonts w:ascii="Times New Roman" w:hAnsi="Times New Roman" w:cs="Times New Roman"/>
                <w:b/>
                <w:sz w:val="24"/>
                <w:szCs w:val="24"/>
              </w:rPr>
            </w:pPr>
          </w:p>
        </w:tc>
        <w:tc>
          <w:tcPr>
            <w:tcW w:w="7061" w:type="dxa"/>
          </w:tcPr>
          <w:p w:rsidR="002E522E" w:rsidRPr="00BD7C9D" w:rsidRDefault="002E522E" w:rsidP="0020224A">
            <w:pPr>
              <w:jc w:val="center"/>
              <w:rPr>
                <w:rFonts w:ascii="Times New Roman" w:hAnsi="Times New Roman" w:cs="Times New Roman"/>
                <w:b/>
                <w:sz w:val="24"/>
                <w:szCs w:val="24"/>
                <w:u w:val="single"/>
              </w:rPr>
            </w:pPr>
            <w:r>
              <w:rPr>
                <w:rFonts w:ascii="Times New Roman" w:hAnsi="Times New Roman" w:cs="Times New Roman"/>
                <w:b/>
                <w:sz w:val="24"/>
                <w:szCs w:val="24"/>
                <w:u w:val="single"/>
              </w:rPr>
              <w:t>Дистанционное</w:t>
            </w:r>
            <w:r w:rsidRPr="00BD7C9D">
              <w:rPr>
                <w:rFonts w:ascii="Times New Roman" w:hAnsi="Times New Roman" w:cs="Times New Roman"/>
                <w:b/>
                <w:sz w:val="24"/>
                <w:szCs w:val="24"/>
                <w:u w:val="single"/>
              </w:rPr>
              <w:t xml:space="preserve"> обучени</w:t>
            </w:r>
            <w:r>
              <w:rPr>
                <w:rFonts w:ascii="Times New Roman" w:hAnsi="Times New Roman" w:cs="Times New Roman"/>
                <w:b/>
                <w:sz w:val="24"/>
                <w:szCs w:val="24"/>
                <w:u w:val="single"/>
              </w:rPr>
              <w:t>е</w:t>
            </w:r>
          </w:p>
        </w:tc>
        <w:tc>
          <w:tcPr>
            <w:tcW w:w="992" w:type="dxa"/>
          </w:tcPr>
          <w:p w:rsidR="002E522E" w:rsidRPr="005657B7" w:rsidRDefault="002E522E" w:rsidP="0020224A">
            <w:pPr>
              <w:jc w:val="center"/>
              <w:rPr>
                <w:rFonts w:ascii="Times New Roman" w:hAnsi="Times New Roman" w:cs="Times New Roman"/>
                <w:b/>
                <w:sz w:val="24"/>
                <w:szCs w:val="24"/>
              </w:rPr>
            </w:pPr>
          </w:p>
        </w:tc>
      </w:tr>
      <w:tr w:rsidR="002E522E" w:rsidRPr="005657B7" w:rsidTr="0020224A">
        <w:trPr>
          <w:trHeight w:val="913"/>
        </w:trPr>
        <w:tc>
          <w:tcPr>
            <w:tcW w:w="560" w:type="dxa"/>
          </w:tcPr>
          <w:p w:rsidR="002E522E" w:rsidRPr="005657B7" w:rsidRDefault="002E522E" w:rsidP="0020224A">
            <w:pPr>
              <w:rPr>
                <w:rFonts w:ascii="Times New Roman" w:hAnsi="Times New Roman" w:cs="Times New Roman"/>
                <w:sz w:val="24"/>
                <w:szCs w:val="24"/>
              </w:rPr>
            </w:pPr>
            <w:r w:rsidRPr="005657B7">
              <w:rPr>
                <w:rFonts w:ascii="Times New Roman" w:hAnsi="Times New Roman" w:cs="Times New Roman"/>
                <w:sz w:val="24"/>
                <w:szCs w:val="24"/>
              </w:rPr>
              <w:t>1.</w:t>
            </w:r>
          </w:p>
        </w:tc>
        <w:tc>
          <w:tcPr>
            <w:tcW w:w="7061" w:type="dxa"/>
          </w:tcPr>
          <w:p w:rsidR="002E522E" w:rsidRPr="005657B7" w:rsidRDefault="002E522E" w:rsidP="0020224A">
            <w:pPr>
              <w:rPr>
                <w:rFonts w:ascii="Times New Roman" w:hAnsi="Times New Roman" w:cs="Times New Roman"/>
                <w:sz w:val="24"/>
                <w:szCs w:val="24"/>
              </w:rPr>
            </w:pPr>
            <w:r>
              <w:rPr>
                <w:rFonts w:ascii="Times New Roman" w:hAnsi="Times New Roman" w:cs="Times New Roman"/>
                <w:sz w:val="24"/>
                <w:szCs w:val="24"/>
              </w:rPr>
              <w:t>Санитарное законодательство</w:t>
            </w:r>
            <w:r w:rsidRPr="005657B7">
              <w:rPr>
                <w:rFonts w:ascii="Times New Roman" w:hAnsi="Times New Roman" w:cs="Times New Roman"/>
                <w:sz w:val="24"/>
                <w:szCs w:val="24"/>
              </w:rPr>
              <w:t xml:space="preserve">. Понятие о </w:t>
            </w:r>
            <w:r>
              <w:rPr>
                <w:rFonts w:ascii="Times New Roman" w:hAnsi="Times New Roman" w:cs="Times New Roman"/>
                <w:sz w:val="24"/>
                <w:szCs w:val="24"/>
              </w:rPr>
              <w:t>санитарно-эпидемиологическом благополучии населения. Гигиеническое воспитание и обучение</w:t>
            </w:r>
            <w:r w:rsidRPr="005657B7">
              <w:rPr>
                <w:rFonts w:ascii="Times New Roman" w:hAnsi="Times New Roman" w:cs="Times New Roman"/>
                <w:sz w:val="24"/>
                <w:szCs w:val="24"/>
              </w:rPr>
              <w:t>.</w:t>
            </w:r>
          </w:p>
        </w:tc>
        <w:tc>
          <w:tcPr>
            <w:tcW w:w="992" w:type="dxa"/>
          </w:tcPr>
          <w:p w:rsidR="002E522E" w:rsidRPr="005657B7" w:rsidRDefault="002E522E" w:rsidP="0020224A">
            <w:pPr>
              <w:jc w:val="center"/>
              <w:rPr>
                <w:rFonts w:ascii="Times New Roman" w:hAnsi="Times New Roman" w:cs="Times New Roman"/>
                <w:sz w:val="24"/>
                <w:szCs w:val="24"/>
              </w:rPr>
            </w:pPr>
            <w:r w:rsidRPr="005657B7">
              <w:rPr>
                <w:rFonts w:ascii="Times New Roman" w:hAnsi="Times New Roman" w:cs="Times New Roman"/>
                <w:sz w:val="24"/>
                <w:szCs w:val="24"/>
              </w:rPr>
              <w:t>1</w:t>
            </w:r>
          </w:p>
        </w:tc>
      </w:tr>
      <w:tr w:rsidR="002E522E" w:rsidRPr="005657B7" w:rsidTr="0020224A">
        <w:trPr>
          <w:trHeight w:val="588"/>
        </w:trPr>
        <w:tc>
          <w:tcPr>
            <w:tcW w:w="560" w:type="dxa"/>
          </w:tcPr>
          <w:p w:rsidR="002E522E" w:rsidRPr="005657B7" w:rsidRDefault="002E522E" w:rsidP="0020224A">
            <w:pPr>
              <w:rPr>
                <w:rFonts w:ascii="Times New Roman" w:hAnsi="Times New Roman" w:cs="Times New Roman"/>
                <w:sz w:val="24"/>
                <w:szCs w:val="24"/>
              </w:rPr>
            </w:pPr>
            <w:r w:rsidRPr="005657B7">
              <w:rPr>
                <w:rFonts w:ascii="Times New Roman" w:hAnsi="Times New Roman" w:cs="Times New Roman"/>
                <w:sz w:val="24"/>
                <w:szCs w:val="24"/>
              </w:rPr>
              <w:t>2.</w:t>
            </w:r>
          </w:p>
        </w:tc>
        <w:tc>
          <w:tcPr>
            <w:tcW w:w="7061" w:type="dxa"/>
          </w:tcPr>
          <w:p w:rsidR="002E522E" w:rsidRPr="005657B7" w:rsidRDefault="002E522E" w:rsidP="0020224A">
            <w:pPr>
              <w:rPr>
                <w:rFonts w:ascii="Times New Roman" w:hAnsi="Times New Roman" w:cs="Times New Roman"/>
                <w:sz w:val="24"/>
                <w:szCs w:val="24"/>
              </w:rPr>
            </w:pPr>
            <w:r>
              <w:rPr>
                <w:rFonts w:ascii="Times New Roman" w:hAnsi="Times New Roman" w:cs="Times New Roman"/>
                <w:sz w:val="24"/>
                <w:szCs w:val="24"/>
              </w:rPr>
              <w:t>Состояние здоровья детского населения и факторы, его формирующие.</w:t>
            </w:r>
          </w:p>
        </w:tc>
        <w:tc>
          <w:tcPr>
            <w:tcW w:w="992" w:type="dxa"/>
          </w:tcPr>
          <w:p w:rsidR="002E522E" w:rsidRPr="005657B7" w:rsidRDefault="002E522E" w:rsidP="0020224A">
            <w:pPr>
              <w:jc w:val="center"/>
              <w:rPr>
                <w:rFonts w:ascii="Times New Roman" w:hAnsi="Times New Roman" w:cs="Times New Roman"/>
                <w:sz w:val="24"/>
                <w:szCs w:val="24"/>
              </w:rPr>
            </w:pPr>
            <w:r>
              <w:rPr>
                <w:rFonts w:ascii="Times New Roman" w:hAnsi="Times New Roman" w:cs="Times New Roman"/>
                <w:sz w:val="24"/>
                <w:szCs w:val="24"/>
              </w:rPr>
              <w:t>1</w:t>
            </w:r>
          </w:p>
        </w:tc>
      </w:tr>
      <w:tr w:rsidR="002E522E" w:rsidRPr="005657B7" w:rsidTr="0020224A">
        <w:trPr>
          <w:trHeight w:val="555"/>
        </w:trPr>
        <w:tc>
          <w:tcPr>
            <w:tcW w:w="560" w:type="dxa"/>
          </w:tcPr>
          <w:p w:rsidR="002E522E" w:rsidRPr="005657B7" w:rsidRDefault="002E522E" w:rsidP="0020224A">
            <w:pPr>
              <w:rPr>
                <w:rFonts w:ascii="Times New Roman" w:hAnsi="Times New Roman" w:cs="Times New Roman"/>
                <w:sz w:val="24"/>
                <w:szCs w:val="24"/>
              </w:rPr>
            </w:pPr>
            <w:r w:rsidRPr="005657B7">
              <w:rPr>
                <w:rFonts w:ascii="Times New Roman" w:hAnsi="Times New Roman" w:cs="Times New Roman"/>
                <w:sz w:val="24"/>
                <w:szCs w:val="24"/>
              </w:rPr>
              <w:t>3.</w:t>
            </w:r>
          </w:p>
        </w:tc>
        <w:tc>
          <w:tcPr>
            <w:tcW w:w="7061" w:type="dxa"/>
          </w:tcPr>
          <w:p w:rsidR="002E522E" w:rsidRPr="005657B7" w:rsidRDefault="002E522E" w:rsidP="0020224A">
            <w:pPr>
              <w:rPr>
                <w:rFonts w:ascii="Times New Roman" w:hAnsi="Times New Roman" w:cs="Times New Roman"/>
                <w:sz w:val="24"/>
                <w:szCs w:val="24"/>
              </w:rPr>
            </w:pPr>
            <w:r>
              <w:rPr>
                <w:rFonts w:ascii="Times New Roman" w:hAnsi="Times New Roman" w:cs="Times New Roman"/>
                <w:sz w:val="24"/>
                <w:szCs w:val="24"/>
              </w:rPr>
              <w:t>Гигиенические требования к условиям обучения детей и подростков в различных видах образовательных учреждений.</w:t>
            </w:r>
          </w:p>
        </w:tc>
        <w:tc>
          <w:tcPr>
            <w:tcW w:w="992" w:type="dxa"/>
          </w:tcPr>
          <w:p w:rsidR="002E522E" w:rsidRPr="005657B7" w:rsidRDefault="002E522E" w:rsidP="0020224A">
            <w:pPr>
              <w:jc w:val="center"/>
              <w:rPr>
                <w:rFonts w:ascii="Times New Roman" w:hAnsi="Times New Roman" w:cs="Times New Roman"/>
                <w:sz w:val="24"/>
                <w:szCs w:val="24"/>
              </w:rPr>
            </w:pPr>
            <w:r w:rsidRPr="005657B7">
              <w:rPr>
                <w:rFonts w:ascii="Times New Roman" w:hAnsi="Times New Roman" w:cs="Times New Roman"/>
                <w:sz w:val="24"/>
                <w:szCs w:val="24"/>
              </w:rPr>
              <w:t>1</w:t>
            </w:r>
          </w:p>
        </w:tc>
      </w:tr>
      <w:tr w:rsidR="002E522E" w:rsidRPr="005657B7" w:rsidTr="0020224A">
        <w:trPr>
          <w:trHeight w:val="551"/>
        </w:trPr>
        <w:tc>
          <w:tcPr>
            <w:tcW w:w="560" w:type="dxa"/>
          </w:tcPr>
          <w:p w:rsidR="002E522E" w:rsidRPr="005657B7" w:rsidRDefault="002E522E" w:rsidP="0020224A">
            <w:pPr>
              <w:rPr>
                <w:rFonts w:ascii="Times New Roman" w:hAnsi="Times New Roman" w:cs="Times New Roman"/>
                <w:sz w:val="24"/>
                <w:szCs w:val="24"/>
              </w:rPr>
            </w:pPr>
            <w:r w:rsidRPr="005657B7">
              <w:rPr>
                <w:rFonts w:ascii="Times New Roman" w:hAnsi="Times New Roman" w:cs="Times New Roman"/>
                <w:sz w:val="24"/>
                <w:szCs w:val="24"/>
              </w:rPr>
              <w:t>4.</w:t>
            </w:r>
          </w:p>
        </w:tc>
        <w:tc>
          <w:tcPr>
            <w:tcW w:w="7061" w:type="dxa"/>
          </w:tcPr>
          <w:p w:rsidR="002E522E" w:rsidRPr="005657B7" w:rsidRDefault="002E522E" w:rsidP="0020224A">
            <w:pPr>
              <w:rPr>
                <w:rFonts w:ascii="Times New Roman" w:hAnsi="Times New Roman" w:cs="Times New Roman"/>
                <w:sz w:val="24"/>
                <w:szCs w:val="24"/>
              </w:rPr>
            </w:pPr>
            <w:r>
              <w:rPr>
                <w:rFonts w:ascii="Times New Roman" w:hAnsi="Times New Roman" w:cs="Times New Roman"/>
                <w:sz w:val="24"/>
                <w:szCs w:val="24"/>
              </w:rPr>
              <w:t>Понятие здорового образа жизни. Формирование здорового образа жизни и гигиеническое воспитание подрастающего поколения.</w:t>
            </w:r>
          </w:p>
        </w:tc>
        <w:tc>
          <w:tcPr>
            <w:tcW w:w="992" w:type="dxa"/>
          </w:tcPr>
          <w:p w:rsidR="002E522E" w:rsidRPr="005657B7" w:rsidRDefault="002E522E" w:rsidP="0020224A">
            <w:pPr>
              <w:jc w:val="center"/>
              <w:rPr>
                <w:rFonts w:ascii="Times New Roman" w:hAnsi="Times New Roman" w:cs="Times New Roman"/>
                <w:sz w:val="24"/>
                <w:szCs w:val="24"/>
              </w:rPr>
            </w:pPr>
            <w:r w:rsidRPr="005657B7">
              <w:rPr>
                <w:rFonts w:ascii="Times New Roman" w:hAnsi="Times New Roman" w:cs="Times New Roman"/>
                <w:sz w:val="24"/>
                <w:szCs w:val="24"/>
              </w:rPr>
              <w:t>1</w:t>
            </w:r>
          </w:p>
        </w:tc>
      </w:tr>
      <w:tr w:rsidR="002E522E" w:rsidRPr="005657B7" w:rsidTr="0020224A">
        <w:tc>
          <w:tcPr>
            <w:tcW w:w="560" w:type="dxa"/>
          </w:tcPr>
          <w:p w:rsidR="002E522E" w:rsidRDefault="002E522E" w:rsidP="0020224A">
            <w:pPr>
              <w:rPr>
                <w:rFonts w:ascii="Times New Roman" w:hAnsi="Times New Roman" w:cs="Times New Roman"/>
                <w:sz w:val="24"/>
                <w:szCs w:val="24"/>
              </w:rPr>
            </w:pPr>
            <w:r>
              <w:rPr>
                <w:rFonts w:ascii="Times New Roman" w:hAnsi="Times New Roman" w:cs="Times New Roman"/>
                <w:sz w:val="24"/>
                <w:szCs w:val="24"/>
              </w:rPr>
              <w:t>5.</w:t>
            </w:r>
          </w:p>
        </w:tc>
        <w:tc>
          <w:tcPr>
            <w:tcW w:w="7061" w:type="dxa"/>
          </w:tcPr>
          <w:p w:rsidR="002E522E" w:rsidRDefault="002E522E" w:rsidP="0020224A">
            <w:pPr>
              <w:rPr>
                <w:rFonts w:ascii="Times New Roman" w:hAnsi="Times New Roman" w:cs="Times New Roman"/>
                <w:sz w:val="24"/>
                <w:szCs w:val="24"/>
              </w:rPr>
            </w:pPr>
            <w:r>
              <w:rPr>
                <w:rFonts w:ascii="Times New Roman" w:hAnsi="Times New Roman" w:cs="Times New Roman"/>
                <w:sz w:val="24"/>
                <w:szCs w:val="24"/>
              </w:rPr>
              <w:t>Итоговое занятие. Зачет.</w:t>
            </w:r>
          </w:p>
        </w:tc>
        <w:tc>
          <w:tcPr>
            <w:tcW w:w="992" w:type="dxa"/>
          </w:tcPr>
          <w:p w:rsidR="002E522E" w:rsidRPr="005657B7" w:rsidRDefault="002E522E" w:rsidP="0020224A">
            <w:pPr>
              <w:jc w:val="center"/>
              <w:rPr>
                <w:rFonts w:ascii="Times New Roman" w:hAnsi="Times New Roman" w:cs="Times New Roman"/>
                <w:sz w:val="24"/>
                <w:szCs w:val="24"/>
              </w:rPr>
            </w:pPr>
          </w:p>
        </w:tc>
      </w:tr>
      <w:tr w:rsidR="002E522E" w:rsidRPr="005657B7" w:rsidTr="0020224A">
        <w:tc>
          <w:tcPr>
            <w:tcW w:w="560" w:type="dxa"/>
          </w:tcPr>
          <w:p w:rsidR="002E522E" w:rsidRDefault="002E522E" w:rsidP="0020224A">
            <w:pPr>
              <w:rPr>
                <w:rFonts w:ascii="Times New Roman" w:hAnsi="Times New Roman" w:cs="Times New Roman"/>
                <w:sz w:val="24"/>
                <w:szCs w:val="24"/>
              </w:rPr>
            </w:pPr>
          </w:p>
        </w:tc>
        <w:tc>
          <w:tcPr>
            <w:tcW w:w="7061" w:type="dxa"/>
          </w:tcPr>
          <w:p w:rsidR="002E522E" w:rsidRDefault="002E522E" w:rsidP="0020224A">
            <w:pPr>
              <w:rPr>
                <w:rFonts w:ascii="Times New Roman" w:hAnsi="Times New Roman" w:cs="Times New Roman"/>
                <w:sz w:val="24"/>
                <w:szCs w:val="24"/>
              </w:rPr>
            </w:pPr>
            <w:r>
              <w:rPr>
                <w:rFonts w:ascii="Times New Roman" w:hAnsi="Times New Roman" w:cs="Times New Roman"/>
                <w:sz w:val="24"/>
                <w:szCs w:val="24"/>
              </w:rPr>
              <w:t>ИТОГО:</w:t>
            </w:r>
          </w:p>
        </w:tc>
        <w:tc>
          <w:tcPr>
            <w:tcW w:w="992" w:type="dxa"/>
          </w:tcPr>
          <w:p w:rsidR="002E522E" w:rsidRDefault="002E522E" w:rsidP="0020224A">
            <w:pPr>
              <w:jc w:val="center"/>
              <w:rPr>
                <w:rFonts w:ascii="Times New Roman" w:hAnsi="Times New Roman" w:cs="Times New Roman"/>
                <w:sz w:val="24"/>
                <w:szCs w:val="24"/>
              </w:rPr>
            </w:pPr>
            <w:r>
              <w:rPr>
                <w:rFonts w:ascii="Times New Roman" w:hAnsi="Times New Roman" w:cs="Times New Roman"/>
                <w:sz w:val="24"/>
                <w:szCs w:val="24"/>
              </w:rPr>
              <w:t>4</w:t>
            </w:r>
          </w:p>
        </w:tc>
      </w:tr>
    </w:tbl>
    <w:p w:rsidR="002D7CBE" w:rsidRDefault="002D7CBE" w:rsidP="002D7CBE">
      <w:pPr>
        <w:rPr>
          <w:rFonts w:ascii="Times New Roman" w:hAnsi="Times New Roman" w:cs="Times New Roman"/>
          <w:sz w:val="24"/>
          <w:szCs w:val="24"/>
        </w:rPr>
      </w:pPr>
    </w:p>
    <w:p w:rsidR="002D7CBE" w:rsidRDefault="002D7CBE" w:rsidP="002D7CBE">
      <w:pPr>
        <w:rPr>
          <w:rFonts w:ascii="Times New Roman" w:hAnsi="Times New Roman" w:cs="Times New Roman"/>
          <w:sz w:val="24"/>
          <w:szCs w:val="24"/>
        </w:rPr>
      </w:pPr>
    </w:p>
    <w:p w:rsidR="002D7CBE" w:rsidRDefault="002D7CBE" w:rsidP="002D7CBE">
      <w:pPr>
        <w:rPr>
          <w:rFonts w:ascii="Times New Roman" w:hAnsi="Times New Roman" w:cs="Times New Roman"/>
          <w:sz w:val="24"/>
          <w:szCs w:val="24"/>
        </w:rPr>
      </w:pPr>
    </w:p>
    <w:p w:rsidR="002D7CBE" w:rsidRDefault="002D7CBE" w:rsidP="002D7CBE">
      <w:pPr>
        <w:rPr>
          <w:rFonts w:ascii="Times New Roman" w:hAnsi="Times New Roman" w:cs="Times New Roman"/>
          <w:sz w:val="24"/>
          <w:szCs w:val="24"/>
        </w:rPr>
      </w:pPr>
    </w:p>
    <w:p w:rsidR="002D7CBE" w:rsidRDefault="002D7CBE" w:rsidP="002D7CBE">
      <w:pPr>
        <w:rPr>
          <w:rFonts w:ascii="Times New Roman" w:hAnsi="Times New Roman" w:cs="Times New Roman"/>
          <w:sz w:val="24"/>
          <w:szCs w:val="24"/>
        </w:rPr>
      </w:pPr>
    </w:p>
    <w:p w:rsidR="002D7CBE" w:rsidRDefault="002D7CBE" w:rsidP="002D7CBE">
      <w:pPr>
        <w:rPr>
          <w:rFonts w:ascii="Times New Roman" w:hAnsi="Times New Roman" w:cs="Times New Roman"/>
          <w:sz w:val="24"/>
          <w:szCs w:val="24"/>
        </w:rPr>
      </w:pPr>
    </w:p>
    <w:p w:rsidR="002D7CBE" w:rsidRDefault="002D7CBE" w:rsidP="002D7CBE">
      <w:pPr>
        <w:rPr>
          <w:rFonts w:ascii="Times New Roman" w:hAnsi="Times New Roman" w:cs="Times New Roman"/>
          <w:sz w:val="24"/>
          <w:szCs w:val="24"/>
        </w:rPr>
      </w:pPr>
    </w:p>
    <w:p w:rsidR="002D7CBE" w:rsidRDefault="002D7CBE" w:rsidP="002D7CBE">
      <w:pPr>
        <w:rPr>
          <w:rFonts w:ascii="Times New Roman" w:hAnsi="Times New Roman" w:cs="Times New Roman"/>
          <w:sz w:val="24"/>
          <w:szCs w:val="24"/>
        </w:rPr>
      </w:pPr>
    </w:p>
    <w:p w:rsidR="002D7CBE" w:rsidRDefault="002D7CBE" w:rsidP="002D7CBE">
      <w:pPr>
        <w:rPr>
          <w:rFonts w:ascii="Times New Roman" w:hAnsi="Times New Roman" w:cs="Times New Roman"/>
          <w:sz w:val="24"/>
          <w:szCs w:val="24"/>
        </w:rPr>
      </w:pPr>
    </w:p>
    <w:p w:rsidR="002D7CBE" w:rsidRDefault="000E066A" w:rsidP="00DB33D6">
      <w:pPr>
        <w:rPr>
          <w:rFonts w:ascii="Times New Roman" w:hAnsi="Times New Roman" w:cs="Times New Roman"/>
          <w:sz w:val="24"/>
          <w:szCs w:val="24"/>
        </w:rPr>
      </w:pPr>
      <w:r>
        <w:rPr>
          <w:rFonts w:ascii="Times New Roman" w:hAnsi="Times New Roman" w:cs="Times New Roman"/>
          <w:sz w:val="24"/>
          <w:szCs w:val="24"/>
        </w:rPr>
        <w:t xml:space="preserve">        </w:t>
      </w:r>
    </w:p>
    <w:p w:rsidR="00C234F6" w:rsidRDefault="00C234F6" w:rsidP="00DB33D6">
      <w:pPr>
        <w:rPr>
          <w:rFonts w:ascii="Times New Roman" w:hAnsi="Times New Roman" w:cs="Times New Roman"/>
          <w:sz w:val="24"/>
          <w:szCs w:val="24"/>
        </w:rPr>
      </w:pPr>
    </w:p>
    <w:p w:rsidR="002E522E" w:rsidRPr="00511789" w:rsidRDefault="002E522E" w:rsidP="002E522E">
      <w:pPr>
        <w:pStyle w:val="21"/>
        <w:spacing w:line="240" w:lineRule="auto"/>
        <w:jc w:val="center"/>
        <w:rPr>
          <w:rFonts w:ascii="Times New Roman" w:eastAsia="Times New Roman" w:hAnsi="Times New Roman" w:cs="Times New Roman"/>
          <w:b/>
          <w:sz w:val="32"/>
          <w:szCs w:val="32"/>
          <w:u w:val="single"/>
        </w:rPr>
      </w:pPr>
      <w:r w:rsidRPr="00511789">
        <w:rPr>
          <w:rFonts w:ascii="Times New Roman" w:hAnsi="Times New Roman" w:cs="Times New Roman"/>
          <w:b/>
          <w:sz w:val="32"/>
          <w:szCs w:val="32"/>
          <w:u w:val="single"/>
        </w:rPr>
        <w:lastRenderedPageBreak/>
        <w:t>Лекция по гигиеническому обучению педагогических работников образовательных учреждений (школ, школ-интернатов, внешкольных учреждений, учреждений профтехобразования, техникумов, колледжей).</w:t>
      </w:r>
    </w:p>
    <w:p w:rsidR="002E522E" w:rsidRDefault="002E522E" w:rsidP="002E522E">
      <w:pPr>
        <w:spacing w:line="240" w:lineRule="auto"/>
        <w:rPr>
          <w:rFonts w:ascii="Times New Roman" w:hAnsi="Times New Roman" w:cs="Times New Roman"/>
          <w:sz w:val="20"/>
        </w:rPr>
      </w:pPr>
    </w:p>
    <w:p w:rsidR="002E522E" w:rsidRPr="00664918" w:rsidRDefault="002E522E" w:rsidP="002E522E">
      <w:pPr>
        <w:shd w:val="clear" w:color="auto" w:fill="FFFFFF"/>
        <w:spacing w:after="0" w:line="240" w:lineRule="auto"/>
        <w:jc w:val="both"/>
        <w:rPr>
          <w:rFonts w:ascii="Times New Roman" w:eastAsia="Times New Roman" w:hAnsi="Times New Roman" w:cs="Times New Roman"/>
          <w:sz w:val="28"/>
          <w:szCs w:val="24"/>
        </w:rPr>
      </w:pPr>
    </w:p>
    <w:p w:rsidR="002E522E" w:rsidRPr="003D2D04" w:rsidRDefault="002E522E" w:rsidP="002E522E">
      <w:pPr>
        <w:pStyle w:val="a3"/>
        <w:ind w:left="-567"/>
        <w:jc w:val="center"/>
        <w:rPr>
          <w:rFonts w:ascii="Times New Roman" w:eastAsia="Times New Roman" w:hAnsi="Times New Roman" w:cs="Times New Roman"/>
          <w:b/>
          <w:bCs/>
          <w:sz w:val="28"/>
          <w:szCs w:val="28"/>
        </w:rPr>
      </w:pPr>
      <w:r w:rsidRPr="003D2D04">
        <w:rPr>
          <w:rFonts w:ascii="Times New Roman" w:eastAsia="Times New Roman" w:hAnsi="Times New Roman" w:cs="Times New Roman"/>
          <w:b/>
          <w:bCs/>
          <w:sz w:val="28"/>
          <w:szCs w:val="28"/>
        </w:rPr>
        <w:t>Содержание</w:t>
      </w:r>
    </w:p>
    <w:p w:rsidR="002E522E" w:rsidRDefault="002E522E" w:rsidP="002E522E">
      <w:pPr>
        <w:pStyle w:val="a3"/>
        <w:ind w:left="-567"/>
        <w:rPr>
          <w:rFonts w:ascii="Times New Roman" w:eastAsia="Times New Roman" w:hAnsi="Times New Roman" w:cs="Times New Roman"/>
          <w:bCs/>
          <w:sz w:val="28"/>
          <w:szCs w:val="28"/>
        </w:rPr>
      </w:pPr>
      <w:r>
        <w:rPr>
          <w:rFonts w:ascii="Times New Roman" w:eastAsia="Times New Roman" w:hAnsi="Times New Roman" w:cs="Times New Roman"/>
          <w:bCs/>
          <w:sz w:val="28"/>
          <w:szCs w:val="28"/>
          <w:lang w:val="en-US"/>
        </w:rPr>
        <w:t>I</w:t>
      </w:r>
      <w:r>
        <w:rPr>
          <w:rFonts w:ascii="Times New Roman" w:eastAsia="Times New Roman" w:hAnsi="Times New Roman" w:cs="Times New Roman"/>
          <w:bCs/>
          <w:sz w:val="32"/>
          <w:szCs w:val="32"/>
        </w:rPr>
        <w:t xml:space="preserve">.  </w:t>
      </w:r>
      <w:r>
        <w:rPr>
          <w:rFonts w:ascii="Times New Roman" w:eastAsia="Times New Roman" w:hAnsi="Times New Roman" w:cs="Times New Roman"/>
          <w:bCs/>
          <w:sz w:val="28"/>
          <w:szCs w:val="28"/>
        </w:rPr>
        <w:t>Санитарное законодательство и государственный санитарный надзор. Понятие о гигиеническом обучении декретированных групп населения. Понятие здорового образа жизни.</w:t>
      </w:r>
    </w:p>
    <w:p w:rsidR="002E522E" w:rsidRDefault="002E522E" w:rsidP="002E522E">
      <w:pPr>
        <w:pStyle w:val="a3"/>
        <w:ind w:left="-567"/>
        <w:rPr>
          <w:rFonts w:ascii="Times New Roman" w:eastAsia="Times New Roman" w:hAnsi="Times New Roman" w:cs="Times New Roman"/>
          <w:bCs/>
          <w:sz w:val="28"/>
          <w:szCs w:val="28"/>
        </w:rPr>
      </w:pPr>
      <w:r>
        <w:rPr>
          <w:rFonts w:ascii="Times New Roman" w:eastAsia="Times New Roman" w:hAnsi="Times New Roman" w:cs="Times New Roman"/>
          <w:b/>
          <w:bCs/>
          <w:sz w:val="28"/>
          <w:szCs w:val="28"/>
        </w:rPr>
        <w:t xml:space="preserve">     </w:t>
      </w:r>
      <w:r>
        <w:rPr>
          <w:rFonts w:ascii="Times New Roman" w:eastAsia="Times New Roman" w:hAnsi="Times New Roman" w:cs="Times New Roman"/>
          <w:bCs/>
          <w:sz w:val="28"/>
          <w:szCs w:val="28"/>
          <w:lang w:val="en-US"/>
        </w:rPr>
        <w:t>I</w:t>
      </w:r>
      <w:r>
        <w:rPr>
          <w:rFonts w:ascii="Times New Roman" w:eastAsia="Times New Roman" w:hAnsi="Times New Roman" w:cs="Times New Roman"/>
          <w:bCs/>
          <w:sz w:val="28"/>
          <w:szCs w:val="28"/>
        </w:rPr>
        <w:t>.а. Санитарное законодательство</w:t>
      </w:r>
    </w:p>
    <w:p w:rsidR="002E522E" w:rsidRDefault="002E522E" w:rsidP="002E522E">
      <w:pPr>
        <w:pStyle w:val="a3"/>
        <w:ind w:left="-567"/>
        <w:rPr>
          <w:rFonts w:ascii="Times New Roman" w:hAnsi="Times New Roman"/>
          <w:sz w:val="28"/>
        </w:rPr>
      </w:pPr>
      <w:r>
        <w:rPr>
          <w:rFonts w:ascii="Times New Roman" w:eastAsia="Times New Roman" w:hAnsi="Times New Roman" w:cs="Times New Roman"/>
          <w:bCs/>
          <w:sz w:val="28"/>
          <w:szCs w:val="28"/>
        </w:rPr>
        <w:t xml:space="preserve">     </w:t>
      </w:r>
      <w:r>
        <w:rPr>
          <w:rFonts w:ascii="Times New Roman" w:eastAsia="Times New Roman" w:hAnsi="Times New Roman" w:cs="Times New Roman"/>
          <w:bCs/>
          <w:sz w:val="28"/>
          <w:szCs w:val="28"/>
          <w:lang w:val="en-US"/>
        </w:rPr>
        <w:t>I</w:t>
      </w:r>
      <w:r>
        <w:rPr>
          <w:rFonts w:ascii="Times New Roman" w:eastAsia="Times New Roman" w:hAnsi="Times New Roman" w:cs="Times New Roman"/>
          <w:bCs/>
          <w:sz w:val="28"/>
          <w:szCs w:val="28"/>
        </w:rPr>
        <w:t>.а.</w:t>
      </w:r>
      <w:r>
        <w:rPr>
          <w:rFonts w:ascii="Times New Roman" w:hAnsi="Times New Roman"/>
          <w:sz w:val="28"/>
        </w:rPr>
        <w:t xml:space="preserve"> Здоровый образ жизни</w:t>
      </w:r>
    </w:p>
    <w:p w:rsidR="002E522E" w:rsidRDefault="002E522E" w:rsidP="002E522E">
      <w:pPr>
        <w:pStyle w:val="a3"/>
        <w:ind w:left="-567"/>
        <w:rPr>
          <w:rFonts w:ascii="Times New Roman" w:hAnsi="Times New Roman"/>
          <w:sz w:val="28"/>
        </w:rPr>
      </w:pPr>
      <w:r>
        <w:rPr>
          <w:rFonts w:ascii="Times New Roman" w:eastAsia="Times New Roman" w:hAnsi="Times New Roman" w:cs="Times New Roman"/>
          <w:bCs/>
          <w:sz w:val="28"/>
          <w:szCs w:val="28"/>
        </w:rPr>
        <w:t xml:space="preserve">     </w:t>
      </w:r>
      <w:r>
        <w:rPr>
          <w:rFonts w:ascii="Times New Roman" w:eastAsia="Times New Roman" w:hAnsi="Times New Roman" w:cs="Times New Roman"/>
          <w:bCs/>
          <w:sz w:val="28"/>
          <w:szCs w:val="28"/>
          <w:lang w:val="en-US"/>
        </w:rPr>
        <w:t>I</w:t>
      </w:r>
      <w:r>
        <w:rPr>
          <w:rFonts w:ascii="Times New Roman" w:eastAsia="Times New Roman" w:hAnsi="Times New Roman" w:cs="Times New Roman"/>
          <w:bCs/>
          <w:sz w:val="28"/>
          <w:szCs w:val="28"/>
        </w:rPr>
        <w:t>.а.</w:t>
      </w:r>
      <w:r>
        <w:rPr>
          <w:rFonts w:ascii="Times New Roman" w:hAnsi="Times New Roman"/>
          <w:sz w:val="28"/>
        </w:rPr>
        <w:t xml:space="preserve"> Гигиеническое воспитание и обучение</w:t>
      </w:r>
    </w:p>
    <w:p w:rsidR="002E522E" w:rsidRDefault="002E522E" w:rsidP="002E522E">
      <w:pPr>
        <w:pStyle w:val="a3"/>
        <w:ind w:left="-567"/>
        <w:rPr>
          <w:rFonts w:ascii="Times New Roman" w:hAnsi="Times New Roman" w:cs="Times New Roman"/>
          <w:b/>
          <w:sz w:val="28"/>
          <w:szCs w:val="28"/>
          <w:u w:val="single"/>
        </w:rPr>
      </w:pPr>
    </w:p>
    <w:p w:rsidR="002E522E" w:rsidRDefault="002E522E" w:rsidP="002E522E">
      <w:pPr>
        <w:pStyle w:val="a3"/>
        <w:ind w:left="-567"/>
        <w:rPr>
          <w:rFonts w:ascii="Times New Roman" w:eastAsia="Times New Roman" w:hAnsi="Times New Roman" w:cs="Times New Roman"/>
          <w:bCs/>
          <w:sz w:val="28"/>
          <w:szCs w:val="28"/>
        </w:rPr>
      </w:pPr>
      <w:r>
        <w:rPr>
          <w:rFonts w:ascii="Times New Roman" w:hAnsi="Times New Roman" w:cs="Times New Roman"/>
          <w:sz w:val="28"/>
          <w:szCs w:val="28"/>
          <w:lang w:val="en-US"/>
        </w:rPr>
        <w:t>II</w:t>
      </w:r>
      <w:r>
        <w:rPr>
          <w:rFonts w:ascii="Times New Roman" w:hAnsi="Times New Roman" w:cs="Times New Roman"/>
          <w:sz w:val="28"/>
          <w:szCs w:val="28"/>
        </w:rPr>
        <w:t>.</w:t>
      </w:r>
      <w:r w:rsidRPr="003D2D04">
        <w:rPr>
          <w:rFonts w:ascii="Times New Roman" w:eastAsia="Times New Roman" w:hAnsi="Times New Roman" w:cs="Times New Roman"/>
          <w:bCs/>
          <w:sz w:val="28"/>
          <w:szCs w:val="28"/>
        </w:rPr>
        <w:t>Гигиенические требования к условиям обучения в</w:t>
      </w:r>
      <w:r>
        <w:rPr>
          <w:rFonts w:ascii="Times New Roman" w:eastAsia="Times New Roman" w:hAnsi="Times New Roman" w:cs="Times New Roman"/>
          <w:bCs/>
          <w:sz w:val="28"/>
          <w:szCs w:val="28"/>
        </w:rPr>
        <w:t xml:space="preserve"> общеобразовательных учреждения</w:t>
      </w:r>
    </w:p>
    <w:p w:rsidR="002E522E" w:rsidRPr="003D2D04" w:rsidRDefault="002E522E" w:rsidP="002E522E">
      <w:pPr>
        <w:pStyle w:val="a3"/>
        <w:ind w:left="-567"/>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eastAsia="Times New Roman" w:hAnsi="Times New Roman" w:cs="Times New Roman"/>
          <w:bCs/>
          <w:sz w:val="28"/>
          <w:szCs w:val="28"/>
        </w:rPr>
        <w:t xml:space="preserve"> </w:t>
      </w:r>
      <w:r>
        <w:rPr>
          <w:rFonts w:ascii="Times New Roman" w:eastAsia="Times New Roman" w:hAnsi="Times New Roman" w:cs="Times New Roman"/>
          <w:bCs/>
          <w:sz w:val="28"/>
          <w:szCs w:val="28"/>
          <w:lang w:val="en-US"/>
        </w:rPr>
        <w:t>II</w:t>
      </w:r>
      <w:r>
        <w:rPr>
          <w:rFonts w:ascii="Times New Roman" w:eastAsia="Times New Roman" w:hAnsi="Times New Roman" w:cs="Times New Roman"/>
          <w:bCs/>
          <w:sz w:val="28"/>
          <w:szCs w:val="28"/>
        </w:rPr>
        <w:t>.а.</w:t>
      </w:r>
      <w:r w:rsidRPr="003D2D04">
        <w:rPr>
          <w:rFonts w:ascii="Times New Roman" w:eastAsia="Times New Roman" w:hAnsi="Times New Roman" w:cs="Times New Roman"/>
          <w:b/>
          <w:bCs/>
          <w:sz w:val="28"/>
        </w:rPr>
        <w:t xml:space="preserve"> </w:t>
      </w:r>
      <w:r w:rsidRPr="003D2D04">
        <w:rPr>
          <w:rFonts w:ascii="Times New Roman" w:eastAsia="Times New Roman" w:hAnsi="Times New Roman" w:cs="Times New Roman"/>
          <w:bCs/>
          <w:sz w:val="28"/>
        </w:rPr>
        <w:t>Требования к участку общеобразовательных учреждений</w:t>
      </w:r>
    </w:p>
    <w:p w:rsidR="002E522E" w:rsidRDefault="002E522E" w:rsidP="002E522E">
      <w:pPr>
        <w:pStyle w:val="a3"/>
        <w:ind w:left="-567"/>
        <w:rPr>
          <w:rFonts w:ascii="Times New Roman" w:eastAsia="Times New Roman" w:hAnsi="Times New Roman" w:cs="Times New Roman"/>
          <w:bCs/>
          <w:sz w:val="28"/>
        </w:rPr>
      </w:pPr>
      <w:r>
        <w:rPr>
          <w:rFonts w:ascii="Times New Roman" w:eastAsia="Times New Roman" w:hAnsi="Times New Roman" w:cs="Times New Roman"/>
          <w:bCs/>
          <w:sz w:val="28"/>
          <w:szCs w:val="28"/>
        </w:rPr>
        <w:t xml:space="preserve">     </w:t>
      </w:r>
      <w:r>
        <w:rPr>
          <w:rFonts w:ascii="Times New Roman" w:eastAsia="Times New Roman" w:hAnsi="Times New Roman" w:cs="Times New Roman"/>
          <w:bCs/>
          <w:sz w:val="28"/>
          <w:szCs w:val="28"/>
          <w:lang w:val="en-US"/>
        </w:rPr>
        <w:t>II</w:t>
      </w:r>
      <w:r>
        <w:rPr>
          <w:rFonts w:ascii="Times New Roman" w:eastAsia="Times New Roman" w:hAnsi="Times New Roman" w:cs="Times New Roman"/>
          <w:bCs/>
          <w:sz w:val="28"/>
          <w:szCs w:val="28"/>
        </w:rPr>
        <w:t>.б.</w:t>
      </w:r>
      <w:r>
        <w:rPr>
          <w:rFonts w:ascii="Times New Roman" w:eastAsia="Times New Roman" w:hAnsi="Times New Roman" w:cs="Times New Roman"/>
          <w:b/>
          <w:color w:val="000000"/>
          <w:sz w:val="28"/>
          <w:szCs w:val="28"/>
        </w:rPr>
        <w:t xml:space="preserve"> </w:t>
      </w:r>
      <w:r w:rsidRPr="003D2D04">
        <w:rPr>
          <w:rFonts w:ascii="Times New Roman" w:eastAsia="Times New Roman" w:hAnsi="Times New Roman" w:cs="Times New Roman"/>
          <w:bCs/>
          <w:sz w:val="28"/>
        </w:rPr>
        <w:t>Требования к помещениям и оборудованию общеобразовательных учреждени</w:t>
      </w:r>
      <w:r>
        <w:rPr>
          <w:rFonts w:ascii="Times New Roman" w:eastAsia="Times New Roman" w:hAnsi="Times New Roman" w:cs="Times New Roman"/>
          <w:bCs/>
          <w:sz w:val="28"/>
        </w:rPr>
        <w:t>й</w:t>
      </w:r>
    </w:p>
    <w:p w:rsidR="002E522E" w:rsidRDefault="002E522E" w:rsidP="002E522E">
      <w:pPr>
        <w:pStyle w:val="a3"/>
        <w:ind w:left="-567"/>
        <w:rPr>
          <w:rFonts w:ascii="Times New Roman" w:eastAsia="Times New Roman" w:hAnsi="Times New Roman" w:cs="Times New Roman"/>
          <w:bCs/>
          <w:sz w:val="28"/>
        </w:rPr>
      </w:pPr>
      <w:r>
        <w:rPr>
          <w:rFonts w:ascii="Times New Roman" w:eastAsia="Times New Roman" w:hAnsi="Times New Roman" w:cs="Times New Roman"/>
          <w:bCs/>
          <w:sz w:val="28"/>
        </w:rPr>
        <w:t xml:space="preserve">    </w:t>
      </w:r>
      <w:r>
        <w:rPr>
          <w:rFonts w:ascii="Times New Roman" w:eastAsia="Times New Roman" w:hAnsi="Times New Roman" w:cs="Times New Roman"/>
          <w:bCs/>
          <w:sz w:val="28"/>
          <w:szCs w:val="28"/>
        </w:rPr>
        <w:t xml:space="preserve"> </w:t>
      </w:r>
      <w:r>
        <w:rPr>
          <w:rFonts w:ascii="Times New Roman" w:eastAsia="Times New Roman" w:hAnsi="Times New Roman" w:cs="Times New Roman"/>
          <w:bCs/>
          <w:sz w:val="28"/>
          <w:szCs w:val="28"/>
          <w:lang w:val="en-US"/>
        </w:rPr>
        <w:t>II</w:t>
      </w:r>
      <w:r>
        <w:rPr>
          <w:rFonts w:ascii="Times New Roman" w:eastAsia="Times New Roman" w:hAnsi="Times New Roman" w:cs="Times New Roman"/>
          <w:bCs/>
          <w:sz w:val="28"/>
          <w:szCs w:val="28"/>
        </w:rPr>
        <w:t>.в.</w:t>
      </w:r>
      <w:r w:rsidRPr="003D2D04">
        <w:rPr>
          <w:rFonts w:ascii="Times New Roman" w:eastAsia="Times New Roman" w:hAnsi="Times New Roman" w:cs="Times New Roman"/>
          <w:b/>
          <w:bCs/>
          <w:sz w:val="28"/>
        </w:rPr>
        <w:t xml:space="preserve"> </w:t>
      </w:r>
      <w:r w:rsidRPr="003D2D04">
        <w:rPr>
          <w:rFonts w:ascii="Times New Roman" w:eastAsia="Times New Roman" w:hAnsi="Times New Roman" w:cs="Times New Roman"/>
          <w:bCs/>
          <w:sz w:val="28"/>
        </w:rPr>
        <w:t>Требования к режиму образовательного процесса</w:t>
      </w:r>
    </w:p>
    <w:p w:rsidR="002E522E" w:rsidRPr="003D2D04" w:rsidRDefault="002E522E" w:rsidP="002E522E">
      <w:pPr>
        <w:pStyle w:val="a3"/>
        <w:ind w:left="-567"/>
        <w:rPr>
          <w:rFonts w:ascii="Times New Roman" w:eastAsia="Times New Roman" w:hAnsi="Times New Roman" w:cs="Times New Roman"/>
          <w:bCs/>
          <w:sz w:val="28"/>
          <w:szCs w:val="28"/>
        </w:rPr>
      </w:pPr>
      <w:r>
        <w:rPr>
          <w:rFonts w:ascii="Times New Roman" w:eastAsia="Times New Roman" w:hAnsi="Times New Roman" w:cs="Times New Roman"/>
          <w:bCs/>
          <w:sz w:val="28"/>
        </w:rPr>
        <w:t xml:space="preserve">   </w:t>
      </w:r>
      <w:r>
        <w:rPr>
          <w:rFonts w:ascii="Times New Roman" w:eastAsia="Times New Roman" w:hAnsi="Times New Roman" w:cs="Times New Roman"/>
          <w:bCs/>
          <w:sz w:val="28"/>
          <w:szCs w:val="28"/>
        </w:rPr>
        <w:t xml:space="preserve">  </w:t>
      </w:r>
      <w:r>
        <w:rPr>
          <w:rFonts w:ascii="Times New Roman" w:eastAsia="Times New Roman" w:hAnsi="Times New Roman" w:cs="Times New Roman"/>
          <w:bCs/>
          <w:sz w:val="28"/>
          <w:szCs w:val="28"/>
          <w:lang w:val="en-US"/>
        </w:rPr>
        <w:t>II</w:t>
      </w:r>
      <w:r>
        <w:rPr>
          <w:rFonts w:ascii="Times New Roman" w:eastAsia="Times New Roman" w:hAnsi="Times New Roman" w:cs="Times New Roman"/>
          <w:bCs/>
          <w:sz w:val="28"/>
          <w:szCs w:val="28"/>
        </w:rPr>
        <w:t>.г.</w:t>
      </w:r>
      <w:r>
        <w:rPr>
          <w:rFonts w:ascii="Times New Roman" w:eastAsia="Times New Roman" w:hAnsi="Times New Roman" w:cs="Times New Roman"/>
          <w:b/>
          <w:color w:val="000000"/>
          <w:sz w:val="28"/>
          <w:szCs w:val="28"/>
        </w:rPr>
        <w:t xml:space="preserve"> </w:t>
      </w:r>
      <w:r w:rsidRPr="003D2D04">
        <w:rPr>
          <w:rFonts w:ascii="Times New Roman" w:eastAsia="Times New Roman" w:hAnsi="Times New Roman" w:cs="Times New Roman"/>
          <w:bCs/>
          <w:sz w:val="28"/>
          <w:szCs w:val="28"/>
        </w:rPr>
        <w:t>Гигиенические требования к расписанию уроков</w:t>
      </w:r>
    </w:p>
    <w:p w:rsidR="002E522E" w:rsidRDefault="002E522E" w:rsidP="002E522E">
      <w:pPr>
        <w:pStyle w:val="a3"/>
        <w:ind w:left="-567"/>
        <w:rPr>
          <w:rFonts w:ascii="Times New Roman" w:eastAsia="Times New Roman" w:hAnsi="Times New Roman" w:cs="Times New Roman"/>
          <w:bCs/>
          <w:sz w:val="28"/>
          <w:szCs w:val="28"/>
        </w:rPr>
      </w:pPr>
    </w:p>
    <w:p w:rsidR="002E522E" w:rsidRDefault="002E522E" w:rsidP="002E522E">
      <w:pPr>
        <w:pStyle w:val="a3"/>
        <w:ind w:left="-567"/>
        <w:rPr>
          <w:rFonts w:ascii="Times New Roman" w:hAnsi="Times New Roman" w:cs="Times New Roman"/>
          <w:sz w:val="28"/>
          <w:szCs w:val="28"/>
        </w:rPr>
      </w:pPr>
    </w:p>
    <w:p w:rsidR="002E522E" w:rsidRPr="00322B64" w:rsidRDefault="002E522E" w:rsidP="002E522E">
      <w:pPr>
        <w:pStyle w:val="a3"/>
        <w:ind w:left="-567"/>
        <w:rPr>
          <w:rFonts w:ascii="Times New Roman" w:eastAsia="Times New Roman" w:hAnsi="Times New Roman" w:cs="Times New Roman"/>
          <w:bCs/>
          <w:sz w:val="28"/>
          <w:szCs w:val="28"/>
        </w:rPr>
      </w:pPr>
      <w:r>
        <w:rPr>
          <w:rFonts w:ascii="Times New Roman" w:hAnsi="Times New Roman" w:cs="Times New Roman"/>
          <w:sz w:val="28"/>
          <w:szCs w:val="28"/>
          <w:lang w:val="en-US"/>
        </w:rPr>
        <w:t>III</w:t>
      </w:r>
      <w:r>
        <w:rPr>
          <w:rFonts w:ascii="Times New Roman" w:hAnsi="Times New Roman" w:cs="Times New Roman"/>
          <w:sz w:val="28"/>
          <w:szCs w:val="28"/>
        </w:rPr>
        <w:t xml:space="preserve">. </w:t>
      </w:r>
      <w:r w:rsidRPr="003D2D04">
        <w:rPr>
          <w:rFonts w:ascii="Times New Roman" w:eastAsia="Times New Roman" w:hAnsi="Times New Roman" w:cs="Times New Roman"/>
          <w:sz w:val="28"/>
          <w:szCs w:val="28"/>
        </w:rPr>
        <w:t>Гигиенические требования к условиям обучения в внешкольных учреждениях</w:t>
      </w:r>
    </w:p>
    <w:p w:rsidR="002E522E" w:rsidRPr="00322B64" w:rsidRDefault="002E522E" w:rsidP="002E522E">
      <w:pPr>
        <w:pStyle w:val="a3"/>
        <w:jc w:val="both"/>
        <w:rPr>
          <w:rFonts w:ascii="Times New Roman" w:hAnsi="Times New Roman" w:cs="Times New Roman"/>
          <w:sz w:val="28"/>
          <w:szCs w:val="28"/>
        </w:rPr>
      </w:pPr>
      <w:r>
        <w:rPr>
          <w:rFonts w:ascii="Times New Roman" w:hAnsi="Times New Roman" w:cs="Times New Roman"/>
          <w:sz w:val="28"/>
          <w:szCs w:val="28"/>
          <w:lang w:val="en-US"/>
        </w:rPr>
        <w:t>III</w:t>
      </w:r>
      <w:r>
        <w:rPr>
          <w:rFonts w:ascii="Times New Roman" w:hAnsi="Times New Roman" w:cs="Times New Roman"/>
          <w:sz w:val="28"/>
          <w:szCs w:val="28"/>
        </w:rPr>
        <w:t>.а.</w:t>
      </w:r>
      <w:r w:rsidRPr="00322B64">
        <w:rPr>
          <w:rFonts w:ascii="Times New Roman" w:hAnsi="Times New Roman" w:cs="Times New Roman"/>
          <w:sz w:val="28"/>
          <w:szCs w:val="28"/>
        </w:rPr>
        <w:t xml:space="preserve"> </w:t>
      </w:r>
      <w:r w:rsidRPr="00322B64">
        <w:rPr>
          <w:rFonts w:ascii="Times New Roman" w:eastAsia="Times New Roman" w:hAnsi="Times New Roman" w:cs="Times New Roman"/>
          <w:bCs/>
          <w:color w:val="000000" w:themeColor="text1"/>
          <w:sz w:val="28"/>
          <w:szCs w:val="28"/>
        </w:rPr>
        <w:t>Требования к зданию и основным помещениям</w:t>
      </w:r>
    </w:p>
    <w:p w:rsidR="002E522E" w:rsidRPr="00322B64" w:rsidRDefault="002E522E" w:rsidP="002E522E">
      <w:pPr>
        <w:pStyle w:val="a3"/>
        <w:jc w:val="both"/>
        <w:rPr>
          <w:rFonts w:ascii="Times New Roman" w:hAnsi="Times New Roman" w:cs="Times New Roman"/>
          <w:sz w:val="28"/>
          <w:szCs w:val="28"/>
        </w:rPr>
      </w:pPr>
      <w:r w:rsidRPr="00322B64">
        <w:rPr>
          <w:rFonts w:ascii="Times New Roman" w:hAnsi="Times New Roman" w:cs="Times New Roman"/>
          <w:sz w:val="28"/>
          <w:szCs w:val="28"/>
          <w:lang w:val="en-US"/>
        </w:rPr>
        <w:t>III</w:t>
      </w:r>
      <w:r w:rsidRPr="00322B64">
        <w:rPr>
          <w:rFonts w:ascii="Times New Roman" w:hAnsi="Times New Roman" w:cs="Times New Roman"/>
          <w:sz w:val="28"/>
          <w:szCs w:val="28"/>
        </w:rPr>
        <w:t xml:space="preserve">.б. </w:t>
      </w:r>
      <w:r w:rsidRPr="00322B64">
        <w:rPr>
          <w:rFonts w:ascii="Times New Roman" w:eastAsia="Times New Roman" w:hAnsi="Times New Roman" w:cs="Times New Roman"/>
          <w:bCs/>
          <w:color w:val="000000" w:themeColor="text1"/>
          <w:sz w:val="28"/>
          <w:szCs w:val="28"/>
        </w:rPr>
        <w:t>Требования к оборудованию и помещениям для организации основных видов деятельности</w:t>
      </w:r>
    </w:p>
    <w:p w:rsidR="002E522E" w:rsidRPr="00322B64" w:rsidRDefault="002E522E" w:rsidP="002E522E">
      <w:pPr>
        <w:pStyle w:val="a3"/>
        <w:ind w:left="-567"/>
        <w:jc w:val="both"/>
        <w:rPr>
          <w:rFonts w:ascii="Times New Roman" w:hAnsi="Times New Roman" w:cs="Times New Roman"/>
          <w:sz w:val="28"/>
          <w:szCs w:val="28"/>
        </w:rPr>
      </w:pPr>
    </w:p>
    <w:p w:rsidR="002E522E" w:rsidRDefault="002E522E" w:rsidP="002E522E">
      <w:pPr>
        <w:pStyle w:val="a3"/>
        <w:ind w:left="-567"/>
        <w:jc w:val="both"/>
        <w:rPr>
          <w:rFonts w:ascii="Times New Roman" w:eastAsia="Times New Roman" w:hAnsi="Times New Roman" w:cs="Times New Roman"/>
          <w:sz w:val="28"/>
          <w:szCs w:val="24"/>
        </w:rPr>
      </w:pPr>
      <w:r>
        <w:rPr>
          <w:rFonts w:ascii="Times New Roman" w:hAnsi="Times New Roman" w:cs="Times New Roman"/>
          <w:sz w:val="28"/>
          <w:szCs w:val="28"/>
          <w:lang w:val="en-US"/>
        </w:rPr>
        <w:t>IV</w:t>
      </w:r>
      <w:r>
        <w:rPr>
          <w:rFonts w:ascii="Times New Roman" w:hAnsi="Times New Roman" w:cs="Times New Roman"/>
          <w:sz w:val="28"/>
          <w:szCs w:val="28"/>
        </w:rPr>
        <w:t>.</w:t>
      </w:r>
      <w:r w:rsidRPr="00322B64">
        <w:rPr>
          <w:rFonts w:ascii="Times New Roman" w:hAnsi="Times New Roman" w:cs="Times New Roman"/>
          <w:sz w:val="28"/>
          <w:szCs w:val="28"/>
        </w:rPr>
        <w:t>Требования к устройству, содержанию, организации образовательного процесса в учреждениях начального профессионального образования</w:t>
      </w:r>
      <w:r w:rsidRPr="003D2D04">
        <w:rPr>
          <w:rFonts w:ascii="Times New Roman" w:eastAsia="Times New Roman" w:hAnsi="Times New Roman" w:cs="Times New Roman"/>
          <w:sz w:val="28"/>
          <w:szCs w:val="28"/>
        </w:rPr>
        <w:t xml:space="preserve"> </w:t>
      </w:r>
    </w:p>
    <w:p w:rsidR="002E522E" w:rsidRPr="002D68E0" w:rsidRDefault="002E522E" w:rsidP="002E522E">
      <w:pPr>
        <w:pStyle w:val="a3"/>
        <w:ind w:left="-567"/>
        <w:jc w:val="both"/>
        <w:rPr>
          <w:rFonts w:ascii="Times New Roman" w:eastAsia="Times New Roman" w:hAnsi="Times New Roman" w:cs="Times New Roman"/>
          <w:sz w:val="28"/>
          <w:szCs w:val="24"/>
        </w:rPr>
      </w:pPr>
      <w:r>
        <w:rPr>
          <w:rFonts w:ascii="Times New Roman" w:hAnsi="Times New Roman" w:cs="Times New Roman"/>
          <w:sz w:val="28"/>
          <w:szCs w:val="28"/>
        </w:rPr>
        <w:t xml:space="preserve">        </w:t>
      </w:r>
      <w:r>
        <w:rPr>
          <w:rFonts w:ascii="Times New Roman" w:eastAsia="Times New Roman" w:hAnsi="Times New Roman" w:cs="Times New Roman"/>
          <w:bCs/>
          <w:sz w:val="28"/>
          <w:szCs w:val="28"/>
          <w:lang w:val="en-US"/>
        </w:rPr>
        <w:t>IV</w:t>
      </w:r>
      <w:r>
        <w:rPr>
          <w:rFonts w:ascii="Times New Roman" w:eastAsia="Times New Roman" w:hAnsi="Times New Roman" w:cs="Times New Roman"/>
          <w:bCs/>
          <w:sz w:val="28"/>
          <w:szCs w:val="28"/>
        </w:rPr>
        <w:t xml:space="preserve">.а. </w:t>
      </w:r>
      <w:r w:rsidRPr="002D68E0">
        <w:rPr>
          <w:rFonts w:ascii="Times New Roman" w:hAnsi="Times New Roman" w:cs="Times New Roman"/>
          <w:sz w:val="28"/>
          <w:szCs w:val="28"/>
        </w:rPr>
        <w:t>Требования к объемно-планировочным и конструктивным решениям зданий, сооружений и отдельных помещений</w:t>
      </w:r>
    </w:p>
    <w:p w:rsidR="002E522E" w:rsidRPr="002D68E0" w:rsidRDefault="002E522E" w:rsidP="002E522E">
      <w:pPr>
        <w:pStyle w:val="a3"/>
        <w:ind w:left="-567"/>
        <w:rPr>
          <w:rFonts w:ascii="Times New Roman" w:eastAsia="Times New Roman" w:hAnsi="Times New Roman" w:cs="Times New Roman"/>
          <w:bCs/>
          <w:sz w:val="28"/>
          <w:szCs w:val="28"/>
        </w:rPr>
      </w:pPr>
      <w:r w:rsidRPr="002D68E0">
        <w:rPr>
          <w:rFonts w:ascii="Times New Roman" w:eastAsia="Times New Roman" w:hAnsi="Times New Roman" w:cs="Times New Roman"/>
          <w:bCs/>
          <w:sz w:val="28"/>
          <w:szCs w:val="28"/>
        </w:rPr>
        <w:t xml:space="preserve">         </w:t>
      </w:r>
      <w:r>
        <w:rPr>
          <w:rFonts w:ascii="Times New Roman" w:eastAsia="Times New Roman" w:hAnsi="Times New Roman" w:cs="Times New Roman"/>
          <w:bCs/>
          <w:sz w:val="28"/>
          <w:szCs w:val="28"/>
          <w:lang w:val="en-US"/>
        </w:rPr>
        <w:t>IV</w:t>
      </w:r>
      <w:r>
        <w:rPr>
          <w:rFonts w:ascii="Times New Roman" w:eastAsia="Times New Roman" w:hAnsi="Times New Roman" w:cs="Times New Roman"/>
          <w:bCs/>
          <w:sz w:val="28"/>
          <w:szCs w:val="28"/>
        </w:rPr>
        <w:t>.б.</w:t>
      </w:r>
      <w:r w:rsidRPr="002D68E0">
        <w:rPr>
          <w:rFonts w:ascii="Times New Roman" w:hAnsi="Times New Roman" w:cs="Times New Roman"/>
          <w:b/>
          <w:sz w:val="28"/>
          <w:szCs w:val="28"/>
        </w:rPr>
        <w:t xml:space="preserve"> </w:t>
      </w:r>
      <w:r w:rsidRPr="002D68E0">
        <w:rPr>
          <w:rFonts w:ascii="Times New Roman" w:hAnsi="Times New Roman" w:cs="Times New Roman"/>
          <w:sz w:val="28"/>
          <w:szCs w:val="28"/>
        </w:rPr>
        <w:t>Требования к организации учебно-производственного процесса</w:t>
      </w:r>
    </w:p>
    <w:p w:rsidR="002E522E" w:rsidRPr="002D68E0" w:rsidRDefault="002E522E" w:rsidP="002E522E">
      <w:pPr>
        <w:pStyle w:val="a3"/>
        <w:ind w:left="-567"/>
        <w:jc w:val="center"/>
        <w:rPr>
          <w:rFonts w:ascii="Times New Roman" w:eastAsia="Times New Roman" w:hAnsi="Times New Roman" w:cs="Times New Roman"/>
          <w:b/>
          <w:bCs/>
          <w:sz w:val="32"/>
          <w:szCs w:val="32"/>
          <w:u w:val="single"/>
        </w:rPr>
      </w:pPr>
    </w:p>
    <w:p w:rsidR="002E522E" w:rsidRDefault="002E522E" w:rsidP="002E522E">
      <w:pPr>
        <w:pStyle w:val="a3"/>
        <w:ind w:left="-567"/>
        <w:jc w:val="center"/>
        <w:rPr>
          <w:rFonts w:ascii="Times New Roman" w:eastAsia="Times New Roman" w:hAnsi="Times New Roman" w:cs="Times New Roman"/>
          <w:b/>
          <w:bCs/>
          <w:sz w:val="32"/>
          <w:szCs w:val="32"/>
          <w:u w:val="single"/>
        </w:rPr>
      </w:pPr>
    </w:p>
    <w:p w:rsidR="002E522E" w:rsidRDefault="002E522E" w:rsidP="002E522E">
      <w:pPr>
        <w:pStyle w:val="a3"/>
        <w:ind w:left="-567"/>
        <w:jc w:val="center"/>
        <w:rPr>
          <w:rFonts w:ascii="Times New Roman" w:eastAsia="Times New Roman" w:hAnsi="Times New Roman" w:cs="Times New Roman"/>
          <w:b/>
          <w:bCs/>
          <w:sz w:val="32"/>
          <w:szCs w:val="32"/>
          <w:u w:val="single"/>
        </w:rPr>
      </w:pPr>
    </w:p>
    <w:p w:rsidR="002E522E" w:rsidRDefault="002E522E" w:rsidP="002E522E">
      <w:pPr>
        <w:pStyle w:val="a3"/>
        <w:ind w:left="-567"/>
        <w:jc w:val="center"/>
        <w:rPr>
          <w:rFonts w:ascii="Times New Roman" w:eastAsia="Times New Roman" w:hAnsi="Times New Roman" w:cs="Times New Roman"/>
          <w:b/>
          <w:bCs/>
          <w:sz w:val="32"/>
          <w:szCs w:val="32"/>
          <w:u w:val="single"/>
        </w:rPr>
      </w:pPr>
    </w:p>
    <w:p w:rsidR="002E522E" w:rsidRDefault="002E522E" w:rsidP="002E522E">
      <w:pPr>
        <w:pStyle w:val="a3"/>
        <w:ind w:left="-567"/>
        <w:jc w:val="center"/>
        <w:rPr>
          <w:rFonts w:ascii="Times New Roman" w:eastAsia="Times New Roman" w:hAnsi="Times New Roman" w:cs="Times New Roman"/>
          <w:b/>
          <w:bCs/>
          <w:sz w:val="32"/>
          <w:szCs w:val="32"/>
          <w:u w:val="single"/>
        </w:rPr>
      </w:pPr>
    </w:p>
    <w:p w:rsidR="002E522E" w:rsidRDefault="002E522E" w:rsidP="002E522E">
      <w:pPr>
        <w:pStyle w:val="a3"/>
        <w:ind w:left="-567"/>
        <w:jc w:val="center"/>
        <w:rPr>
          <w:rFonts w:ascii="Times New Roman" w:eastAsia="Times New Roman" w:hAnsi="Times New Roman" w:cs="Times New Roman"/>
          <w:b/>
          <w:bCs/>
          <w:sz w:val="32"/>
          <w:szCs w:val="32"/>
          <w:u w:val="single"/>
        </w:rPr>
      </w:pPr>
    </w:p>
    <w:p w:rsidR="002E522E" w:rsidRDefault="002E522E" w:rsidP="002E522E">
      <w:pPr>
        <w:pStyle w:val="a3"/>
        <w:ind w:left="-567"/>
        <w:jc w:val="center"/>
        <w:rPr>
          <w:rFonts w:ascii="Times New Roman" w:eastAsia="Times New Roman" w:hAnsi="Times New Roman" w:cs="Times New Roman"/>
          <w:b/>
          <w:bCs/>
          <w:sz w:val="32"/>
          <w:szCs w:val="32"/>
          <w:u w:val="single"/>
        </w:rPr>
      </w:pPr>
    </w:p>
    <w:p w:rsidR="002E522E" w:rsidRDefault="002E522E" w:rsidP="002E522E">
      <w:pPr>
        <w:pStyle w:val="a3"/>
        <w:ind w:left="-567"/>
        <w:jc w:val="center"/>
        <w:rPr>
          <w:rFonts w:ascii="Times New Roman" w:eastAsia="Times New Roman" w:hAnsi="Times New Roman" w:cs="Times New Roman"/>
          <w:b/>
          <w:bCs/>
          <w:sz w:val="32"/>
          <w:szCs w:val="32"/>
          <w:u w:val="single"/>
        </w:rPr>
      </w:pPr>
    </w:p>
    <w:p w:rsidR="002E522E" w:rsidRDefault="002E522E" w:rsidP="002E522E">
      <w:pPr>
        <w:pStyle w:val="a3"/>
        <w:ind w:left="-567"/>
        <w:jc w:val="center"/>
        <w:rPr>
          <w:rFonts w:ascii="Times New Roman" w:eastAsia="Times New Roman" w:hAnsi="Times New Roman" w:cs="Times New Roman"/>
          <w:b/>
          <w:bCs/>
          <w:sz w:val="32"/>
          <w:szCs w:val="32"/>
          <w:u w:val="single"/>
        </w:rPr>
      </w:pPr>
    </w:p>
    <w:p w:rsidR="002E522E" w:rsidRDefault="002E522E" w:rsidP="002E522E">
      <w:pPr>
        <w:pStyle w:val="a3"/>
        <w:ind w:left="-567"/>
        <w:jc w:val="center"/>
        <w:rPr>
          <w:rFonts w:ascii="Times New Roman" w:eastAsia="Times New Roman" w:hAnsi="Times New Roman" w:cs="Times New Roman"/>
          <w:b/>
          <w:bCs/>
          <w:sz w:val="32"/>
          <w:szCs w:val="32"/>
          <w:u w:val="single"/>
        </w:rPr>
      </w:pPr>
    </w:p>
    <w:p w:rsidR="002E522E" w:rsidRPr="00CB5ECB" w:rsidRDefault="002E522E" w:rsidP="002E522E">
      <w:pPr>
        <w:pStyle w:val="a3"/>
        <w:ind w:left="-567"/>
        <w:jc w:val="center"/>
        <w:rPr>
          <w:rFonts w:ascii="Times New Roman" w:eastAsia="Times New Roman" w:hAnsi="Times New Roman" w:cs="Times New Roman"/>
          <w:b/>
          <w:bCs/>
          <w:sz w:val="32"/>
          <w:szCs w:val="32"/>
          <w:u w:val="single"/>
        </w:rPr>
      </w:pPr>
    </w:p>
    <w:p w:rsidR="002E522E" w:rsidRPr="003A29A5" w:rsidRDefault="002E522E" w:rsidP="002E522E">
      <w:pPr>
        <w:pStyle w:val="a3"/>
        <w:ind w:left="-567"/>
        <w:jc w:val="center"/>
        <w:rPr>
          <w:rFonts w:ascii="Times New Roman" w:eastAsia="Times New Roman" w:hAnsi="Times New Roman" w:cs="Times New Roman"/>
          <w:b/>
          <w:bCs/>
          <w:sz w:val="32"/>
          <w:szCs w:val="32"/>
          <w:u w:val="single"/>
        </w:rPr>
      </w:pPr>
    </w:p>
    <w:p w:rsidR="002E522E" w:rsidRPr="00860E83" w:rsidRDefault="002E522E" w:rsidP="002E522E">
      <w:pPr>
        <w:pStyle w:val="a3"/>
        <w:ind w:left="-567"/>
        <w:jc w:val="center"/>
        <w:rPr>
          <w:rFonts w:ascii="Times New Roman" w:eastAsia="Times New Roman" w:hAnsi="Times New Roman" w:cs="Times New Roman"/>
          <w:b/>
          <w:bCs/>
          <w:sz w:val="32"/>
          <w:szCs w:val="32"/>
          <w:u w:val="single"/>
        </w:rPr>
      </w:pPr>
      <w:r w:rsidRPr="00860E83">
        <w:rPr>
          <w:rFonts w:ascii="Times New Roman" w:eastAsia="Times New Roman" w:hAnsi="Times New Roman" w:cs="Times New Roman"/>
          <w:b/>
          <w:bCs/>
          <w:sz w:val="32"/>
          <w:szCs w:val="32"/>
          <w:u w:val="single"/>
          <w:lang w:val="en-US"/>
        </w:rPr>
        <w:t>I</w:t>
      </w:r>
      <w:r w:rsidRPr="00860E83">
        <w:rPr>
          <w:rFonts w:ascii="Times New Roman" w:eastAsia="Times New Roman" w:hAnsi="Times New Roman" w:cs="Times New Roman"/>
          <w:b/>
          <w:bCs/>
          <w:sz w:val="32"/>
          <w:szCs w:val="32"/>
          <w:u w:val="single"/>
        </w:rPr>
        <w:t xml:space="preserve">. Санитарное законодательство и государственный </w:t>
      </w:r>
      <w:proofErr w:type="gramStart"/>
      <w:r w:rsidRPr="00860E83">
        <w:rPr>
          <w:rFonts w:ascii="Times New Roman" w:eastAsia="Times New Roman" w:hAnsi="Times New Roman" w:cs="Times New Roman"/>
          <w:b/>
          <w:bCs/>
          <w:sz w:val="32"/>
          <w:szCs w:val="32"/>
          <w:u w:val="single"/>
        </w:rPr>
        <w:t>санитарный  надзор</w:t>
      </w:r>
      <w:proofErr w:type="gramEnd"/>
      <w:r w:rsidRPr="00860E83">
        <w:rPr>
          <w:rFonts w:ascii="Times New Roman" w:eastAsia="Times New Roman" w:hAnsi="Times New Roman" w:cs="Times New Roman"/>
          <w:b/>
          <w:bCs/>
          <w:sz w:val="32"/>
          <w:szCs w:val="32"/>
          <w:u w:val="single"/>
        </w:rPr>
        <w:t>. Понятие о гигиеническом обучении декретированных групп населения. Понятие здорового образа жизни.</w:t>
      </w:r>
    </w:p>
    <w:p w:rsidR="002E522E" w:rsidRDefault="002E522E" w:rsidP="002E522E">
      <w:pPr>
        <w:pStyle w:val="a3"/>
        <w:ind w:left="-567"/>
        <w:jc w:val="both"/>
        <w:rPr>
          <w:rFonts w:ascii="Times New Roman" w:eastAsia="Times New Roman" w:hAnsi="Times New Roman" w:cs="Times New Roman"/>
          <w:b/>
          <w:bCs/>
          <w:sz w:val="28"/>
          <w:szCs w:val="28"/>
        </w:rPr>
      </w:pPr>
    </w:p>
    <w:p w:rsidR="00C234F6" w:rsidRPr="00C234F6" w:rsidRDefault="002E522E" w:rsidP="00C234F6">
      <w:pPr>
        <w:spacing w:after="0" w:line="240" w:lineRule="auto"/>
        <w:ind w:left="-284" w:firstLine="426"/>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8"/>
          <w:szCs w:val="28"/>
        </w:rPr>
        <w:t xml:space="preserve">       </w:t>
      </w:r>
    </w:p>
    <w:p w:rsidR="00C234F6" w:rsidRPr="00C234F6" w:rsidRDefault="00C234F6" w:rsidP="00C234F6">
      <w:pPr>
        <w:spacing w:after="0" w:line="240" w:lineRule="auto"/>
        <w:ind w:left="-284" w:firstLine="426"/>
        <w:jc w:val="both"/>
        <w:rPr>
          <w:rFonts w:ascii="Times New Roman" w:eastAsia="Times New Roman" w:hAnsi="Times New Roman" w:cs="Times New Roman"/>
          <w:sz w:val="28"/>
          <w:szCs w:val="28"/>
          <w:lang w:eastAsia="ru-RU"/>
        </w:rPr>
      </w:pPr>
      <w:r w:rsidRPr="00C234F6">
        <w:rPr>
          <w:rFonts w:ascii="Times New Roman" w:eastAsia="Times New Roman" w:hAnsi="Times New Roman" w:cs="Times New Roman"/>
          <w:b/>
          <w:bCs/>
          <w:sz w:val="28"/>
          <w:szCs w:val="28"/>
          <w:lang w:eastAsia="ru-RU"/>
        </w:rPr>
        <w:t>Санитарное законодательство</w:t>
      </w:r>
      <w:r w:rsidRPr="00C234F6">
        <w:rPr>
          <w:rFonts w:ascii="Times New Roman" w:eastAsia="Times New Roman" w:hAnsi="Times New Roman" w:cs="Times New Roman"/>
          <w:sz w:val="28"/>
          <w:szCs w:val="28"/>
          <w:lang w:eastAsia="ru-RU"/>
        </w:rPr>
        <w:t xml:space="preserve"> (санитарно-эпидемиологическое законодательство) — это система </w:t>
      </w:r>
      <w:hyperlink r:id="rId6" w:tooltip="Нормативно-правовой акт" w:history="1">
        <w:r w:rsidRPr="00C234F6">
          <w:rPr>
            <w:rFonts w:ascii="Times New Roman" w:eastAsia="Times New Roman" w:hAnsi="Times New Roman" w:cs="Times New Roman"/>
            <w:sz w:val="28"/>
            <w:szCs w:val="28"/>
            <w:u w:val="single"/>
            <w:lang w:eastAsia="ru-RU"/>
          </w:rPr>
          <w:t>нормативно-правовых актов</w:t>
        </w:r>
      </w:hyperlink>
      <w:r w:rsidRPr="00C234F6">
        <w:rPr>
          <w:rFonts w:ascii="Times New Roman" w:eastAsia="Times New Roman" w:hAnsi="Times New Roman" w:cs="Times New Roman"/>
          <w:sz w:val="28"/>
          <w:szCs w:val="28"/>
          <w:lang w:eastAsia="ru-RU"/>
        </w:rPr>
        <w:t xml:space="preserve">, принятых законодательной властью Российской Федерации относительно соблюдения санитарно-эпидемиологических условий жизнедеятельности граждан России. Санитарное законодательство базируется на основных положениях </w:t>
      </w:r>
      <w:hyperlink r:id="rId7" w:tooltip="Конституция РФ" w:history="1">
        <w:r w:rsidRPr="00C234F6">
          <w:rPr>
            <w:rFonts w:ascii="Times New Roman" w:eastAsia="Times New Roman" w:hAnsi="Times New Roman" w:cs="Times New Roman"/>
            <w:sz w:val="28"/>
            <w:szCs w:val="28"/>
            <w:u w:val="single"/>
            <w:lang w:eastAsia="ru-RU"/>
          </w:rPr>
          <w:t>конституции РФ</w:t>
        </w:r>
      </w:hyperlink>
      <w:r w:rsidRPr="00C234F6">
        <w:rPr>
          <w:rFonts w:ascii="Times New Roman" w:eastAsia="Times New Roman" w:hAnsi="Times New Roman" w:cs="Times New Roman"/>
          <w:sz w:val="28"/>
          <w:szCs w:val="28"/>
          <w:lang w:eastAsia="ru-RU"/>
        </w:rPr>
        <w:t>, в которых фиксируется право человека на охрану здоровья (статья 41.1), а также декларируется необходимость направленной государственной деятельности по достижению населением санитарно-эпидемиологического благополучия (статья 41.2).</w:t>
      </w:r>
    </w:p>
    <w:p w:rsidR="00C234F6" w:rsidRPr="00C234F6" w:rsidRDefault="00C234F6" w:rsidP="00C234F6">
      <w:pPr>
        <w:spacing w:after="0" w:line="240" w:lineRule="auto"/>
        <w:ind w:left="-284" w:firstLine="426"/>
        <w:jc w:val="both"/>
        <w:rPr>
          <w:rFonts w:ascii="Times New Roman" w:eastAsia="Times New Roman" w:hAnsi="Times New Roman" w:cs="Times New Roman"/>
          <w:sz w:val="28"/>
          <w:szCs w:val="28"/>
        </w:rPr>
      </w:pPr>
      <w:r w:rsidRPr="00C234F6">
        <w:rPr>
          <w:rFonts w:ascii="Times New Roman" w:eastAsia="Times New Roman" w:hAnsi="Times New Roman" w:cs="Times New Roman"/>
          <w:sz w:val="28"/>
          <w:szCs w:val="28"/>
        </w:rPr>
        <w:t xml:space="preserve">Основным документом, регламентирующим санитарное законодательство, является </w:t>
      </w:r>
      <w:hyperlink r:id="rId8" w:tooltip="Федеральный закон" w:history="1">
        <w:r w:rsidRPr="00C234F6">
          <w:rPr>
            <w:rFonts w:ascii="Times New Roman" w:eastAsia="Times New Roman" w:hAnsi="Times New Roman" w:cs="Times New Roman"/>
            <w:sz w:val="28"/>
            <w:szCs w:val="28"/>
          </w:rPr>
          <w:t>федеральный закон</w:t>
        </w:r>
      </w:hyperlink>
      <w:r w:rsidRPr="00C234F6">
        <w:rPr>
          <w:rFonts w:ascii="Times New Roman" w:eastAsia="Times New Roman" w:hAnsi="Times New Roman" w:cs="Times New Roman"/>
          <w:sz w:val="28"/>
          <w:szCs w:val="28"/>
        </w:rPr>
        <w:t xml:space="preserve"> № 52-ФЗ «О санитарно-эпидемиологическом благополучии населения». Этот закон был принят 30 марта 1999 года и с тех пор в него был внесен ряд изменений, с последними изменениями на 3 августа 2018 года. </w:t>
      </w:r>
      <w:proofErr w:type="gramStart"/>
      <w:r w:rsidRPr="00C234F6">
        <w:rPr>
          <w:rFonts w:ascii="Times New Roman" w:eastAsia="Times New Roman" w:hAnsi="Times New Roman" w:cs="Times New Roman"/>
          <w:sz w:val="28"/>
          <w:szCs w:val="28"/>
        </w:rPr>
        <w:t>В статье номер 3 указанного ФЗ оговаривается, что санитарное законодательство — это «законодательство в области обеспечения санитарно-эпидемиологического благополучия населения», которое, кроме данного Федерального закона, состоит также из «других федеральных законов, а также принимаемых в соответствии с ними иных нормативных правовых актов Российской Федерации, законов и иных нормативных правовых актов субъектов Российской Федерации».</w:t>
      </w:r>
      <w:proofErr w:type="gramEnd"/>
    </w:p>
    <w:p w:rsidR="00C234F6" w:rsidRPr="00C234F6" w:rsidRDefault="00C234F6" w:rsidP="00C234F6">
      <w:pPr>
        <w:spacing w:after="0" w:line="240" w:lineRule="auto"/>
        <w:ind w:left="-284" w:firstLine="426"/>
        <w:jc w:val="both"/>
        <w:rPr>
          <w:rFonts w:ascii="Times New Roman" w:eastAsia="Times New Roman" w:hAnsi="Times New Roman" w:cs="Times New Roman"/>
          <w:sz w:val="28"/>
          <w:szCs w:val="28"/>
          <w:lang w:eastAsia="ru-RU"/>
        </w:rPr>
      </w:pPr>
      <w:r w:rsidRPr="00C234F6">
        <w:rPr>
          <w:rFonts w:ascii="Times New Roman" w:eastAsia="Times New Roman" w:hAnsi="Times New Roman" w:cs="Times New Roman"/>
          <w:sz w:val="28"/>
          <w:szCs w:val="28"/>
          <w:lang w:eastAsia="ru-RU"/>
        </w:rPr>
        <w:t xml:space="preserve"> В русле общих положений санитарного законодательства и конституционных норм правительством Российской Федерации принимаются также различные отраслевые ГОСТы, каковыми являются, например, государственные стандарты, которые определяют нормы качества и производства сантехнических изделий. В целом, санитарное законодательство охватывает такие сферы жизнедеятельности человека, как:</w:t>
      </w:r>
    </w:p>
    <w:p w:rsidR="00C234F6" w:rsidRPr="00C234F6" w:rsidRDefault="00C234F6" w:rsidP="00C234F6">
      <w:pPr>
        <w:spacing w:after="0" w:line="240" w:lineRule="auto"/>
        <w:ind w:left="-284" w:firstLine="426"/>
        <w:jc w:val="both"/>
        <w:rPr>
          <w:rFonts w:ascii="Times New Roman" w:eastAsia="Times New Roman" w:hAnsi="Times New Roman" w:cs="Times New Roman"/>
          <w:sz w:val="28"/>
          <w:szCs w:val="28"/>
          <w:lang w:eastAsia="ru-RU"/>
        </w:rPr>
      </w:pPr>
      <w:r w:rsidRPr="00C234F6">
        <w:rPr>
          <w:rFonts w:ascii="Times New Roman" w:eastAsia="Times New Roman" w:hAnsi="Times New Roman" w:cs="Times New Roman"/>
          <w:sz w:val="28"/>
          <w:szCs w:val="28"/>
          <w:lang w:eastAsia="ru-RU"/>
        </w:rPr>
        <w:t>здравоохранение,</w:t>
      </w:r>
    </w:p>
    <w:p w:rsidR="00C234F6" w:rsidRPr="00C234F6" w:rsidRDefault="00C234F6" w:rsidP="00C234F6">
      <w:pPr>
        <w:spacing w:after="0" w:line="240" w:lineRule="auto"/>
        <w:ind w:left="-284" w:firstLine="426"/>
        <w:jc w:val="both"/>
        <w:rPr>
          <w:rFonts w:ascii="Times New Roman" w:eastAsia="Times New Roman" w:hAnsi="Times New Roman" w:cs="Times New Roman"/>
          <w:sz w:val="28"/>
          <w:szCs w:val="28"/>
          <w:lang w:eastAsia="ru-RU"/>
        </w:rPr>
      </w:pPr>
      <w:r w:rsidRPr="00C234F6">
        <w:rPr>
          <w:rFonts w:ascii="Times New Roman" w:eastAsia="Times New Roman" w:hAnsi="Times New Roman" w:cs="Times New Roman"/>
          <w:sz w:val="28"/>
          <w:szCs w:val="28"/>
          <w:lang w:eastAsia="ru-RU"/>
        </w:rPr>
        <w:t>образование,</w:t>
      </w:r>
    </w:p>
    <w:p w:rsidR="00C234F6" w:rsidRPr="00C234F6" w:rsidRDefault="00C234F6" w:rsidP="00C234F6">
      <w:pPr>
        <w:spacing w:after="0" w:line="240" w:lineRule="auto"/>
        <w:ind w:left="-284" w:firstLine="426"/>
        <w:jc w:val="both"/>
        <w:rPr>
          <w:rFonts w:ascii="Times New Roman" w:eastAsia="Times New Roman" w:hAnsi="Times New Roman" w:cs="Times New Roman"/>
          <w:sz w:val="28"/>
          <w:szCs w:val="28"/>
          <w:lang w:eastAsia="ru-RU"/>
        </w:rPr>
      </w:pPr>
      <w:r w:rsidRPr="00C234F6">
        <w:rPr>
          <w:rFonts w:ascii="Times New Roman" w:eastAsia="Times New Roman" w:hAnsi="Times New Roman" w:cs="Times New Roman"/>
          <w:sz w:val="28"/>
          <w:szCs w:val="28"/>
          <w:lang w:eastAsia="ru-RU"/>
        </w:rPr>
        <w:t>общепит и организация питания</w:t>
      </w:r>
    </w:p>
    <w:p w:rsidR="00C234F6" w:rsidRPr="00C234F6" w:rsidRDefault="00C234F6" w:rsidP="00C234F6">
      <w:pPr>
        <w:spacing w:after="0" w:line="240" w:lineRule="auto"/>
        <w:ind w:left="-284" w:firstLine="426"/>
        <w:jc w:val="both"/>
        <w:rPr>
          <w:rFonts w:ascii="Times New Roman" w:eastAsia="Times New Roman" w:hAnsi="Times New Roman" w:cs="Times New Roman"/>
          <w:sz w:val="28"/>
          <w:szCs w:val="28"/>
          <w:lang w:eastAsia="ru-RU"/>
        </w:rPr>
      </w:pPr>
      <w:r w:rsidRPr="00C234F6">
        <w:rPr>
          <w:rFonts w:ascii="Times New Roman" w:eastAsia="Times New Roman" w:hAnsi="Times New Roman" w:cs="Times New Roman"/>
          <w:sz w:val="28"/>
          <w:szCs w:val="28"/>
          <w:lang w:eastAsia="ru-RU"/>
        </w:rPr>
        <w:t>строительство (в особенности в том, что касается санитарной техники);</w:t>
      </w:r>
    </w:p>
    <w:p w:rsidR="00C234F6" w:rsidRPr="00C234F6" w:rsidRDefault="00C234F6" w:rsidP="00C234F6">
      <w:pPr>
        <w:spacing w:after="0" w:line="240" w:lineRule="auto"/>
        <w:ind w:left="-284" w:firstLine="426"/>
        <w:jc w:val="both"/>
        <w:rPr>
          <w:rFonts w:ascii="Times New Roman" w:eastAsia="Times New Roman" w:hAnsi="Times New Roman" w:cs="Times New Roman"/>
          <w:sz w:val="28"/>
          <w:szCs w:val="28"/>
          <w:lang w:eastAsia="ru-RU"/>
        </w:rPr>
      </w:pPr>
      <w:r w:rsidRPr="00C234F6">
        <w:rPr>
          <w:rFonts w:ascii="Times New Roman" w:eastAsia="Times New Roman" w:hAnsi="Times New Roman" w:cs="Times New Roman"/>
          <w:sz w:val="28"/>
          <w:szCs w:val="28"/>
          <w:lang w:eastAsia="ru-RU"/>
        </w:rPr>
        <w:t>охрана окружающей среды;</w:t>
      </w:r>
    </w:p>
    <w:p w:rsidR="00C234F6" w:rsidRPr="00C234F6" w:rsidRDefault="00C234F6" w:rsidP="00C234F6">
      <w:pPr>
        <w:spacing w:after="0" w:line="240" w:lineRule="auto"/>
        <w:ind w:left="-284" w:firstLine="426"/>
        <w:jc w:val="both"/>
        <w:rPr>
          <w:rFonts w:ascii="Times New Roman" w:eastAsia="Times New Roman" w:hAnsi="Times New Roman" w:cs="Times New Roman"/>
          <w:sz w:val="28"/>
          <w:szCs w:val="28"/>
          <w:lang w:eastAsia="ru-RU"/>
        </w:rPr>
      </w:pPr>
      <w:r w:rsidRPr="00C234F6">
        <w:rPr>
          <w:rFonts w:ascii="Times New Roman" w:eastAsia="Times New Roman" w:hAnsi="Times New Roman" w:cs="Times New Roman"/>
          <w:sz w:val="28"/>
          <w:szCs w:val="28"/>
          <w:lang w:eastAsia="ru-RU"/>
        </w:rPr>
        <w:t>санитарно-эпидемиологический надзор и другие.</w:t>
      </w:r>
    </w:p>
    <w:p w:rsidR="00C234F6" w:rsidRPr="00C234F6" w:rsidRDefault="00C234F6" w:rsidP="00C234F6">
      <w:pPr>
        <w:spacing w:after="0" w:line="240" w:lineRule="auto"/>
        <w:ind w:left="-284" w:firstLine="426"/>
        <w:jc w:val="both"/>
        <w:rPr>
          <w:rFonts w:ascii="Times New Roman" w:eastAsia="Times New Roman" w:hAnsi="Times New Roman" w:cs="Times New Roman"/>
          <w:sz w:val="28"/>
          <w:szCs w:val="28"/>
          <w:lang w:eastAsia="ru-RU"/>
        </w:rPr>
      </w:pPr>
      <w:r w:rsidRPr="00C234F6">
        <w:rPr>
          <w:rFonts w:ascii="Times New Roman" w:eastAsia="Times New Roman" w:hAnsi="Times New Roman" w:cs="Times New Roman"/>
          <w:sz w:val="28"/>
          <w:szCs w:val="28"/>
          <w:lang w:eastAsia="ru-RU"/>
        </w:rPr>
        <w:t xml:space="preserve">   Кроме того санитарное законодательство и, в частности </w:t>
      </w:r>
      <w:r w:rsidRPr="00C234F6">
        <w:rPr>
          <w:rFonts w:ascii="Times New Roman" w:eastAsia="Times New Roman" w:hAnsi="Times New Roman" w:cs="Times New Roman"/>
          <w:sz w:val="28"/>
          <w:szCs w:val="28"/>
          <w:u w:val="single"/>
          <w:lang w:eastAsia="ru-RU"/>
        </w:rPr>
        <w:t>ФЗ «О санитарно-</w:t>
      </w:r>
      <w:proofErr w:type="spellStart"/>
      <w:r w:rsidRPr="00C234F6">
        <w:rPr>
          <w:rFonts w:ascii="Times New Roman" w:eastAsia="Times New Roman" w:hAnsi="Times New Roman" w:cs="Times New Roman"/>
          <w:sz w:val="28"/>
          <w:szCs w:val="28"/>
          <w:u w:val="single"/>
          <w:lang w:eastAsia="ru-RU"/>
        </w:rPr>
        <w:t>эпидимиологическом</w:t>
      </w:r>
      <w:proofErr w:type="spellEnd"/>
      <w:r w:rsidRPr="00C234F6">
        <w:rPr>
          <w:rFonts w:ascii="Times New Roman" w:eastAsia="Times New Roman" w:hAnsi="Times New Roman" w:cs="Times New Roman"/>
          <w:sz w:val="28"/>
          <w:szCs w:val="28"/>
          <w:u w:val="single"/>
          <w:lang w:eastAsia="ru-RU"/>
        </w:rPr>
        <w:t xml:space="preserve"> благополучии»</w:t>
      </w:r>
      <w:r w:rsidRPr="00C234F6">
        <w:rPr>
          <w:rFonts w:ascii="Times New Roman" w:eastAsia="Times New Roman" w:hAnsi="Times New Roman" w:cs="Times New Roman"/>
          <w:sz w:val="28"/>
          <w:szCs w:val="28"/>
          <w:lang w:eastAsia="ru-RU"/>
        </w:rPr>
        <w:t xml:space="preserve"> затрагивает основополагающие принципы регулирования:</w:t>
      </w:r>
    </w:p>
    <w:p w:rsidR="00C234F6" w:rsidRPr="00C234F6" w:rsidRDefault="00C234F6" w:rsidP="00C234F6">
      <w:pPr>
        <w:numPr>
          <w:ilvl w:val="0"/>
          <w:numId w:val="16"/>
        </w:numPr>
        <w:spacing w:after="0" w:line="240" w:lineRule="auto"/>
        <w:ind w:left="-284" w:firstLine="426"/>
        <w:jc w:val="both"/>
        <w:rPr>
          <w:rFonts w:ascii="Times New Roman" w:eastAsia="Times New Roman" w:hAnsi="Times New Roman" w:cs="Times New Roman"/>
          <w:sz w:val="28"/>
          <w:szCs w:val="28"/>
          <w:lang w:eastAsia="ru-RU"/>
        </w:rPr>
      </w:pPr>
      <w:r w:rsidRPr="00C234F6">
        <w:rPr>
          <w:rFonts w:ascii="Times New Roman" w:eastAsia="Times New Roman" w:hAnsi="Times New Roman" w:cs="Times New Roman"/>
          <w:sz w:val="28"/>
          <w:szCs w:val="28"/>
          <w:lang w:eastAsia="ru-RU"/>
        </w:rPr>
        <w:lastRenderedPageBreak/>
        <w:t>взаимодействия физических и юридических лиц относительно обустройства мест публичного пользования;</w:t>
      </w:r>
    </w:p>
    <w:p w:rsidR="00C234F6" w:rsidRPr="00C234F6" w:rsidRDefault="00C234F6" w:rsidP="00C234F6">
      <w:pPr>
        <w:numPr>
          <w:ilvl w:val="0"/>
          <w:numId w:val="16"/>
        </w:numPr>
        <w:spacing w:after="0" w:line="240" w:lineRule="auto"/>
        <w:ind w:left="-284" w:firstLine="426"/>
        <w:jc w:val="both"/>
        <w:rPr>
          <w:rFonts w:ascii="Times New Roman" w:eastAsia="Times New Roman" w:hAnsi="Times New Roman" w:cs="Times New Roman"/>
          <w:sz w:val="28"/>
          <w:szCs w:val="28"/>
          <w:lang w:eastAsia="ru-RU"/>
        </w:rPr>
      </w:pPr>
      <w:r w:rsidRPr="00C234F6">
        <w:rPr>
          <w:rFonts w:ascii="Times New Roman" w:eastAsia="Times New Roman" w:hAnsi="Times New Roman" w:cs="Times New Roman"/>
          <w:sz w:val="28"/>
          <w:szCs w:val="28"/>
          <w:lang w:eastAsia="ru-RU"/>
        </w:rPr>
        <w:t>взаимодействия жильцов многоквартирных домов и организаций, обеспечивающих управление этими домами и их содержание;</w:t>
      </w:r>
    </w:p>
    <w:p w:rsidR="00C234F6" w:rsidRPr="00C234F6" w:rsidRDefault="00C234F6" w:rsidP="00C234F6">
      <w:pPr>
        <w:numPr>
          <w:ilvl w:val="0"/>
          <w:numId w:val="16"/>
        </w:numPr>
        <w:spacing w:after="0" w:line="240" w:lineRule="auto"/>
        <w:ind w:left="-284" w:firstLine="426"/>
        <w:jc w:val="both"/>
        <w:rPr>
          <w:rFonts w:ascii="Times New Roman" w:eastAsia="Times New Roman" w:hAnsi="Times New Roman" w:cs="Times New Roman"/>
          <w:sz w:val="28"/>
          <w:szCs w:val="28"/>
          <w:lang w:eastAsia="ru-RU"/>
        </w:rPr>
      </w:pPr>
      <w:r w:rsidRPr="00C234F6">
        <w:rPr>
          <w:rFonts w:ascii="Times New Roman" w:eastAsia="Times New Roman" w:hAnsi="Times New Roman" w:cs="Times New Roman"/>
          <w:sz w:val="28"/>
          <w:szCs w:val="28"/>
          <w:lang w:eastAsia="ru-RU"/>
        </w:rPr>
        <w:t>организации образовательных учреждений и заведений общественного питания;</w:t>
      </w:r>
    </w:p>
    <w:p w:rsidR="00C234F6" w:rsidRPr="00C234F6" w:rsidRDefault="00C234F6" w:rsidP="00C234F6">
      <w:pPr>
        <w:numPr>
          <w:ilvl w:val="0"/>
          <w:numId w:val="16"/>
        </w:numPr>
        <w:spacing w:after="0" w:line="240" w:lineRule="auto"/>
        <w:ind w:left="-284" w:firstLine="426"/>
        <w:jc w:val="both"/>
        <w:rPr>
          <w:rFonts w:ascii="Times New Roman" w:eastAsia="Times New Roman" w:hAnsi="Times New Roman" w:cs="Times New Roman"/>
          <w:sz w:val="28"/>
          <w:szCs w:val="28"/>
          <w:lang w:eastAsia="ru-RU"/>
        </w:rPr>
      </w:pPr>
      <w:r w:rsidRPr="00C234F6">
        <w:rPr>
          <w:rFonts w:ascii="Times New Roman" w:eastAsia="Times New Roman" w:hAnsi="Times New Roman" w:cs="Times New Roman"/>
          <w:sz w:val="28"/>
          <w:szCs w:val="28"/>
          <w:lang w:eastAsia="ru-RU"/>
        </w:rPr>
        <w:t>строительства жилых зданий;</w:t>
      </w:r>
    </w:p>
    <w:p w:rsidR="00C234F6" w:rsidRPr="00C234F6" w:rsidRDefault="00C234F6" w:rsidP="00C234F6">
      <w:pPr>
        <w:numPr>
          <w:ilvl w:val="0"/>
          <w:numId w:val="16"/>
        </w:numPr>
        <w:spacing w:after="0" w:line="240" w:lineRule="auto"/>
        <w:ind w:left="-284" w:firstLine="426"/>
        <w:jc w:val="both"/>
        <w:rPr>
          <w:rFonts w:ascii="Times New Roman" w:eastAsia="Times New Roman" w:hAnsi="Times New Roman" w:cs="Times New Roman"/>
          <w:sz w:val="28"/>
          <w:szCs w:val="28"/>
          <w:lang w:eastAsia="ru-RU"/>
        </w:rPr>
      </w:pPr>
      <w:r w:rsidRPr="00C234F6">
        <w:rPr>
          <w:rFonts w:ascii="Times New Roman" w:eastAsia="Times New Roman" w:hAnsi="Times New Roman" w:cs="Times New Roman"/>
          <w:sz w:val="28"/>
          <w:szCs w:val="28"/>
          <w:lang w:eastAsia="ru-RU"/>
        </w:rPr>
        <w:t>определенных отношений, возникающих в области охраны окружающей среды и др.</w:t>
      </w:r>
    </w:p>
    <w:p w:rsidR="00C234F6" w:rsidRPr="00C234F6" w:rsidRDefault="00C234F6" w:rsidP="00C234F6">
      <w:pPr>
        <w:widowControl w:val="0"/>
        <w:autoSpaceDE w:val="0"/>
        <w:autoSpaceDN w:val="0"/>
        <w:adjustRightInd w:val="0"/>
        <w:spacing w:after="0" w:line="240" w:lineRule="auto"/>
        <w:ind w:left="-284" w:firstLine="426"/>
        <w:jc w:val="both"/>
        <w:rPr>
          <w:rFonts w:ascii="Times New Roman" w:eastAsia="Times New Roman" w:hAnsi="Times New Roman" w:cs="Arial"/>
          <w:sz w:val="28"/>
          <w:szCs w:val="18"/>
          <w:lang w:eastAsia="ru-RU"/>
        </w:rPr>
      </w:pPr>
    </w:p>
    <w:p w:rsidR="00C234F6" w:rsidRPr="00C234F6" w:rsidRDefault="00C234F6" w:rsidP="00C234F6">
      <w:pPr>
        <w:widowControl w:val="0"/>
        <w:autoSpaceDE w:val="0"/>
        <w:autoSpaceDN w:val="0"/>
        <w:adjustRightInd w:val="0"/>
        <w:spacing w:after="0" w:line="240" w:lineRule="auto"/>
        <w:ind w:left="-284" w:firstLine="426"/>
        <w:jc w:val="both"/>
        <w:rPr>
          <w:rFonts w:ascii="Times New Roman" w:eastAsia="Times New Roman" w:hAnsi="Times New Roman" w:cs="Arial"/>
          <w:sz w:val="28"/>
          <w:szCs w:val="18"/>
          <w:lang w:eastAsia="ru-RU"/>
        </w:rPr>
      </w:pPr>
      <w:r w:rsidRPr="00C234F6">
        <w:rPr>
          <w:rFonts w:ascii="Times New Roman" w:eastAsia="Times New Roman" w:hAnsi="Times New Roman" w:cs="Arial"/>
          <w:b/>
          <w:sz w:val="28"/>
          <w:szCs w:val="18"/>
          <w:lang w:eastAsia="ru-RU"/>
        </w:rPr>
        <w:t>Здоровый образ жизни -</w:t>
      </w:r>
      <w:r w:rsidRPr="00C234F6">
        <w:rPr>
          <w:rFonts w:ascii="Times New Roman" w:eastAsia="Times New Roman" w:hAnsi="Times New Roman" w:cs="Arial"/>
          <w:sz w:val="28"/>
          <w:szCs w:val="18"/>
          <w:lang w:eastAsia="ru-RU"/>
        </w:rPr>
        <w:t xml:space="preserve"> поведение, стиль жизни, способствующий сохранению, укреплению и восстановлению здоровья данной популяции. Здоровый образ жизни рассматривается не только как медицинская, но и как социально-экономическая категория, зависящая от развития производства и производственных отношений. Здоровый образ жизни связан с выбором личностью позитивного в отношении здоровья стиля жизни, что предполагает высокий уровень гигиенической культуры отдельных социальных групп и общества в целом. К гигиенически рациональным формам поведения относится поведение, способствующее повышению защитных свойств организма, а также поведение, направленное на борьбу с вредными привычками, влияющими на здоровье. </w:t>
      </w:r>
    </w:p>
    <w:p w:rsidR="00C234F6" w:rsidRPr="00C234F6" w:rsidRDefault="00C234F6" w:rsidP="00C234F6">
      <w:pPr>
        <w:widowControl w:val="0"/>
        <w:autoSpaceDE w:val="0"/>
        <w:autoSpaceDN w:val="0"/>
        <w:adjustRightInd w:val="0"/>
        <w:spacing w:after="0" w:line="240" w:lineRule="auto"/>
        <w:ind w:left="-284" w:firstLine="426"/>
        <w:jc w:val="both"/>
        <w:rPr>
          <w:rFonts w:ascii="Times New Roman" w:eastAsia="Times New Roman" w:hAnsi="Times New Roman" w:cs="Arial"/>
          <w:sz w:val="28"/>
          <w:szCs w:val="18"/>
          <w:lang w:eastAsia="ru-RU"/>
        </w:rPr>
      </w:pPr>
      <w:r w:rsidRPr="00C234F6">
        <w:rPr>
          <w:rFonts w:ascii="Times New Roman" w:eastAsia="Times New Roman" w:hAnsi="Times New Roman" w:cs="Arial"/>
          <w:sz w:val="28"/>
          <w:szCs w:val="18"/>
          <w:lang w:eastAsia="ru-RU"/>
        </w:rPr>
        <w:t xml:space="preserve">Поведение, способствующее повышению защитных свойств организма, включает в себя: </w:t>
      </w:r>
    </w:p>
    <w:p w:rsidR="00C234F6" w:rsidRPr="00C234F6" w:rsidRDefault="00C234F6" w:rsidP="00C234F6">
      <w:pPr>
        <w:widowControl w:val="0"/>
        <w:numPr>
          <w:ilvl w:val="0"/>
          <w:numId w:val="2"/>
        </w:numPr>
        <w:tabs>
          <w:tab w:val="num" w:pos="284"/>
        </w:tabs>
        <w:autoSpaceDE w:val="0"/>
        <w:autoSpaceDN w:val="0"/>
        <w:adjustRightInd w:val="0"/>
        <w:spacing w:after="0" w:line="240" w:lineRule="auto"/>
        <w:ind w:left="-284" w:firstLine="426"/>
        <w:jc w:val="both"/>
        <w:rPr>
          <w:rFonts w:ascii="Times New Roman" w:eastAsia="Times New Roman" w:hAnsi="Times New Roman" w:cs="Arial"/>
          <w:sz w:val="28"/>
          <w:szCs w:val="18"/>
          <w:lang w:eastAsia="ru-RU"/>
        </w:rPr>
      </w:pPr>
      <w:r w:rsidRPr="00C234F6">
        <w:rPr>
          <w:rFonts w:ascii="Times New Roman" w:eastAsia="Times New Roman" w:hAnsi="Times New Roman" w:cs="Arial"/>
          <w:sz w:val="28"/>
          <w:szCs w:val="18"/>
          <w:lang w:eastAsia="ru-RU"/>
        </w:rPr>
        <w:t>оптимальный режим различных видов деятельности и отдыха,</w:t>
      </w:r>
    </w:p>
    <w:p w:rsidR="00C234F6" w:rsidRPr="00C234F6" w:rsidRDefault="00C234F6" w:rsidP="00C234F6">
      <w:pPr>
        <w:widowControl w:val="0"/>
        <w:numPr>
          <w:ilvl w:val="0"/>
          <w:numId w:val="2"/>
        </w:numPr>
        <w:tabs>
          <w:tab w:val="num" w:pos="284"/>
        </w:tabs>
        <w:autoSpaceDE w:val="0"/>
        <w:autoSpaceDN w:val="0"/>
        <w:adjustRightInd w:val="0"/>
        <w:spacing w:after="0" w:line="240" w:lineRule="auto"/>
        <w:ind w:left="-284" w:firstLine="426"/>
        <w:jc w:val="both"/>
        <w:rPr>
          <w:rFonts w:ascii="Times New Roman" w:eastAsia="Times New Roman" w:hAnsi="Times New Roman" w:cs="Arial"/>
          <w:sz w:val="28"/>
          <w:szCs w:val="18"/>
          <w:lang w:eastAsia="ru-RU"/>
        </w:rPr>
      </w:pPr>
      <w:r w:rsidRPr="00C234F6">
        <w:rPr>
          <w:rFonts w:ascii="Times New Roman" w:eastAsia="Times New Roman" w:hAnsi="Times New Roman" w:cs="Arial"/>
          <w:sz w:val="28"/>
          <w:szCs w:val="18"/>
          <w:lang w:eastAsia="ru-RU"/>
        </w:rPr>
        <w:t xml:space="preserve">рациональное питание, </w:t>
      </w:r>
    </w:p>
    <w:p w:rsidR="00C234F6" w:rsidRPr="00C234F6" w:rsidRDefault="00C234F6" w:rsidP="00C234F6">
      <w:pPr>
        <w:widowControl w:val="0"/>
        <w:numPr>
          <w:ilvl w:val="0"/>
          <w:numId w:val="2"/>
        </w:numPr>
        <w:tabs>
          <w:tab w:val="num" w:pos="284"/>
        </w:tabs>
        <w:autoSpaceDE w:val="0"/>
        <w:autoSpaceDN w:val="0"/>
        <w:adjustRightInd w:val="0"/>
        <w:spacing w:after="0" w:line="240" w:lineRule="auto"/>
        <w:ind w:left="-284" w:firstLine="426"/>
        <w:jc w:val="both"/>
        <w:rPr>
          <w:rFonts w:ascii="Times New Roman" w:eastAsia="Times New Roman" w:hAnsi="Times New Roman" w:cs="Arial"/>
          <w:sz w:val="28"/>
          <w:szCs w:val="18"/>
          <w:lang w:eastAsia="ru-RU"/>
        </w:rPr>
      </w:pPr>
      <w:r w:rsidRPr="00C234F6">
        <w:rPr>
          <w:rFonts w:ascii="Times New Roman" w:eastAsia="Times New Roman" w:hAnsi="Times New Roman" w:cs="Arial"/>
          <w:sz w:val="28"/>
          <w:szCs w:val="18"/>
          <w:lang w:eastAsia="ru-RU"/>
        </w:rPr>
        <w:t>оптимальную двигательную активность, физическую культуру, закаливание,</w:t>
      </w:r>
    </w:p>
    <w:p w:rsidR="00C234F6" w:rsidRPr="00C234F6" w:rsidRDefault="00C234F6" w:rsidP="00C234F6">
      <w:pPr>
        <w:widowControl w:val="0"/>
        <w:numPr>
          <w:ilvl w:val="0"/>
          <w:numId w:val="2"/>
        </w:numPr>
        <w:tabs>
          <w:tab w:val="num" w:pos="284"/>
        </w:tabs>
        <w:autoSpaceDE w:val="0"/>
        <w:autoSpaceDN w:val="0"/>
        <w:adjustRightInd w:val="0"/>
        <w:spacing w:after="0" w:line="240" w:lineRule="auto"/>
        <w:ind w:left="-284" w:firstLine="426"/>
        <w:jc w:val="both"/>
        <w:rPr>
          <w:rFonts w:ascii="Times New Roman" w:eastAsia="Times New Roman" w:hAnsi="Times New Roman" w:cs="Arial"/>
          <w:sz w:val="28"/>
          <w:szCs w:val="18"/>
          <w:lang w:eastAsia="ru-RU"/>
        </w:rPr>
      </w:pPr>
      <w:r w:rsidRPr="00C234F6">
        <w:rPr>
          <w:rFonts w:ascii="Times New Roman" w:eastAsia="Times New Roman" w:hAnsi="Times New Roman" w:cs="Arial"/>
          <w:sz w:val="28"/>
          <w:szCs w:val="18"/>
          <w:lang w:eastAsia="ru-RU"/>
        </w:rPr>
        <w:t xml:space="preserve">соблюдение правил личной гигиены, </w:t>
      </w:r>
    </w:p>
    <w:p w:rsidR="00C234F6" w:rsidRPr="00C234F6" w:rsidRDefault="00C234F6" w:rsidP="00C234F6">
      <w:pPr>
        <w:widowControl w:val="0"/>
        <w:numPr>
          <w:ilvl w:val="0"/>
          <w:numId w:val="2"/>
        </w:numPr>
        <w:tabs>
          <w:tab w:val="num" w:pos="284"/>
        </w:tabs>
        <w:autoSpaceDE w:val="0"/>
        <w:autoSpaceDN w:val="0"/>
        <w:adjustRightInd w:val="0"/>
        <w:spacing w:after="0" w:line="240" w:lineRule="auto"/>
        <w:ind w:left="-284" w:firstLine="426"/>
        <w:jc w:val="both"/>
        <w:rPr>
          <w:rFonts w:ascii="Times New Roman" w:eastAsia="Times New Roman" w:hAnsi="Times New Roman" w:cs="Arial"/>
          <w:sz w:val="28"/>
          <w:szCs w:val="18"/>
          <w:lang w:eastAsia="ru-RU"/>
        </w:rPr>
      </w:pPr>
      <w:r w:rsidRPr="00C234F6">
        <w:rPr>
          <w:rFonts w:ascii="Times New Roman" w:eastAsia="Times New Roman" w:hAnsi="Times New Roman" w:cs="Arial"/>
          <w:sz w:val="28"/>
          <w:szCs w:val="18"/>
          <w:lang w:eastAsia="ru-RU"/>
        </w:rPr>
        <w:t xml:space="preserve">медицинскую активность, </w:t>
      </w:r>
    </w:p>
    <w:p w:rsidR="00C234F6" w:rsidRPr="00C234F6" w:rsidRDefault="00C234F6" w:rsidP="00C234F6">
      <w:pPr>
        <w:widowControl w:val="0"/>
        <w:numPr>
          <w:ilvl w:val="0"/>
          <w:numId w:val="2"/>
        </w:numPr>
        <w:tabs>
          <w:tab w:val="num" w:pos="284"/>
        </w:tabs>
        <w:autoSpaceDE w:val="0"/>
        <w:autoSpaceDN w:val="0"/>
        <w:adjustRightInd w:val="0"/>
        <w:spacing w:after="0" w:line="240" w:lineRule="auto"/>
        <w:ind w:left="-284" w:firstLine="426"/>
        <w:jc w:val="both"/>
        <w:rPr>
          <w:rFonts w:ascii="Times New Roman" w:eastAsia="Times New Roman" w:hAnsi="Times New Roman" w:cs="Arial"/>
          <w:sz w:val="28"/>
          <w:szCs w:val="18"/>
          <w:lang w:eastAsia="ru-RU"/>
        </w:rPr>
      </w:pPr>
      <w:r w:rsidRPr="00C234F6">
        <w:rPr>
          <w:rFonts w:ascii="Times New Roman" w:eastAsia="Times New Roman" w:hAnsi="Times New Roman" w:cs="Arial"/>
          <w:sz w:val="28"/>
          <w:szCs w:val="18"/>
          <w:lang w:eastAsia="ru-RU"/>
        </w:rPr>
        <w:t xml:space="preserve">динамическое слежение за </w:t>
      </w:r>
      <w:proofErr w:type="gramStart"/>
      <w:r w:rsidRPr="00C234F6">
        <w:rPr>
          <w:rFonts w:ascii="Times New Roman" w:eastAsia="Times New Roman" w:hAnsi="Times New Roman" w:cs="Arial"/>
          <w:sz w:val="28"/>
          <w:szCs w:val="18"/>
          <w:lang w:eastAsia="ru-RU"/>
        </w:rPr>
        <w:t>собственным</w:t>
      </w:r>
      <w:proofErr w:type="gramEnd"/>
      <w:r w:rsidRPr="00C234F6">
        <w:rPr>
          <w:rFonts w:ascii="Times New Roman" w:eastAsia="Times New Roman" w:hAnsi="Times New Roman" w:cs="Arial"/>
          <w:sz w:val="28"/>
          <w:szCs w:val="18"/>
          <w:lang w:eastAsia="ru-RU"/>
        </w:rPr>
        <w:t xml:space="preserve"> </w:t>
      </w:r>
      <w:proofErr w:type="spellStart"/>
      <w:r w:rsidRPr="00C234F6">
        <w:rPr>
          <w:rFonts w:ascii="Times New Roman" w:eastAsia="Times New Roman" w:hAnsi="Times New Roman" w:cs="Arial"/>
          <w:sz w:val="28"/>
          <w:szCs w:val="18"/>
          <w:lang w:eastAsia="ru-RU"/>
        </w:rPr>
        <w:t>здоровем</w:t>
      </w:r>
      <w:proofErr w:type="spellEnd"/>
      <w:r w:rsidRPr="00C234F6">
        <w:rPr>
          <w:rFonts w:ascii="Times New Roman" w:eastAsia="Times New Roman" w:hAnsi="Times New Roman" w:cs="Arial"/>
          <w:sz w:val="28"/>
          <w:szCs w:val="18"/>
          <w:lang w:eastAsia="ru-RU"/>
        </w:rPr>
        <w:t xml:space="preserve">, </w:t>
      </w:r>
    </w:p>
    <w:p w:rsidR="00C234F6" w:rsidRPr="00C234F6" w:rsidRDefault="00C234F6" w:rsidP="00C234F6">
      <w:pPr>
        <w:widowControl w:val="0"/>
        <w:numPr>
          <w:ilvl w:val="0"/>
          <w:numId w:val="2"/>
        </w:numPr>
        <w:tabs>
          <w:tab w:val="num" w:pos="284"/>
        </w:tabs>
        <w:autoSpaceDE w:val="0"/>
        <w:autoSpaceDN w:val="0"/>
        <w:adjustRightInd w:val="0"/>
        <w:spacing w:after="0" w:line="240" w:lineRule="auto"/>
        <w:ind w:left="-284" w:firstLine="426"/>
        <w:jc w:val="both"/>
        <w:rPr>
          <w:rFonts w:ascii="Times New Roman" w:eastAsia="Times New Roman" w:hAnsi="Times New Roman" w:cs="Arial"/>
          <w:sz w:val="28"/>
          <w:szCs w:val="18"/>
          <w:lang w:eastAsia="ru-RU"/>
        </w:rPr>
      </w:pPr>
      <w:r w:rsidRPr="00C234F6">
        <w:rPr>
          <w:rFonts w:ascii="Times New Roman" w:eastAsia="Times New Roman" w:hAnsi="Times New Roman" w:cs="Arial"/>
          <w:sz w:val="28"/>
          <w:szCs w:val="18"/>
          <w:lang w:eastAsia="ru-RU"/>
        </w:rPr>
        <w:t>позитивное экологическое поведение.</w:t>
      </w:r>
    </w:p>
    <w:p w:rsidR="00C234F6" w:rsidRPr="00C234F6" w:rsidRDefault="00C234F6" w:rsidP="00C234F6">
      <w:pPr>
        <w:widowControl w:val="0"/>
        <w:autoSpaceDE w:val="0"/>
        <w:autoSpaceDN w:val="0"/>
        <w:adjustRightInd w:val="0"/>
        <w:spacing w:after="0" w:line="240" w:lineRule="auto"/>
        <w:ind w:left="-284" w:firstLine="426"/>
        <w:jc w:val="both"/>
        <w:rPr>
          <w:rFonts w:ascii="Times New Roman" w:eastAsia="Times New Roman" w:hAnsi="Times New Roman" w:cs="Arial"/>
          <w:sz w:val="28"/>
          <w:szCs w:val="18"/>
          <w:lang w:eastAsia="ru-RU"/>
        </w:rPr>
      </w:pPr>
      <w:r w:rsidRPr="00C234F6">
        <w:rPr>
          <w:rFonts w:ascii="Times New Roman" w:eastAsia="Times New Roman" w:hAnsi="Times New Roman" w:cs="Arial"/>
          <w:sz w:val="28"/>
          <w:szCs w:val="18"/>
          <w:lang w:eastAsia="ru-RU"/>
        </w:rPr>
        <w:t>Применительно к детям необходимо постоянно иметь в виду, что не всегда сам ребёнок может обеспечить соответствующий способ жизнедеятельности.</w:t>
      </w:r>
      <w:r w:rsidRPr="00C234F6">
        <w:rPr>
          <w:rFonts w:ascii="Times New Roman" w:eastAsia="Times New Roman" w:hAnsi="Times New Roman" w:cs="Arial"/>
          <w:b/>
          <w:sz w:val="28"/>
          <w:szCs w:val="18"/>
          <w:lang w:eastAsia="ru-RU"/>
        </w:rPr>
        <w:t xml:space="preserve"> </w:t>
      </w:r>
      <w:r w:rsidRPr="00C234F6">
        <w:rPr>
          <w:rFonts w:ascii="Times New Roman" w:eastAsia="Times New Roman" w:hAnsi="Times New Roman" w:cs="Arial"/>
          <w:i/>
          <w:sz w:val="28"/>
          <w:szCs w:val="18"/>
          <w:lang w:eastAsia="ru-RU"/>
        </w:rPr>
        <w:t>Многое зависит от родителей, организаторов народного образования, педагогов.</w:t>
      </w:r>
      <w:r w:rsidRPr="00C234F6">
        <w:rPr>
          <w:rFonts w:ascii="Times New Roman" w:eastAsia="Times New Roman" w:hAnsi="Times New Roman" w:cs="Arial"/>
          <w:sz w:val="28"/>
          <w:szCs w:val="18"/>
          <w:lang w:eastAsia="ru-RU"/>
        </w:rPr>
        <w:t xml:space="preserve"> В этом смысле ребёнок пассивен, но от того как организована его жизнедеятельность во многом будет зависеть и его будущее поведение.</w:t>
      </w:r>
    </w:p>
    <w:p w:rsidR="00C234F6" w:rsidRPr="00C234F6" w:rsidRDefault="00C234F6" w:rsidP="00C234F6">
      <w:pPr>
        <w:widowControl w:val="0"/>
        <w:autoSpaceDE w:val="0"/>
        <w:autoSpaceDN w:val="0"/>
        <w:adjustRightInd w:val="0"/>
        <w:spacing w:after="0" w:line="240" w:lineRule="auto"/>
        <w:ind w:left="-284" w:firstLine="426"/>
        <w:jc w:val="both"/>
        <w:rPr>
          <w:rFonts w:ascii="Times New Roman" w:eastAsia="Times New Roman" w:hAnsi="Times New Roman" w:cs="Arial"/>
          <w:sz w:val="28"/>
          <w:szCs w:val="18"/>
          <w:lang w:eastAsia="ru-RU"/>
        </w:rPr>
      </w:pPr>
      <w:r w:rsidRPr="00C234F6">
        <w:rPr>
          <w:rFonts w:ascii="Times New Roman" w:eastAsia="Times New Roman" w:hAnsi="Times New Roman" w:cs="Arial"/>
          <w:b/>
          <w:sz w:val="28"/>
          <w:szCs w:val="18"/>
          <w:lang w:eastAsia="ru-RU"/>
        </w:rPr>
        <w:t>Здоровый образ жизни несовместим с вредными привычками</w:t>
      </w:r>
      <w:r w:rsidRPr="00C234F6">
        <w:rPr>
          <w:rFonts w:ascii="Times New Roman" w:eastAsia="Times New Roman" w:hAnsi="Times New Roman" w:cs="Arial"/>
          <w:sz w:val="28"/>
          <w:szCs w:val="18"/>
          <w:lang w:eastAsia="ru-RU"/>
        </w:rPr>
        <w:t xml:space="preserve"> и эта несовместимость принципиальная. Употребление алкоголя, других опьяняющих и наркотических веществ, курение табака препятствуют утверждению любых сторон здорового образа жизни.</w:t>
      </w:r>
    </w:p>
    <w:p w:rsidR="00C234F6" w:rsidRPr="00C234F6" w:rsidRDefault="00C234F6" w:rsidP="00C234F6">
      <w:pPr>
        <w:widowControl w:val="0"/>
        <w:autoSpaceDE w:val="0"/>
        <w:autoSpaceDN w:val="0"/>
        <w:adjustRightInd w:val="0"/>
        <w:spacing w:after="0" w:line="240" w:lineRule="auto"/>
        <w:ind w:left="-284" w:firstLine="426"/>
        <w:jc w:val="both"/>
        <w:rPr>
          <w:rFonts w:ascii="Times New Roman" w:eastAsia="Times New Roman" w:hAnsi="Times New Roman" w:cs="Arial"/>
          <w:sz w:val="28"/>
          <w:szCs w:val="18"/>
          <w:lang w:eastAsia="ru-RU"/>
        </w:rPr>
      </w:pPr>
      <w:r w:rsidRPr="00C234F6">
        <w:rPr>
          <w:rFonts w:ascii="Times New Roman" w:eastAsia="Times New Roman" w:hAnsi="Times New Roman" w:cs="Arial"/>
          <w:b/>
          <w:sz w:val="28"/>
          <w:szCs w:val="18"/>
          <w:lang w:eastAsia="ru-RU"/>
        </w:rPr>
        <w:t>Вредные привычки входят в число важнейших факторов риска многих заболеваний,</w:t>
      </w:r>
      <w:r w:rsidRPr="00C234F6">
        <w:rPr>
          <w:rFonts w:ascii="Times New Roman" w:eastAsia="Times New Roman" w:hAnsi="Times New Roman" w:cs="Arial"/>
          <w:sz w:val="28"/>
          <w:szCs w:val="18"/>
          <w:lang w:eastAsia="ru-RU"/>
        </w:rPr>
        <w:t xml:space="preserve"> существенным образом сказываются на состоянии здоровья детей и подростков и населения в целом.</w:t>
      </w:r>
    </w:p>
    <w:p w:rsidR="00C234F6" w:rsidRPr="00C234F6" w:rsidRDefault="00C234F6" w:rsidP="00C234F6">
      <w:pPr>
        <w:widowControl w:val="0"/>
        <w:autoSpaceDE w:val="0"/>
        <w:autoSpaceDN w:val="0"/>
        <w:adjustRightInd w:val="0"/>
        <w:spacing w:after="0" w:line="240" w:lineRule="auto"/>
        <w:ind w:left="-284" w:firstLine="426"/>
        <w:jc w:val="both"/>
        <w:rPr>
          <w:rFonts w:ascii="Times New Roman" w:eastAsia="Times New Roman" w:hAnsi="Times New Roman" w:cs="Arial"/>
          <w:sz w:val="28"/>
          <w:szCs w:val="18"/>
          <w:lang w:eastAsia="ru-RU"/>
        </w:rPr>
      </w:pPr>
      <w:r w:rsidRPr="00C234F6">
        <w:rPr>
          <w:rFonts w:ascii="Times New Roman" w:eastAsia="Times New Roman" w:hAnsi="Times New Roman" w:cs="Arial"/>
          <w:sz w:val="28"/>
          <w:szCs w:val="18"/>
          <w:lang w:eastAsia="ru-RU"/>
        </w:rPr>
        <w:t xml:space="preserve">Эпидемиологические обследования старшеклассников свидетельствуют, что </w:t>
      </w:r>
      <w:r w:rsidRPr="00C234F6">
        <w:rPr>
          <w:rFonts w:ascii="Times New Roman" w:eastAsia="Times New Roman" w:hAnsi="Times New Roman" w:cs="Arial"/>
          <w:sz w:val="28"/>
          <w:szCs w:val="18"/>
          <w:lang w:eastAsia="ru-RU"/>
        </w:rPr>
        <w:lastRenderedPageBreak/>
        <w:t>курение, алкоголизация, наркотизация - получили в настоящее время широкое, можно даже сказать угрожающее, распространение в молодёжной среде. В особенности это касается алкоголизации.</w:t>
      </w:r>
      <w:r w:rsidRPr="00C234F6">
        <w:rPr>
          <w:rFonts w:ascii="Times New Roman" w:eastAsia="Times New Roman" w:hAnsi="Times New Roman" w:cs="Arial"/>
          <w:b/>
          <w:sz w:val="28"/>
          <w:szCs w:val="18"/>
          <w:lang w:eastAsia="ru-RU"/>
        </w:rPr>
        <w:t xml:space="preserve"> </w:t>
      </w:r>
      <w:r w:rsidRPr="00C234F6">
        <w:rPr>
          <w:rFonts w:ascii="Times New Roman" w:eastAsia="Times New Roman" w:hAnsi="Times New Roman" w:cs="Arial"/>
          <w:i/>
          <w:sz w:val="28"/>
          <w:szCs w:val="18"/>
          <w:lang w:eastAsia="ru-RU"/>
        </w:rPr>
        <w:t>По реальному потреблению алкоголя Россия вновь вышла в число лидеров</w:t>
      </w:r>
      <w:r w:rsidRPr="00C234F6">
        <w:rPr>
          <w:rFonts w:ascii="Times New Roman" w:eastAsia="Times New Roman" w:hAnsi="Times New Roman" w:cs="Arial"/>
          <w:b/>
          <w:sz w:val="28"/>
          <w:szCs w:val="18"/>
          <w:lang w:eastAsia="ru-RU"/>
        </w:rPr>
        <w:t>.</w:t>
      </w:r>
    </w:p>
    <w:p w:rsidR="00C234F6" w:rsidRPr="00C234F6" w:rsidRDefault="00C234F6" w:rsidP="00C234F6">
      <w:pPr>
        <w:widowControl w:val="0"/>
        <w:autoSpaceDE w:val="0"/>
        <w:autoSpaceDN w:val="0"/>
        <w:adjustRightInd w:val="0"/>
        <w:spacing w:after="0" w:line="240" w:lineRule="auto"/>
        <w:ind w:left="-284" w:firstLine="426"/>
        <w:jc w:val="both"/>
        <w:rPr>
          <w:rFonts w:ascii="Times New Roman" w:eastAsia="Times New Roman" w:hAnsi="Times New Roman" w:cs="Arial"/>
          <w:sz w:val="28"/>
          <w:szCs w:val="18"/>
          <w:lang w:eastAsia="ru-RU"/>
        </w:rPr>
      </w:pPr>
      <w:r w:rsidRPr="00C234F6">
        <w:rPr>
          <w:rFonts w:ascii="Times New Roman" w:eastAsia="Times New Roman" w:hAnsi="Times New Roman" w:cs="Arial"/>
          <w:b/>
          <w:sz w:val="28"/>
          <w:szCs w:val="18"/>
          <w:lang w:eastAsia="ru-RU"/>
        </w:rPr>
        <w:t>Важнейший критический этап,</w:t>
      </w:r>
      <w:r w:rsidRPr="00C234F6">
        <w:rPr>
          <w:rFonts w:ascii="Times New Roman" w:eastAsia="Times New Roman" w:hAnsi="Times New Roman" w:cs="Arial"/>
          <w:sz w:val="28"/>
          <w:szCs w:val="18"/>
          <w:lang w:eastAsia="ru-RU"/>
        </w:rPr>
        <w:t xml:space="preserve"> на котором закладываются алкогольные установки</w:t>
      </w:r>
      <w:r w:rsidRPr="00C234F6">
        <w:rPr>
          <w:rFonts w:ascii="Times New Roman" w:eastAsia="Times New Roman" w:hAnsi="Times New Roman" w:cs="Arial"/>
          <w:b/>
          <w:sz w:val="28"/>
          <w:szCs w:val="18"/>
          <w:lang w:eastAsia="ru-RU"/>
        </w:rPr>
        <w:t xml:space="preserve"> - период подросткового возраста.</w:t>
      </w:r>
      <w:r w:rsidRPr="00C234F6">
        <w:rPr>
          <w:rFonts w:ascii="Times New Roman" w:eastAsia="Times New Roman" w:hAnsi="Times New Roman" w:cs="Arial"/>
          <w:sz w:val="28"/>
          <w:szCs w:val="18"/>
          <w:lang w:eastAsia="ru-RU"/>
        </w:rPr>
        <w:t xml:space="preserve"> В это время с молодым человеком происходит ряд важных перемен. Во-первых, осуществляется психоэндокринная перестройка организма. Во-вторых, пробуждаются новые потребности и интересы, прежде всего, сексуального характера. Психологическая перестройка идёт болезненно, сопровождается рядом дискомфортных состояний. Подростки отличаются повышенной ранимостью и максимализмом. В данный период легче, чем когда-либо, возникает реакция группирования со сверстниками. Одновременно в подростковых группах утверждаются свои ценностные ориентиры, способы проведения досуга, методы разрешения многочисленных проблем. Именно этот период является наиболее опасным в отношении становления привычки употребления алкоголя в рамках групповой деятельности. При этом попытки коррекции поведения со стороны родителей или педагогов воспринимаются как посягательства на самостоятельность и независимость, ограничение в правах. Поэтому нередко подобные прямолинейные попытки приводят к обратным результатам, реакциям протеста и оппозиции.</w:t>
      </w:r>
    </w:p>
    <w:p w:rsidR="00C234F6" w:rsidRPr="00C234F6" w:rsidRDefault="00C234F6" w:rsidP="00C234F6">
      <w:pPr>
        <w:widowControl w:val="0"/>
        <w:autoSpaceDE w:val="0"/>
        <w:autoSpaceDN w:val="0"/>
        <w:adjustRightInd w:val="0"/>
        <w:spacing w:after="0" w:line="240" w:lineRule="auto"/>
        <w:ind w:left="-284" w:firstLine="426"/>
        <w:jc w:val="both"/>
        <w:rPr>
          <w:rFonts w:ascii="Times New Roman" w:eastAsia="Times New Roman" w:hAnsi="Times New Roman" w:cs="Arial"/>
          <w:sz w:val="28"/>
          <w:szCs w:val="18"/>
          <w:lang w:eastAsia="ru-RU"/>
        </w:rPr>
      </w:pPr>
      <w:r w:rsidRPr="00C234F6">
        <w:rPr>
          <w:rFonts w:ascii="Times New Roman" w:eastAsia="Times New Roman" w:hAnsi="Times New Roman" w:cs="Arial"/>
          <w:sz w:val="28"/>
          <w:szCs w:val="18"/>
          <w:lang w:eastAsia="ru-RU"/>
        </w:rPr>
        <w:t>Для подростков описан даже своеобразный феномен "групповой зависимости от алкоголя", заключающийся в том, что функционирование подростковой группы организуется главным образом вокруг употребления спиртных напитков еще до появления у отдельных членов группы явных признаков зависимости от алкоголя или алкоголизма. Для многих период молодого возраста представлял и представляет собой цепь алкогольных эксцессов. Это обусловлено широкой доступностью алкоголя и значительным распространением алкогольных обычаев и традиций. Наиболее опасны алкогольные группы, организующиеся вокруг лидеров с начальными проявлениями алкоголизма, общительных, предприимчивых, наделённых чувством юмора. Именно вокруг таких людей легко группируются подростки. В алкогольную группу может привести и бегство от реальной жизни. К самоутверждению в этой сфере может толкнуть неуспех в основной деятельности (учёба или работа). При этом может сработать очень важный психологический механизм: не добившись успеха в социально приемлемых формах жизнедеятельности и "соскальзывания" в алкогольную группу, молодой человек распространяет личное негативное отношение на нормы и ценности, принятые в отвергнувшем его здоровом окружении. В том числе игнорируются и запреты, связанные с приёмом алкоголя.</w:t>
      </w:r>
    </w:p>
    <w:p w:rsidR="00C234F6" w:rsidRPr="00C234F6" w:rsidRDefault="00C234F6" w:rsidP="00C234F6">
      <w:pPr>
        <w:widowControl w:val="0"/>
        <w:autoSpaceDE w:val="0"/>
        <w:autoSpaceDN w:val="0"/>
        <w:adjustRightInd w:val="0"/>
        <w:spacing w:after="0" w:line="240" w:lineRule="auto"/>
        <w:ind w:left="-284" w:firstLine="426"/>
        <w:jc w:val="both"/>
        <w:rPr>
          <w:rFonts w:ascii="Times New Roman" w:eastAsia="Times New Roman" w:hAnsi="Times New Roman" w:cs="Arial"/>
          <w:sz w:val="28"/>
          <w:szCs w:val="18"/>
          <w:lang w:eastAsia="ru-RU"/>
        </w:rPr>
      </w:pPr>
      <w:r w:rsidRPr="00C234F6">
        <w:rPr>
          <w:rFonts w:ascii="Times New Roman" w:eastAsia="Times New Roman" w:hAnsi="Times New Roman" w:cs="Arial"/>
          <w:b/>
          <w:sz w:val="28"/>
          <w:szCs w:val="18"/>
          <w:lang w:eastAsia="ru-RU"/>
        </w:rPr>
        <w:t>Важнейшее направление работы по преодолению вредных привычек -</w:t>
      </w:r>
      <w:r w:rsidRPr="00C234F6">
        <w:rPr>
          <w:rFonts w:ascii="Times New Roman" w:eastAsia="Times New Roman" w:hAnsi="Times New Roman" w:cs="Arial"/>
          <w:sz w:val="28"/>
          <w:szCs w:val="18"/>
          <w:lang w:eastAsia="ru-RU"/>
        </w:rPr>
        <w:t xml:space="preserve"> усиление внимания к формированию личности человека, возвышению его потребностей, усвоению ценностей культуры, накопленных человечеством, т.е. обеспечение духовного здоровья молодёжи.</w:t>
      </w:r>
    </w:p>
    <w:p w:rsidR="00C234F6" w:rsidRPr="00C234F6" w:rsidRDefault="00C234F6" w:rsidP="00C234F6">
      <w:pPr>
        <w:widowControl w:val="0"/>
        <w:autoSpaceDE w:val="0"/>
        <w:autoSpaceDN w:val="0"/>
        <w:adjustRightInd w:val="0"/>
        <w:spacing w:after="0" w:line="240" w:lineRule="auto"/>
        <w:ind w:left="-284" w:firstLine="426"/>
        <w:jc w:val="both"/>
        <w:rPr>
          <w:rFonts w:ascii="Times New Roman" w:eastAsia="Times New Roman" w:hAnsi="Times New Roman" w:cs="Arial"/>
          <w:sz w:val="28"/>
          <w:szCs w:val="18"/>
          <w:lang w:eastAsia="ru-RU"/>
        </w:rPr>
      </w:pPr>
      <w:r w:rsidRPr="00C234F6">
        <w:rPr>
          <w:rFonts w:ascii="Times New Roman" w:eastAsia="Times New Roman" w:hAnsi="Times New Roman" w:cs="Arial"/>
          <w:b/>
          <w:sz w:val="28"/>
          <w:szCs w:val="18"/>
          <w:lang w:eastAsia="ru-RU"/>
        </w:rPr>
        <w:t>К специфическим методам профилактики</w:t>
      </w:r>
      <w:r w:rsidRPr="00C234F6">
        <w:rPr>
          <w:rFonts w:ascii="Times New Roman" w:eastAsia="Times New Roman" w:hAnsi="Times New Roman" w:cs="Arial"/>
          <w:sz w:val="28"/>
          <w:szCs w:val="18"/>
          <w:lang w:eastAsia="ru-RU"/>
        </w:rPr>
        <w:t xml:space="preserve"> относится система </w:t>
      </w:r>
      <w:proofErr w:type="spellStart"/>
      <w:r w:rsidRPr="00C234F6">
        <w:rPr>
          <w:rFonts w:ascii="Times New Roman" w:eastAsia="Times New Roman" w:hAnsi="Times New Roman" w:cs="Arial"/>
          <w:sz w:val="28"/>
          <w:szCs w:val="18"/>
          <w:lang w:eastAsia="ru-RU"/>
        </w:rPr>
        <w:lastRenderedPageBreak/>
        <w:t>противоалкогольного</w:t>
      </w:r>
      <w:proofErr w:type="spellEnd"/>
      <w:r w:rsidRPr="00C234F6">
        <w:rPr>
          <w:rFonts w:ascii="Times New Roman" w:eastAsia="Times New Roman" w:hAnsi="Times New Roman" w:cs="Arial"/>
          <w:sz w:val="28"/>
          <w:szCs w:val="18"/>
          <w:lang w:eastAsia="ru-RU"/>
        </w:rPr>
        <w:t xml:space="preserve"> воспитания и </w:t>
      </w:r>
      <w:proofErr w:type="spellStart"/>
      <w:r w:rsidRPr="00C234F6">
        <w:rPr>
          <w:rFonts w:ascii="Times New Roman" w:eastAsia="Times New Roman" w:hAnsi="Times New Roman" w:cs="Arial"/>
          <w:sz w:val="28"/>
          <w:szCs w:val="18"/>
          <w:lang w:eastAsia="ru-RU"/>
        </w:rPr>
        <w:t>противоалкогольного</w:t>
      </w:r>
      <w:proofErr w:type="spellEnd"/>
      <w:r w:rsidRPr="00C234F6">
        <w:rPr>
          <w:rFonts w:ascii="Times New Roman" w:eastAsia="Times New Roman" w:hAnsi="Times New Roman" w:cs="Arial"/>
          <w:sz w:val="28"/>
          <w:szCs w:val="18"/>
          <w:lang w:eastAsia="ru-RU"/>
        </w:rPr>
        <w:t xml:space="preserve"> просвещения молодёжи. При проведении </w:t>
      </w:r>
      <w:proofErr w:type="spellStart"/>
      <w:r w:rsidRPr="00C234F6">
        <w:rPr>
          <w:rFonts w:ascii="Times New Roman" w:eastAsia="Times New Roman" w:hAnsi="Times New Roman" w:cs="Arial"/>
          <w:sz w:val="28"/>
          <w:szCs w:val="18"/>
          <w:lang w:eastAsia="ru-RU"/>
        </w:rPr>
        <w:t>противоалкогольного</w:t>
      </w:r>
      <w:proofErr w:type="spellEnd"/>
      <w:r w:rsidRPr="00C234F6">
        <w:rPr>
          <w:rFonts w:ascii="Times New Roman" w:eastAsia="Times New Roman" w:hAnsi="Times New Roman" w:cs="Arial"/>
          <w:sz w:val="28"/>
          <w:szCs w:val="18"/>
          <w:lang w:eastAsia="ru-RU"/>
        </w:rPr>
        <w:t xml:space="preserve"> воспитания в школе </w:t>
      </w:r>
      <w:r w:rsidRPr="00C234F6">
        <w:rPr>
          <w:rFonts w:ascii="Times New Roman" w:eastAsia="Times New Roman" w:hAnsi="Times New Roman" w:cs="Arial"/>
          <w:b/>
          <w:sz w:val="28"/>
          <w:szCs w:val="18"/>
          <w:lang w:eastAsia="ru-RU"/>
        </w:rPr>
        <w:t>целесообразно руководствоваться следующими принципами:</w:t>
      </w:r>
    </w:p>
    <w:p w:rsidR="00C234F6" w:rsidRPr="00C234F6" w:rsidRDefault="00C234F6" w:rsidP="00C234F6">
      <w:pPr>
        <w:widowControl w:val="0"/>
        <w:autoSpaceDE w:val="0"/>
        <w:autoSpaceDN w:val="0"/>
        <w:adjustRightInd w:val="0"/>
        <w:spacing w:after="0" w:line="240" w:lineRule="auto"/>
        <w:ind w:left="-284" w:firstLine="426"/>
        <w:jc w:val="both"/>
        <w:rPr>
          <w:rFonts w:ascii="Times New Roman" w:eastAsia="Times New Roman" w:hAnsi="Times New Roman" w:cs="Arial"/>
          <w:sz w:val="28"/>
          <w:szCs w:val="18"/>
          <w:lang w:eastAsia="ru-RU"/>
        </w:rPr>
      </w:pPr>
      <w:r w:rsidRPr="00C234F6">
        <w:rPr>
          <w:rFonts w:ascii="Times New Roman" w:eastAsia="Times New Roman" w:hAnsi="Times New Roman" w:cs="Arial"/>
          <w:sz w:val="28"/>
          <w:szCs w:val="18"/>
          <w:lang w:eastAsia="ru-RU"/>
        </w:rPr>
        <w:t xml:space="preserve">1. Раннее начало </w:t>
      </w:r>
      <w:proofErr w:type="spellStart"/>
      <w:r w:rsidRPr="00C234F6">
        <w:rPr>
          <w:rFonts w:ascii="Times New Roman" w:eastAsia="Times New Roman" w:hAnsi="Times New Roman" w:cs="Arial"/>
          <w:sz w:val="28"/>
          <w:szCs w:val="18"/>
          <w:lang w:eastAsia="ru-RU"/>
        </w:rPr>
        <w:t>противоалкогольной</w:t>
      </w:r>
      <w:proofErr w:type="spellEnd"/>
      <w:r w:rsidRPr="00C234F6">
        <w:rPr>
          <w:rFonts w:ascii="Times New Roman" w:eastAsia="Times New Roman" w:hAnsi="Times New Roman" w:cs="Arial"/>
          <w:sz w:val="28"/>
          <w:szCs w:val="18"/>
          <w:lang w:eastAsia="ru-RU"/>
        </w:rPr>
        <w:t xml:space="preserve"> ориентации школьников. Учитывая, что формирование индивидуальных алкогольных установок начинается уже с 9-10 лет, </w:t>
      </w:r>
      <w:proofErr w:type="spellStart"/>
      <w:r w:rsidRPr="00C234F6">
        <w:rPr>
          <w:rFonts w:ascii="Times New Roman" w:eastAsia="Times New Roman" w:hAnsi="Times New Roman" w:cs="Arial"/>
          <w:sz w:val="28"/>
          <w:szCs w:val="18"/>
          <w:lang w:eastAsia="ru-RU"/>
        </w:rPr>
        <w:t>противоалкогольное</w:t>
      </w:r>
      <w:proofErr w:type="spellEnd"/>
      <w:r w:rsidRPr="00C234F6">
        <w:rPr>
          <w:rFonts w:ascii="Times New Roman" w:eastAsia="Times New Roman" w:hAnsi="Times New Roman" w:cs="Arial"/>
          <w:sz w:val="28"/>
          <w:szCs w:val="18"/>
          <w:lang w:eastAsia="ru-RU"/>
        </w:rPr>
        <w:t xml:space="preserve"> воспитание должно быть развернуто уже в начальной школе.</w:t>
      </w:r>
    </w:p>
    <w:p w:rsidR="00C234F6" w:rsidRPr="00C234F6" w:rsidRDefault="00C234F6" w:rsidP="00C234F6">
      <w:pPr>
        <w:widowControl w:val="0"/>
        <w:autoSpaceDE w:val="0"/>
        <w:autoSpaceDN w:val="0"/>
        <w:adjustRightInd w:val="0"/>
        <w:spacing w:after="0" w:line="240" w:lineRule="auto"/>
        <w:ind w:left="-284" w:firstLine="426"/>
        <w:jc w:val="both"/>
        <w:rPr>
          <w:rFonts w:ascii="Times New Roman" w:eastAsia="Times New Roman" w:hAnsi="Times New Roman" w:cs="Arial"/>
          <w:sz w:val="28"/>
          <w:szCs w:val="18"/>
          <w:lang w:eastAsia="ru-RU"/>
        </w:rPr>
      </w:pPr>
      <w:r w:rsidRPr="00C234F6">
        <w:rPr>
          <w:rFonts w:ascii="Times New Roman" w:eastAsia="Times New Roman" w:hAnsi="Times New Roman" w:cs="Arial"/>
          <w:sz w:val="28"/>
          <w:szCs w:val="18"/>
          <w:lang w:eastAsia="ru-RU"/>
        </w:rPr>
        <w:t xml:space="preserve">2. Целенаправленность и преемственность в проведении </w:t>
      </w:r>
      <w:proofErr w:type="spellStart"/>
      <w:r w:rsidRPr="00C234F6">
        <w:rPr>
          <w:rFonts w:ascii="Times New Roman" w:eastAsia="Times New Roman" w:hAnsi="Times New Roman" w:cs="Arial"/>
          <w:sz w:val="28"/>
          <w:szCs w:val="18"/>
          <w:lang w:eastAsia="ru-RU"/>
        </w:rPr>
        <w:t>противоалкогольного</w:t>
      </w:r>
      <w:proofErr w:type="spellEnd"/>
      <w:r w:rsidRPr="00C234F6">
        <w:rPr>
          <w:rFonts w:ascii="Times New Roman" w:eastAsia="Times New Roman" w:hAnsi="Times New Roman" w:cs="Arial"/>
          <w:sz w:val="28"/>
          <w:szCs w:val="18"/>
          <w:lang w:eastAsia="ru-RU"/>
        </w:rPr>
        <w:t xml:space="preserve"> воспитания и </w:t>
      </w:r>
      <w:proofErr w:type="spellStart"/>
      <w:r w:rsidRPr="00C234F6">
        <w:rPr>
          <w:rFonts w:ascii="Times New Roman" w:eastAsia="Times New Roman" w:hAnsi="Times New Roman" w:cs="Arial"/>
          <w:sz w:val="28"/>
          <w:szCs w:val="18"/>
          <w:lang w:eastAsia="ru-RU"/>
        </w:rPr>
        <w:t>противоалкогольной</w:t>
      </w:r>
      <w:proofErr w:type="spellEnd"/>
      <w:r w:rsidRPr="00C234F6">
        <w:rPr>
          <w:rFonts w:ascii="Times New Roman" w:eastAsia="Times New Roman" w:hAnsi="Times New Roman" w:cs="Arial"/>
          <w:sz w:val="28"/>
          <w:szCs w:val="18"/>
          <w:lang w:eastAsia="ru-RU"/>
        </w:rPr>
        <w:t xml:space="preserve"> пропаганды. При этом предусматривается постепенное, многократное, усложняющееся с учётом возраста раскрытие действия алкоголя от простейших наглядных опытов до показа глубинных связей алкоголя с ущербом, который наносится обществу и тем самым нам самим.</w:t>
      </w:r>
    </w:p>
    <w:p w:rsidR="00C234F6" w:rsidRPr="00C234F6" w:rsidRDefault="00C234F6" w:rsidP="00C234F6">
      <w:pPr>
        <w:widowControl w:val="0"/>
        <w:autoSpaceDE w:val="0"/>
        <w:autoSpaceDN w:val="0"/>
        <w:adjustRightInd w:val="0"/>
        <w:spacing w:after="0" w:line="240" w:lineRule="auto"/>
        <w:ind w:left="-284" w:firstLine="426"/>
        <w:jc w:val="both"/>
        <w:rPr>
          <w:rFonts w:ascii="Times New Roman" w:eastAsia="Times New Roman" w:hAnsi="Times New Roman" w:cs="Arial"/>
          <w:sz w:val="28"/>
          <w:szCs w:val="18"/>
          <w:lang w:eastAsia="ru-RU"/>
        </w:rPr>
      </w:pPr>
      <w:r w:rsidRPr="00C234F6">
        <w:rPr>
          <w:rFonts w:ascii="Times New Roman" w:eastAsia="Times New Roman" w:hAnsi="Times New Roman" w:cs="Arial"/>
          <w:sz w:val="28"/>
          <w:szCs w:val="18"/>
          <w:lang w:eastAsia="ru-RU"/>
        </w:rPr>
        <w:t xml:space="preserve">3. Планирование </w:t>
      </w:r>
      <w:proofErr w:type="spellStart"/>
      <w:r w:rsidRPr="00C234F6">
        <w:rPr>
          <w:rFonts w:ascii="Times New Roman" w:eastAsia="Times New Roman" w:hAnsi="Times New Roman" w:cs="Arial"/>
          <w:sz w:val="28"/>
          <w:szCs w:val="18"/>
          <w:lang w:eastAsia="ru-RU"/>
        </w:rPr>
        <w:t>противоалкогольной</w:t>
      </w:r>
      <w:proofErr w:type="spellEnd"/>
      <w:r w:rsidRPr="00C234F6">
        <w:rPr>
          <w:rFonts w:ascii="Times New Roman" w:eastAsia="Times New Roman" w:hAnsi="Times New Roman" w:cs="Arial"/>
          <w:sz w:val="28"/>
          <w:szCs w:val="18"/>
          <w:lang w:eastAsia="ru-RU"/>
        </w:rPr>
        <w:t xml:space="preserve"> работы в соответствии с фазами и стадиями формирования у детей установок в отношении употребления алкоголя.</w:t>
      </w:r>
    </w:p>
    <w:p w:rsidR="00C234F6" w:rsidRPr="00C234F6" w:rsidRDefault="00C234F6" w:rsidP="00C234F6">
      <w:pPr>
        <w:widowControl w:val="0"/>
        <w:autoSpaceDE w:val="0"/>
        <w:autoSpaceDN w:val="0"/>
        <w:adjustRightInd w:val="0"/>
        <w:spacing w:after="0" w:line="240" w:lineRule="auto"/>
        <w:ind w:left="-284" w:firstLine="426"/>
        <w:jc w:val="both"/>
        <w:rPr>
          <w:rFonts w:ascii="Times New Roman" w:eastAsia="Times New Roman" w:hAnsi="Times New Roman" w:cs="Arial"/>
          <w:sz w:val="28"/>
          <w:szCs w:val="18"/>
          <w:lang w:eastAsia="ru-RU"/>
        </w:rPr>
      </w:pPr>
      <w:r w:rsidRPr="00C234F6">
        <w:rPr>
          <w:rFonts w:ascii="Times New Roman" w:eastAsia="Times New Roman" w:hAnsi="Times New Roman" w:cs="Arial"/>
          <w:sz w:val="28"/>
          <w:szCs w:val="18"/>
          <w:lang w:eastAsia="ru-RU"/>
        </w:rPr>
        <w:t xml:space="preserve">4. Учёт в </w:t>
      </w:r>
      <w:proofErr w:type="spellStart"/>
      <w:r w:rsidRPr="00C234F6">
        <w:rPr>
          <w:rFonts w:ascii="Times New Roman" w:eastAsia="Times New Roman" w:hAnsi="Times New Roman" w:cs="Arial"/>
          <w:sz w:val="28"/>
          <w:szCs w:val="18"/>
          <w:lang w:eastAsia="ru-RU"/>
        </w:rPr>
        <w:t>противоалкогольной</w:t>
      </w:r>
      <w:proofErr w:type="spellEnd"/>
      <w:r w:rsidRPr="00C234F6">
        <w:rPr>
          <w:rFonts w:ascii="Times New Roman" w:eastAsia="Times New Roman" w:hAnsi="Times New Roman" w:cs="Arial"/>
          <w:sz w:val="28"/>
          <w:szCs w:val="18"/>
          <w:lang w:eastAsia="ru-RU"/>
        </w:rPr>
        <w:t xml:space="preserve"> работе психических особенностей разных возрастных групп учащихся.</w:t>
      </w:r>
    </w:p>
    <w:p w:rsidR="00C234F6" w:rsidRPr="00C234F6" w:rsidRDefault="00C234F6" w:rsidP="00C234F6">
      <w:pPr>
        <w:widowControl w:val="0"/>
        <w:autoSpaceDE w:val="0"/>
        <w:autoSpaceDN w:val="0"/>
        <w:adjustRightInd w:val="0"/>
        <w:spacing w:after="0" w:line="240" w:lineRule="auto"/>
        <w:ind w:left="-284" w:firstLine="426"/>
        <w:jc w:val="both"/>
        <w:rPr>
          <w:rFonts w:ascii="Times New Roman" w:eastAsia="Times New Roman" w:hAnsi="Times New Roman" w:cs="Arial"/>
          <w:sz w:val="28"/>
          <w:szCs w:val="18"/>
          <w:lang w:eastAsia="ru-RU"/>
        </w:rPr>
      </w:pPr>
      <w:r w:rsidRPr="00C234F6">
        <w:rPr>
          <w:rFonts w:ascii="Times New Roman" w:eastAsia="Times New Roman" w:hAnsi="Times New Roman" w:cs="Arial"/>
          <w:sz w:val="28"/>
          <w:szCs w:val="18"/>
          <w:lang w:eastAsia="ru-RU"/>
        </w:rPr>
        <w:t xml:space="preserve">5. Соответствие гигиенического и нравственного, эмоционального и содержательного аспектов в </w:t>
      </w:r>
      <w:proofErr w:type="spellStart"/>
      <w:r w:rsidRPr="00C234F6">
        <w:rPr>
          <w:rFonts w:ascii="Times New Roman" w:eastAsia="Times New Roman" w:hAnsi="Times New Roman" w:cs="Arial"/>
          <w:sz w:val="28"/>
          <w:szCs w:val="18"/>
          <w:lang w:eastAsia="ru-RU"/>
        </w:rPr>
        <w:t>противоалкогольной</w:t>
      </w:r>
      <w:proofErr w:type="spellEnd"/>
      <w:r w:rsidRPr="00C234F6">
        <w:rPr>
          <w:rFonts w:ascii="Times New Roman" w:eastAsia="Times New Roman" w:hAnsi="Times New Roman" w:cs="Arial"/>
          <w:sz w:val="28"/>
          <w:szCs w:val="18"/>
          <w:lang w:eastAsia="ru-RU"/>
        </w:rPr>
        <w:t xml:space="preserve"> ориентации учащихся.</w:t>
      </w:r>
    </w:p>
    <w:p w:rsidR="00C234F6" w:rsidRPr="00C234F6" w:rsidRDefault="00C234F6" w:rsidP="00C234F6">
      <w:pPr>
        <w:widowControl w:val="0"/>
        <w:autoSpaceDE w:val="0"/>
        <w:autoSpaceDN w:val="0"/>
        <w:adjustRightInd w:val="0"/>
        <w:spacing w:after="0" w:line="240" w:lineRule="auto"/>
        <w:ind w:left="-284" w:firstLine="426"/>
        <w:jc w:val="both"/>
        <w:rPr>
          <w:rFonts w:ascii="Times New Roman" w:eastAsia="Times New Roman" w:hAnsi="Times New Roman" w:cs="Arial"/>
          <w:sz w:val="28"/>
          <w:szCs w:val="18"/>
          <w:lang w:eastAsia="ru-RU"/>
        </w:rPr>
      </w:pPr>
      <w:r w:rsidRPr="00C234F6">
        <w:rPr>
          <w:rFonts w:ascii="Times New Roman" w:eastAsia="Times New Roman" w:hAnsi="Times New Roman" w:cs="Arial"/>
          <w:sz w:val="28"/>
          <w:szCs w:val="18"/>
          <w:lang w:eastAsia="ru-RU"/>
        </w:rPr>
        <w:t>6. Организация полноценного досуга и повышение социально и гигиенически полезной активности детей.</w:t>
      </w:r>
    </w:p>
    <w:p w:rsidR="00C234F6" w:rsidRPr="00C234F6" w:rsidRDefault="00C234F6" w:rsidP="00C234F6">
      <w:pPr>
        <w:widowControl w:val="0"/>
        <w:autoSpaceDE w:val="0"/>
        <w:autoSpaceDN w:val="0"/>
        <w:adjustRightInd w:val="0"/>
        <w:spacing w:after="0" w:line="240" w:lineRule="auto"/>
        <w:ind w:left="-284" w:firstLine="426"/>
        <w:jc w:val="both"/>
        <w:rPr>
          <w:rFonts w:ascii="Times New Roman" w:eastAsia="Times New Roman" w:hAnsi="Times New Roman" w:cs="Arial"/>
          <w:sz w:val="28"/>
          <w:szCs w:val="18"/>
          <w:lang w:eastAsia="ru-RU"/>
        </w:rPr>
      </w:pPr>
      <w:r w:rsidRPr="00C234F6">
        <w:rPr>
          <w:rFonts w:ascii="Times New Roman" w:eastAsia="Times New Roman" w:hAnsi="Times New Roman" w:cs="Arial"/>
          <w:sz w:val="28"/>
          <w:szCs w:val="18"/>
          <w:lang w:eastAsia="ru-RU"/>
        </w:rPr>
        <w:t xml:space="preserve">7. Комплексный подход к </w:t>
      </w:r>
      <w:proofErr w:type="spellStart"/>
      <w:r w:rsidRPr="00C234F6">
        <w:rPr>
          <w:rFonts w:ascii="Times New Roman" w:eastAsia="Times New Roman" w:hAnsi="Times New Roman" w:cs="Arial"/>
          <w:sz w:val="28"/>
          <w:szCs w:val="18"/>
          <w:lang w:eastAsia="ru-RU"/>
        </w:rPr>
        <w:t>противоалкогольной</w:t>
      </w:r>
      <w:proofErr w:type="spellEnd"/>
      <w:r w:rsidRPr="00C234F6">
        <w:rPr>
          <w:rFonts w:ascii="Times New Roman" w:eastAsia="Times New Roman" w:hAnsi="Times New Roman" w:cs="Arial"/>
          <w:sz w:val="28"/>
          <w:szCs w:val="18"/>
          <w:lang w:eastAsia="ru-RU"/>
        </w:rPr>
        <w:t xml:space="preserve"> работе. Педагогические коллективы должны проводить работу совместно с семьёй, специалистами-меди</w:t>
      </w:r>
      <w:r w:rsidRPr="00C234F6">
        <w:rPr>
          <w:rFonts w:ascii="Times New Roman" w:eastAsia="Times New Roman" w:hAnsi="Times New Roman" w:cs="Arial"/>
          <w:sz w:val="28"/>
          <w:szCs w:val="18"/>
          <w:lang w:eastAsia="ru-RU"/>
        </w:rPr>
        <w:softHyphen/>
        <w:t>ками, в том числе наркологами, негосударственными организациями.</w:t>
      </w:r>
    </w:p>
    <w:p w:rsidR="00C234F6" w:rsidRPr="00C234F6" w:rsidRDefault="00C234F6" w:rsidP="00C234F6">
      <w:pPr>
        <w:widowControl w:val="0"/>
        <w:autoSpaceDE w:val="0"/>
        <w:autoSpaceDN w:val="0"/>
        <w:adjustRightInd w:val="0"/>
        <w:spacing w:after="0" w:line="240" w:lineRule="auto"/>
        <w:ind w:left="-284" w:firstLine="426"/>
        <w:jc w:val="both"/>
        <w:rPr>
          <w:rFonts w:ascii="Times New Roman" w:eastAsia="Times New Roman" w:hAnsi="Times New Roman" w:cs="Arial"/>
          <w:sz w:val="28"/>
          <w:szCs w:val="18"/>
          <w:lang w:eastAsia="ru-RU"/>
        </w:rPr>
      </w:pPr>
      <w:r w:rsidRPr="00C234F6">
        <w:rPr>
          <w:rFonts w:ascii="Times New Roman" w:eastAsia="Times New Roman" w:hAnsi="Times New Roman" w:cs="Arial"/>
          <w:sz w:val="28"/>
          <w:szCs w:val="18"/>
          <w:lang w:eastAsia="ru-RU"/>
        </w:rPr>
        <w:t xml:space="preserve">8. Личное участие старшекурсников в </w:t>
      </w:r>
      <w:proofErr w:type="spellStart"/>
      <w:r w:rsidRPr="00C234F6">
        <w:rPr>
          <w:rFonts w:ascii="Times New Roman" w:eastAsia="Times New Roman" w:hAnsi="Times New Roman" w:cs="Arial"/>
          <w:sz w:val="28"/>
          <w:szCs w:val="18"/>
          <w:lang w:eastAsia="ru-RU"/>
        </w:rPr>
        <w:t>противоалкогольной</w:t>
      </w:r>
      <w:proofErr w:type="spellEnd"/>
      <w:r w:rsidRPr="00C234F6">
        <w:rPr>
          <w:rFonts w:ascii="Times New Roman" w:eastAsia="Times New Roman" w:hAnsi="Times New Roman" w:cs="Arial"/>
          <w:sz w:val="28"/>
          <w:szCs w:val="18"/>
          <w:lang w:eastAsia="ru-RU"/>
        </w:rPr>
        <w:t xml:space="preserve"> работе. Целесообразно шире привлекать старшеклассников к </w:t>
      </w:r>
      <w:proofErr w:type="spellStart"/>
      <w:r w:rsidRPr="00C234F6">
        <w:rPr>
          <w:rFonts w:ascii="Times New Roman" w:eastAsia="Times New Roman" w:hAnsi="Times New Roman" w:cs="Arial"/>
          <w:sz w:val="28"/>
          <w:szCs w:val="18"/>
          <w:lang w:eastAsia="ru-RU"/>
        </w:rPr>
        <w:t>противоалкогольному</w:t>
      </w:r>
      <w:proofErr w:type="spellEnd"/>
      <w:r w:rsidRPr="00C234F6">
        <w:rPr>
          <w:rFonts w:ascii="Times New Roman" w:eastAsia="Times New Roman" w:hAnsi="Times New Roman" w:cs="Arial"/>
          <w:sz w:val="28"/>
          <w:szCs w:val="18"/>
          <w:lang w:eastAsia="ru-RU"/>
        </w:rPr>
        <w:t xml:space="preserve"> просвещению. Это </w:t>
      </w:r>
      <w:proofErr w:type="spellStart"/>
      <w:r w:rsidRPr="00C234F6">
        <w:rPr>
          <w:rFonts w:ascii="Times New Roman" w:eastAsia="Times New Roman" w:hAnsi="Times New Roman" w:cs="Arial"/>
          <w:sz w:val="28"/>
          <w:szCs w:val="18"/>
          <w:lang w:eastAsia="ru-RU"/>
        </w:rPr>
        <w:t>взаимополезно</w:t>
      </w:r>
      <w:proofErr w:type="spellEnd"/>
      <w:r w:rsidRPr="00C234F6">
        <w:rPr>
          <w:rFonts w:ascii="Times New Roman" w:eastAsia="Times New Roman" w:hAnsi="Times New Roman" w:cs="Arial"/>
          <w:sz w:val="28"/>
          <w:szCs w:val="18"/>
          <w:lang w:eastAsia="ru-RU"/>
        </w:rPr>
        <w:t xml:space="preserve"> и старшим и младшим. Последние, нередко, больше доверяют в этих вопросах мнению, позиции старшеклассников, чем родителям, учителям.</w:t>
      </w:r>
    </w:p>
    <w:p w:rsidR="00C234F6" w:rsidRPr="00C234F6" w:rsidRDefault="00C234F6" w:rsidP="00C234F6">
      <w:pPr>
        <w:widowControl w:val="0"/>
        <w:autoSpaceDE w:val="0"/>
        <w:autoSpaceDN w:val="0"/>
        <w:adjustRightInd w:val="0"/>
        <w:spacing w:after="0" w:line="240" w:lineRule="auto"/>
        <w:ind w:left="-284" w:firstLine="426"/>
        <w:jc w:val="both"/>
        <w:rPr>
          <w:rFonts w:ascii="Times New Roman" w:eastAsia="Times New Roman" w:hAnsi="Times New Roman" w:cs="Arial"/>
          <w:sz w:val="28"/>
          <w:szCs w:val="18"/>
          <w:lang w:eastAsia="ru-RU"/>
        </w:rPr>
      </w:pPr>
      <w:r w:rsidRPr="00C234F6">
        <w:rPr>
          <w:rFonts w:ascii="Times New Roman" w:eastAsia="Times New Roman" w:hAnsi="Times New Roman" w:cs="Arial"/>
          <w:sz w:val="28"/>
          <w:szCs w:val="18"/>
          <w:lang w:eastAsia="ru-RU"/>
        </w:rPr>
        <w:t>Акцент антиалкогольной пропаганды в подростковой аудитории на поражение внутренних органов при алкоголизме и на его отдалённые последствия, как правило, делает её малоэффективной. Антиалкогольная работа должна ориентироваться на позитивные ценности и ориентиры, значимые для детей и подростков, такие как полное раскрытие способностей, самореализация личности, семья, дети, статус в обществе. Антиалкогольная пропаганда должна основываться на положительном содержании, заключать в себе конструктивный элемент, апеллировать к здоровым сторонам человеческой натуры.</w:t>
      </w:r>
    </w:p>
    <w:p w:rsidR="00C234F6" w:rsidRPr="00C234F6" w:rsidRDefault="00C234F6" w:rsidP="00C234F6">
      <w:pPr>
        <w:widowControl w:val="0"/>
        <w:autoSpaceDE w:val="0"/>
        <w:autoSpaceDN w:val="0"/>
        <w:adjustRightInd w:val="0"/>
        <w:spacing w:after="0" w:line="240" w:lineRule="auto"/>
        <w:ind w:left="-284" w:firstLine="426"/>
        <w:jc w:val="both"/>
        <w:rPr>
          <w:rFonts w:ascii="Times New Roman" w:eastAsia="Times New Roman" w:hAnsi="Times New Roman" w:cs="Arial"/>
          <w:sz w:val="28"/>
          <w:szCs w:val="18"/>
          <w:lang w:eastAsia="ru-RU"/>
        </w:rPr>
      </w:pPr>
      <w:r w:rsidRPr="00C234F6">
        <w:rPr>
          <w:rFonts w:ascii="Times New Roman" w:eastAsia="Times New Roman" w:hAnsi="Times New Roman" w:cs="Arial"/>
          <w:sz w:val="28"/>
          <w:szCs w:val="18"/>
          <w:lang w:eastAsia="ru-RU"/>
        </w:rPr>
        <w:t>Здоровый образ жизни детей во многом определяется образом жизни родителей, среды в которой растет и воспитывается ребёнок.</w:t>
      </w:r>
    </w:p>
    <w:p w:rsidR="00C234F6" w:rsidRPr="00C234F6" w:rsidRDefault="00C234F6" w:rsidP="00C234F6">
      <w:pPr>
        <w:widowControl w:val="0"/>
        <w:autoSpaceDE w:val="0"/>
        <w:autoSpaceDN w:val="0"/>
        <w:adjustRightInd w:val="0"/>
        <w:spacing w:after="0" w:line="240" w:lineRule="auto"/>
        <w:ind w:left="-284" w:firstLine="426"/>
        <w:jc w:val="both"/>
        <w:rPr>
          <w:rFonts w:ascii="Times New Roman" w:eastAsia="Times New Roman" w:hAnsi="Times New Roman" w:cs="Arial"/>
          <w:sz w:val="28"/>
          <w:szCs w:val="18"/>
          <w:lang w:eastAsia="ru-RU"/>
        </w:rPr>
      </w:pPr>
      <w:r w:rsidRPr="00C234F6">
        <w:rPr>
          <w:rFonts w:ascii="Times New Roman" w:eastAsia="Times New Roman" w:hAnsi="Times New Roman" w:cs="Arial"/>
          <w:sz w:val="28"/>
          <w:szCs w:val="18"/>
          <w:lang w:eastAsia="ru-RU"/>
        </w:rPr>
        <w:t xml:space="preserve">Эффективно формировать </w:t>
      </w:r>
      <w:proofErr w:type="gramStart"/>
      <w:r w:rsidRPr="00C234F6">
        <w:rPr>
          <w:rFonts w:ascii="Times New Roman" w:eastAsia="Times New Roman" w:hAnsi="Times New Roman" w:cs="Arial"/>
          <w:sz w:val="28"/>
          <w:szCs w:val="18"/>
          <w:lang w:eastAsia="ru-RU"/>
        </w:rPr>
        <w:t>здоровый образ жизни детей и подростков можно опираясь</w:t>
      </w:r>
      <w:proofErr w:type="gramEnd"/>
      <w:r w:rsidRPr="00C234F6">
        <w:rPr>
          <w:rFonts w:ascii="Times New Roman" w:eastAsia="Times New Roman" w:hAnsi="Times New Roman" w:cs="Arial"/>
          <w:sz w:val="28"/>
          <w:szCs w:val="18"/>
          <w:lang w:eastAsia="ru-RU"/>
        </w:rPr>
        <w:t xml:space="preserve"> на</w:t>
      </w:r>
      <w:r w:rsidRPr="00C234F6">
        <w:rPr>
          <w:rFonts w:ascii="Times New Roman" w:eastAsia="Times New Roman" w:hAnsi="Times New Roman" w:cs="Arial"/>
          <w:b/>
          <w:sz w:val="28"/>
          <w:szCs w:val="18"/>
          <w:lang w:eastAsia="ru-RU"/>
        </w:rPr>
        <w:t xml:space="preserve"> знание реального образа жизни детей</w:t>
      </w:r>
      <w:r w:rsidRPr="00C234F6">
        <w:rPr>
          <w:rFonts w:ascii="Times New Roman" w:eastAsia="Times New Roman" w:hAnsi="Times New Roman" w:cs="Arial"/>
          <w:sz w:val="28"/>
          <w:szCs w:val="18"/>
          <w:lang w:eastAsia="ru-RU"/>
        </w:rPr>
        <w:t xml:space="preserve"> определённого пола, возраста, коллектива. Этой цели может служить</w:t>
      </w:r>
      <w:r w:rsidRPr="00C234F6">
        <w:rPr>
          <w:rFonts w:ascii="Times New Roman" w:eastAsia="Times New Roman" w:hAnsi="Times New Roman" w:cs="Arial"/>
          <w:b/>
          <w:sz w:val="28"/>
          <w:szCs w:val="18"/>
          <w:lang w:eastAsia="ru-RU"/>
        </w:rPr>
        <w:t xml:space="preserve"> специальная анкета-опросник</w:t>
      </w:r>
      <w:r w:rsidRPr="00C234F6">
        <w:rPr>
          <w:rFonts w:ascii="Times New Roman" w:eastAsia="Times New Roman" w:hAnsi="Times New Roman" w:cs="Arial"/>
          <w:sz w:val="28"/>
          <w:szCs w:val="18"/>
          <w:lang w:eastAsia="ru-RU"/>
        </w:rPr>
        <w:t xml:space="preserve"> для детей, использующаяся в рамках международной программы </w:t>
      </w:r>
      <w:r w:rsidRPr="00C234F6">
        <w:rPr>
          <w:rFonts w:ascii="Times New Roman" w:eastAsia="Times New Roman" w:hAnsi="Times New Roman" w:cs="Arial"/>
          <w:sz w:val="28"/>
          <w:szCs w:val="18"/>
          <w:lang w:eastAsia="ru-RU"/>
        </w:rPr>
        <w:lastRenderedPageBreak/>
        <w:t>профилактики заболеваний (</w:t>
      </w:r>
      <w:proofErr w:type="spellStart"/>
      <w:r w:rsidRPr="00C234F6">
        <w:rPr>
          <w:rFonts w:ascii="Times New Roman" w:eastAsia="Times New Roman" w:hAnsi="Times New Roman" w:cs="Arial"/>
          <w:sz w:val="28"/>
          <w:szCs w:val="18"/>
          <w:lang w:val="en-US" w:eastAsia="ru-RU"/>
        </w:rPr>
        <w:t>Cindi</w:t>
      </w:r>
      <w:proofErr w:type="spellEnd"/>
      <w:r w:rsidRPr="00C234F6">
        <w:rPr>
          <w:rFonts w:ascii="Times New Roman" w:eastAsia="Times New Roman" w:hAnsi="Times New Roman" w:cs="Arial"/>
          <w:sz w:val="28"/>
          <w:szCs w:val="18"/>
          <w:lang w:eastAsia="ru-RU"/>
        </w:rPr>
        <w:t xml:space="preserve"> </w:t>
      </w:r>
      <w:r w:rsidRPr="00C234F6">
        <w:rPr>
          <w:rFonts w:ascii="Times New Roman" w:eastAsia="Times New Roman" w:hAnsi="Times New Roman" w:cs="Arial"/>
          <w:sz w:val="28"/>
          <w:szCs w:val="18"/>
          <w:lang w:val="en-US" w:eastAsia="ru-RU"/>
        </w:rPr>
        <w:t>children</w:t>
      </w:r>
      <w:r w:rsidRPr="00C234F6">
        <w:rPr>
          <w:rFonts w:ascii="Times New Roman" w:eastAsia="Times New Roman" w:hAnsi="Times New Roman" w:cs="Arial"/>
          <w:sz w:val="28"/>
          <w:szCs w:val="18"/>
          <w:lang w:eastAsia="ru-RU"/>
        </w:rPr>
        <w:t xml:space="preserve"> </w:t>
      </w:r>
      <w:proofErr w:type="spellStart"/>
      <w:r w:rsidRPr="00C234F6">
        <w:rPr>
          <w:rFonts w:ascii="Times New Roman" w:eastAsia="Times New Roman" w:hAnsi="Times New Roman" w:cs="Arial"/>
          <w:sz w:val="28"/>
          <w:szCs w:val="18"/>
          <w:lang w:val="en-US" w:eastAsia="ru-RU"/>
        </w:rPr>
        <w:t>scrining</w:t>
      </w:r>
      <w:proofErr w:type="spellEnd"/>
      <w:r w:rsidRPr="00C234F6">
        <w:rPr>
          <w:rFonts w:ascii="Times New Roman" w:eastAsia="Times New Roman" w:hAnsi="Times New Roman" w:cs="Arial"/>
          <w:sz w:val="28"/>
          <w:szCs w:val="18"/>
          <w:lang w:eastAsia="ru-RU"/>
        </w:rPr>
        <w:t xml:space="preserve"> </w:t>
      </w:r>
      <w:proofErr w:type="spellStart"/>
      <w:r w:rsidRPr="00C234F6">
        <w:rPr>
          <w:rFonts w:ascii="Times New Roman" w:eastAsia="Times New Roman" w:hAnsi="Times New Roman" w:cs="Arial"/>
          <w:sz w:val="28"/>
          <w:szCs w:val="18"/>
          <w:lang w:val="en-US" w:eastAsia="ru-RU"/>
        </w:rPr>
        <w:t>examinasion</w:t>
      </w:r>
      <w:proofErr w:type="spellEnd"/>
      <w:r w:rsidRPr="00C234F6">
        <w:rPr>
          <w:rFonts w:ascii="Times New Roman" w:eastAsia="Times New Roman" w:hAnsi="Times New Roman" w:cs="Arial"/>
          <w:sz w:val="28"/>
          <w:szCs w:val="18"/>
          <w:lang w:eastAsia="ru-RU"/>
        </w:rPr>
        <w:t xml:space="preserve"> </w:t>
      </w:r>
      <w:proofErr w:type="spellStart"/>
      <w:r w:rsidRPr="00C234F6">
        <w:rPr>
          <w:rFonts w:ascii="Times New Roman" w:eastAsia="Times New Roman" w:hAnsi="Times New Roman" w:cs="Arial"/>
          <w:sz w:val="28"/>
          <w:szCs w:val="18"/>
          <w:lang w:val="en-US" w:eastAsia="ru-RU"/>
        </w:rPr>
        <w:t>horm</w:t>
      </w:r>
      <w:proofErr w:type="spellEnd"/>
      <w:r w:rsidRPr="00C234F6">
        <w:rPr>
          <w:rFonts w:ascii="Times New Roman" w:eastAsia="Times New Roman" w:hAnsi="Times New Roman" w:cs="Arial"/>
          <w:sz w:val="28"/>
          <w:szCs w:val="18"/>
          <w:lang w:eastAsia="ru-RU"/>
        </w:rPr>
        <w:t xml:space="preserve">) - анкета СИНДИ. Сотрудниками кафедры гигиены детей и подростков ММА имени </w:t>
      </w:r>
      <w:proofErr w:type="spellStart"/>
      <w:r w:rsidRPr="00C234F6">
        <w:rPr>
          <w:rFonts w:ascii="Times New Roman" w:eastAsia="Times New Roman" w:hAnsi="Times New Roman" w:cs="Arial"/>
          <w:sz w:val="28"/>
          <w:szCs w:val="18"/>
          <w:lang w:eastAsia="ru-RU"/>
        </w:rPr>
        <w:t>И.М.Сеченова</w:t>
      </w:r>
      <w:proofErr w:type="spellEnd"/>
      <w:r w:rsidRPr="00C234F6">
        <w:rPr>
          <w:rFonts w:ascii="Times New Roman" w:eastAsia="Times New Roman" w:hAnsi="Times New Roman" w:cs="Arial"/>
          <w:sz w:val="28"/>
          <w:szCs w:val="18"/>
          <w:lang w:eastAsia="ru-RU"/>
        </w:rPr>
        <w:t xml:space="preserve"> (Кучма В.Р., </w:t>
      </w:r>
      <w:proofErr w:type="spellStart"/>
      <w:r w:rsidRPr="00C234F6">
        <w:rPr>
          <w:rFonts w:ascii="Times New Roman" w:eastAsia="Times New Roman" w:hAnsi="Times New Roman" w:cs="Arial"/>
          <w:sz w:val="28"/>
          <w:szCs w:val="18"/>
          <w:lang w:eastAsia="ru-RU"/>
        </w:rPr>
        <w:t>Баль</w:t>
      </w:r>
      <w:proofErr w:type="spellEnd"/>
      <w:r w:rsidRPr="00C234F6">
        <w:rPr>
          <w:rFonts w:ascii="Times New Roman" w:eastAsia="Times New Roman" w:hAnsi="Times New Roman" w:cs="Arial"/>
          <w:sz w:val="28"/>
          <w:szCs w:val="18"/>
          <w:lang w:eastAsia="ru-RU"/>
        </w:rPr>
        <w:t xml:space="preserve"> Л.В., </w:t>
      </w:r>
      <w:proofErr w:type="spellStart"/>
      <w:r w:rsidRPr="00C234F6">
        <w:rPr>
          <w:rFonts w:ascii="Times New Roman" w:eastAsia="Times New Roman" w:hAnsi="Times New Roman" w:cs="Arial"/>
          <w:sz w:val="28"/>
          <w:szCs w:val="18"/>
          <w:lang w:eastAsia="ru-RU"/>
        </w:rPr>
        <w:t>Скоблина</w:t>
      </w:r>
      <w:proofErr w:type="spellEnd"/>
      <w:r w:rsidRPr="00C234F6">
        <w:rPr>
          <w:rFonts w:ascii="Times New Roman" w:eastAsia="Times New Roman" w:hAnsi="Times New Roman" w:cs="Arial"/>
          <w:sz w:val="28"/>
          <w:szCs w:val="18"/>
          <w:lang w:eastAsia="ru-RU"/>
        </w:rPr>
        <w:t xml:space="preserve"> Н.А.) анкета "</w:t>
      </w:r>
      <w:proofErr w:type="spellStart"/>
      <w:r w:rsidRPr="00C234F6">
        <w:rPr>
          <w:rFonts w:ascii="Times New Roman" w:eastAsia="Times New Roman" w:hAnsi="Times New Roman" w:cs="Arial"/>
          <w:sz w:val="28"/>
          <w:szCs w:val="18"/>
          <w:lang w:eastAsia="ru-RU"/>
        </w:rPr>
        <w:t>Cindi</w:t>
      </w:r>
      <w:proofErr w:type="spellEnd"/>
      <w:r w:rsidRPr="00C234F6">
        <w:rPr>
          <w:rFonts w:ascii="Times New Roman" w:eastAsia="Times New Roman" w:hAnsi="Times New Roman" w:cs="Arial"/>
          <w:sz w:val="28"/>
          <w:szCs w:val="18"/>
          <w:lang w:eastAsia="ru-RU"/>
        </w:rPr>
        <w:t>" переведена на русский язык, адаптирована к условиям жизни в РФ и успешно апробирована путём пилотажных исследований в ряде регионов страны.</w:t>
      </w:r>
    </w:p>
    <w:p w:rsidR="00C234F6" w:rsidRPr="00C234F6" w:rsidRDefault="00C234F6" w:rsidP="00C234F6">
      <w:pPr>
        <w:widowControl w:val="0"/>
        <w:autoSpaceDE w:val="0"/>
        <w:autoSpaceDN w:val="0"/>
        <w:adjustRightInd w:val="0"/>
        <w:spacing w:after="0" w:line="240" w:lineRule="auto"/>
        <w:ind w:left="-284" w:firstLine="426"/>
        <w:jc w:val="both"/>
        <w:rPr>
          <w:rFonts w:ascii="Times New Roman" w:eastAsia="Times New Roman" w:hAnsi="Times New Roman" w:cs="Arial"/>
          <w:sz w:val="28"/>
          <w:szCs w:val="18"/>
          <w:lang w:eastAsia="ru-RU"/>
        </w:rPr>
      </w:pPr>
      <w:r w:rsidRPr="00C234F6">
        <w:rPr>
          <w:rFonts w:ascii="Times New Roman" w:eastAsia="Times New Roman" w:hAnsi="Times New Roman" w:cs="Arial"/>
          <w:sz w:val="28"/>
          <w:szCs w:val="18"/>
          <w:lang w:eastAsia="ru-RU"/>
        </w:rPr>
        <w:t xml:space="preserve">Вопросы анкеты объединены в 7 разделов: данные о себе, режим и характер питания, двигательная активность, употребление алкоголя и курение, привычки, информированность о состоянии своего здоровья. </w:t>
      </w:r>
      <w:proofErr w:type="gramStart"/>
      <w:r w:rsidRPr="00C234F6">
        <w:rPr>
          <w:rFonts w:ascii="Times New Roman" w:eastAsia="Times New Roman" w:hAnsi="Times New Roman" w:cs="Arial"/>
          <w:sz w:val="28"/>
          <w:szCs w:val="18"/>
          <w:lang w:eastAsia="ru-RU"/>
        </w:rPr>
        <w:t>Пользуясь данной анкетой, педагоги, медицинские работники школ на основе обобщения материалов могут оценить распространенность того или иного явления среди подростков (гипокинезии, курения и др.), получить представление о характере питания детей в школе и дома, наметить пути повышения мотивации детей к укреплению своего здоровья, мероприятия по оздоровлению среды их обитания и повышению качества медицинского обеспечения детей.</w:t>
      </w:r>
      <w:proofErr w:type="gramEnd"/>
    </w:p>
    <w:p w:rsidR="00C234F6" w:rsidRPr="00C234F6" w:rsidRDefault="00C234F6" w:rsidP="00C234F6">
      <w:pPr>
        <w:spacing w:after="0" w:line="240" w:lineRule="auto"/>
        <w:ind w:left="-284" w:firstLine="426"/>
        <w:rPr>
          <w:rFonts w:ascii="Times New Roman" w:eastAsia="Times New Roman" w:hAnsi="Times New Roman" w:cs="Times New Roman"/>
          <w:b/>
          <w:sz w:val="28"/>
          <w:szCs w:val="28"/>
          <w:lang w:eastAsia="ru-RU"/>
        </w:rPr>
      </w:pPr>
    </w:p>
    <w:p w:rsidR="00C234F6" w:rsidRPr="00C234F6" w:rsidRDefault="00C234F6" w:rsidP="00C234F6">
      <w:pPr>
        <w:spacing w:after="0" w:line="240" w:lineRule="auto"/>
        <w:ind w:left="-284" w:firstLine="426"/>
        <w:rPr>
          <w:rFonts w:ascii="Times New Roman" w:eastAsia="Times New Roman" w:hAnsi="Times New Roman" w:cs="Times New Roman"/>
          <w:b/>
          <w:sz w:val="28"/>
          <w:szCs w:val="28"/>
          <w:lang w:eastAsia="ru-RU"/>
        </w:rPr>
      </w:pPr>
    </w:p>
    <w:p w:rsidR="00C234F6" w:rsidRPr="00C234F6" w:rsidRDefault="00C234F6" w:rsidP="00C234F6">
      <w:pPr>
        <w:spacing w:after="0" w:line="240" w:lineRule="auto"/>
        <w:ind w:left="-284" w:firstLine="426"/>
        <w:jc w:val="center"/>
        <w:rPr>
          <w:rFonts w:ascii="Times New Roman" w:eastAsia="Times New Roman" w:hAnsi="Times New Roman" w:cs="Times New Roman"/>
          <w:b/>
          <w:sz w:val="28"/>
          <w:szCs w:val="28"/>
          <w:lang w:eastAsia="ru-RU"/>
        </w:rPr>
      </w:pPr>
      <w:r w:rsidRPr="00C234F6">
        <w:rPr>
          <w:rFonts w:ascii="Times New Roman" w:eastAsia="Times New Roman" w:hAnsi="Times New Roman" w:cs="Times New Roman"/>
          <w:b/>
          <w:sz w:val="28"/>
          <w:szCs w:val="28"/>
          <w:lang w:eastAsia="ru-RU"/>
        </w:rPr>
        <w:t>Функциональное проявление здоровья в различных сферах жизнедеятельности</w:t>
      </w:r>
    </w:p>
    <w:p w:rsidR="00C234F6" w:rsidRPr="00C234F6" w:rsidRDefault="00C234F6" w:rsidP="00C234F6">
      <w:pPr>
        <w:spacing w:after="0" w:line="240" w:lineRule="auto"/>
        <w:ind w:left="-284" w:firstLine="426"/>
        <w:jc w:val="center"/>
        <w:rPr>
          <w:rFonts w:ascii="Times New Roman" w:eastAsia="Times New Roman" w:hAnsi="Times New Roman" w:cs="Times New Roman"/>
          <w:sz w:val="28"/>
          <w:szCs w:val="28"/>
          <w:lang w:eastAsia="ru-RU"/>
        </w:rPr>
      </w:pPr>
    </w:p>
    <w:p w:rsidR="00C234F6" w:rsidRPr="00C234F6" w:rsidRDefault="00C234F6" w:rsidP="00C234F6">
      <w:pPr>
        <w:spacing w:after="0" w:line="240" w:lineRule="auto"/>
        <w:ind w:left="-284" w:firstLine="426"/>
        <w:jc w:val="both"/>
        <w:rPr>
          <w:rFonts w:ascii="Times New Roman" w:eastAsia="Times New Roman" w:hAnsi="Times New Roman" w:cs="Times New Roman"/>
          <w:sz w:val="28"/>
          <w:szCs w:val="28"/>
          <w:lang w:eastAsia="ru-RU"/>
        </w:rPr>
      </w:pPr>
      <w:r w:rsidRPr="00C234F6">
        <w:rPr>
          <w:rFonts w:ascii="Times New Roman" w:eastAsia="Times New Roman" w:hAnsi="Times New Roman" w:cs="Times New Roman"/>
          <w:sz w:val="28"/>
          <w:szCs w:val="28"/>
          <w:lang w:eastAsia="ru-RU"/>
        </w:rPr>
        <w:t xml:space="preserve">    Состояние здоровья отражается на всех сферах жизни людей. Полнота и интенсивность  многообразных жизненных проявлений человека непосредственно зависит от уровня  здоровья, его «качественных» характеристик, которые в значительной мере определяют образ и стиль жизни человека: уровень социальной, экономической и трудовой</w:t>
      </w:r>
    </w:p>
    <w:p w:rsidR="00C234F6" w:rsidRPr="00C234F6" w:rsidRDefault="00C234F6" w:rsidP="00C234F6">
      <w:pPr>
        <w:spacing w:after="0" w:line="240" w:lineRule="auto"/>
        <w:ind w:left="-284" w:firstLine="426"/>
        <w:jc w:val="both"/>
        <w:rPr>
          <w:rFonts w:ascii="Times New Roman" w:eastAsia="Times New Roman" w:hAnsi="Times New Roman" w:cs="Times New Roman"/>
          <w:sz w:val="28"/>
          <w:szCs w:val="28"/>
          <w:lang w:eastAsia="ru-RU"/>
        </w:rPr>
      </w:pPr>
      <w:r w:rsidRPr="00C234F6">
        <w:rPr>
          <w:rFonts w:ascii="Times New Roman" w:eastAsia="Times New Roman" w:hAnsi="Times New Roman" w:cs="Times New Roman"/>
          <w:sz w:val="28"/>
          <w:szCs w:val="28"/>
          <w:lang w:eastAsia="ru-RU"/>
        </w:rPr>
        <w:t>активности, степень миграционной подвижности людей, приобщение их к современным достижениям культуры, науки, искусства, техники и технологии, характер и способы проведения досуга и отдыха. Уровень здоровья и физического развития – одно из важнейших условий качества рабочей силы. В зависимости от их показателей оценивается возможность участия человека в определенных сферах трудовой деятельности. Поэтому уже на этапе выбора специальности и вида профессионального обучения объективно возникает, ставится и решается проблема психофизиологического соответствия личности конкретным видам профессиональной деятельности.</w:t>
      </w:r>
    </w:p>
    <w:p w:rsidR="00C234F6" w:rsidRPr="00C234F6" w:rsidRDefault="00C234F6" w:rsidP="00C234F6">
      <w:pPr>
        <w:spacing w:after="0" w:line="240" w:lineRule="auto"/>
        <w:ind w:left="-284" w:firstLine="426"/>
        <w:jc w:val="both"/>
        <w:rPr>
          <w:rFonts w:ascii="Times New Roman" w:eastAsia="Times New Roman" w:hAnsi="Times New Roman" w:cs="Times New Roman"/>
          <w:sz w:val="28"/>
          <w:szCs w:val="28"/>
          <w:lang w:eastAsia="ru-RU"/>
        </w:rPr>
      </w:pPr>
      <w:r w:rsidRPr="00C234F6">
        <w:rPr>
          <w:rFonts w:ascii="Times New Roman" w:eastAsia="Times New Roman" w:hAnsi="Times New Roman" w:cs="Times New Roman"/>
          <w:sz w:val="28"/>
          <w:szCs w:val="28"/>
          <w:lang w:eastAsia="ru-RU"/>
        </w:rPr>
        <w:t xml:space="preserve">    Анализ фактических материалов о жизнедеятельности студентов свидетельствует, о ее неупорядоченности и хаотичной организации. Это отражается в таких важнейших компонентах, как несвоевременный прием пищи, систематическое недосыпание, малое пребывание на свежем воздухе, недостаточная двигательная активность, отсутствие закаливающих процедур, выполнение самостоятельной учебной работы, во время, предназначенное для сна, курение и другие. В то же время установлено, что влияние отдельных компонентов образа жизни студентов, принятого за 100%, весьма значимо.        Так, на режим сна приходится 24-30%, на режим питания 10-16%, на режим двигательной активности 15-30%. Накапливаясь в течение учебного года, негативные последствия такой организации жизнедеятельности наиболее ярко проявляются ко времени его окончания (увеличивается число заболеваний). А </w:t>
      </w:r>
      <w:r w:rsidRPr="00C234F6">
        <w:rPr>
          <w:rFonts w:ascii="Times New Roman" w:eastAsia="Times New Roman" w:hAnsi="Times New Roman" w:cs="Times New Roman"/>
          <w:sz w:val="28"/>
          <w:szCs w:val="28"/>
          <w:lang w:eastAsia="ru-RU"/>
        </w:rPr>
        <w:lastRenderedPageBreak/>
        <w:t>так как эти процессы наблюдаются в течение 5-6 лет обучения, то они оказывают существенное влияние на состояние здоровья студентов, автоматически сохранение и укрепление здоровья студентов. Состояние здоровья обеспечивают многие составляющие образа жизни, среди которых большое место принадлежит регулярным занятиям физическими упражнениями, спортом, а также оздоровительным факторам.</w:t>
      </w:r>
    </w:p>
    <w:p w:rsidR="00C234F6" w:rsidRPr="00C234F6" w:rsidRDefault="00C234F6" w:rsidP="00C234F6">
      <w:pPr>
        <w:spacing w:after="0" w:line="240" w:lineRule="auto"/>
        <w:ind w:left="-284" w:firstLine="426"/>
        <w:jc w:val="both"/>
        <w:rPr>
          <w:rFonts w:ascii="Times New Roman" w:eastAsia="Times New Roman" w:hAnsi="Times New Roman" w:cs="Times New Roman"/>
          <w:sz w:val="28"/>
          <w:szCs w:val="28"/>
          <w:lang w:eastAsia="ru-RU"/>
        </w:rPr>
      </w:pPr>
    </w:p>
    <w:p w:rsidR="00C234F6" w:rsidRPr="00C234F6" w:rsidRDefault="00C234F6" w:rsidP="00C234F6">
      <w:pPr>
        <w:spacing w:after="0" w:line="240" w:lineRule="auto"/>
        <w:ind w:left="-284" w:firstLine="426"/>
        <w:jc w:val="both"/>
        <w:rPr>
          <w:rFonts w:ascii="Times New Roman" w:eastAsia="Times New Roman" w:hAnsi="Times New Roman" w:cs="Times New Roman"/>
          <w:b/>
          <w:sz w:val="28"/>
          <w:szCs w:val="28"/>
          <w:lang w:eastAsia="ru-RU"/>
        </w:rPr>
      </w:pPr>
      <w:r w:rsidRPr="00C234F6">
        <w:rPr>
          <w:rFonts w:ascii="Times New Roman" w:eastAsia="Times New Roman" w:hAnsi="Times New Roman" w:cs="Times New Roman"/>
          <w:b/>
          <w:sz w:val="28"/>
          <w:szCs w:val="28"/>
          <w:lang w:eastAsia="ru-RU"/>
        </w:rPr>
        <w:t xml:space="preserve">                             Влияние окружающей среды на здоровье</w:t>
      </w:r>
    </w:p>
    <w:p w:rsidR="00C234F6" w:rsidRPr="00C234F6" w:rsidRDefault="00C234F6" w:rsidP="00C234F6">
      <w:pPr>
        <w:spacing w:after="0" w:line="240" w:lineRule="auto"/>
        <w:ind w:left="-284" w:firstLine="426"/>
        <w:jc w:val="both"/>
        <w:rPr>
          <w:rFonts w:ascii="Times New Roman" w:eastAsia="Times New Roman" w:hAnsi="Times New Roman" w:cs="Times New Roman"/>
          <w:sz w:val="28"/>
          <w:szCs w:val="28"/>
          <w:lang w:eastAsia="ru-RU"/>
        </w:rPr>
      </w:pPr>
      <w:r w:rsidRPr="00C234F6">
        <w:rPr>
          <w:rFonts w:ascii="Times New Roman" w:eastAsia="Times New Roman" w:hAnsi="Times New Roman" w:cs="Times New Roman"/>
          <w:sz w:val="28"/>
          <w:szCs w:val="28"/>
          <w:lang w:eastAsia="ru-RU"/>
        </w:rPr>
        <w:t xml:space="preserve">    </w:t>
      </w:r>
    </w:p>
    <w:p w:rsidR="00C234F6" w:rsidRPr="00C234F6" w:rsidRDefault="00C234F6" w:rsidP="00C234F6">
      <w:pPr>
        <w:spacing w:after="0" w:line="240" w:lineRule="auto"/>
        <w:ind w:left="-284" w:firstLine="426"/>
        <w:jc w:val="both"/>
        <w:rPr>
          <w:rFonts w:ascii="Times New Roman" w:eastAsia="Times New Roman" w:hAnsi="Times New Roman" w:cs="Times New Roman"/>
          <w:sz w:val="28"/>
          <w:szCs w:val="28"/>
          <w:lang w:eastAsia="ru-RU"/>
        </w:rPr>
      </w:pPr>
      <w:r w:rsidRPr="00C234F6">
        <w:rPr>
          <w:rFonts w:ascii="Times New Roman" w:eastAsia="Times New Roman" w:hAnsi="Times New Roman" w:cs="Times New Roman"/>
          <w:sz w:val="28"/>
          <w:szCs w:val="28"/>
          <w:lang w:eastAsia="ru-RU"/>
        </w:rPr>
        <w:t>В настоящее время накоплен обширный научный материал, доказывающий непосредственное воздействие целого ряда факторов окружающей среды (климат, погода, экологическая обстановка) на здоровье человека.</w:t>
      </w:r>
    </w:p>
    <w:p w:rsidR="00C234F6" w:rsidRPr="00C234F6" w:rsidRDefault="00C234F6" w:rsidP="00C234F6">
      <w:pPr>
        <w:spacing w:after="0" w:line="240" w:lineRule="auto"/>
        <w:ind w:left="-284" w:firstLine="426"/>
        <w:jc w:val="both"/>
        <w:rPr>
          <w:rFonts w:ascii="Times New Roman" w:eastAsia="Times New Roman" w:hAnsi="Times New Roman" w:cs="Times New Roman"/>
          <w:sz w:val="28"/>
          <w:szCs w:val="28"/>
          <w:lang w:eastAsia="ru-RU"/>
        </w:rPr>
      </w:pPr>
      <w:r w:rsidRPr="00C234F6">
        <w:rPr>
          <w:rFonts w:ascii="Times New Roman" w:eastAsia="Times New Roman" w:hAnsi="Times New Roman" w:cs="Times New Roman"/>
          <w:sz w:val="28"/>
          <w:szCs w:val="28"/>
          <w:lang w:eastAsia="ru-RU"/>
        </w:rPr>
        <w:t xml:space="preserve">    Способность приспосабливаться к отрицательным воздействиям различна у людей с разным уровнем здоровья, физической подготовленностью. Адаптационные особенности человека зависят от типа его нервной системы. Слабый тип (меланхолический) приспосабливается труднее и часто подвержен серьезным срывам. Сильный, подвижный тип (</w:t>
      </w:r>
      <w:proofErr w:type="spellStart"/>
      <w:r w:rsidRPr="00C234F6">
        <w:rPr>
          <w:rFonts w:ascii="Times New Roman" w:eastAsia="Times New Roman" w:hAnsi="Times New Roman" w:cs="Times New Roman"/>
          <w:sz w:val="28"/>
          <w:szCs w:val="28"/>
          <w:lang w:eastAsia="ru-RU"/>
        </w:rPr>
        <w:t>сангвинистический</w:t>
      </w:r>
      <w:proofErr w:type="spellEnd"/>
      <w:r w:rsidRPr="00C234F6">
        <w:rPr>
          <w:rFonts w:ascii="Times New Roman" w:eastAsia="Times New Roman" w:hAnsi="Times New Roman" w:cs="Times New Roman"/>
          <w:sz w:val="28"/>
          <w:szCs w:val="28"/>
          <w:lang w:eastAsia="ru-RU"/>
        </w:rPr>
        <w:t>) психологически легче приспосабливается к новым условиям. В то же время, как показатели специальные исследования у людей с более высоким уровнем физической подготовленности устойчивость организма значительно выше, чем у лиц с низкой общей физической подготовленностью.</w:t>
      </w:r>
    </w:p>
    <w:p w:rsidR="00C234F6" w:rsidRPr="00C234F6" w:rsidRDefault="00C234F6" w:rsidP="00C234F6">
      <w:pPr>
        <w:spacing w:after="0" w:line="240" w:lineRule="auto"/>
        <w:ind w:left="-284" w:firstLine="426"/>
        <w:jc w:val="both"/>
        <w:rPr>
          <w:rFonts w:ascii="Times New Roman" w:eastAsia="Times New Roman" w:hAnsi="Times New Roman" w:cs="Times New Roman"/>
          <w:b/>
          <w:sz w:val="28"/>
          <w:szCs w:val="28"/>
          <w:lang w:eastAsia="ru-RU"/>
        </w:rPr>
      </w:pPr>
    </w:p>
    <w:p w:rsidR="00C234F6" w:rsidRPr="00C234F6" w:rsidRDefault="00C234F6" w:rsidP="00C234F6">
      <w:pPr>
        <w:spacing w:after="0" w:line="240" w:lineRule="auto"/>
        <w:ind w:left="-284" w:firstLine="426"/>
        <w:jc w:val="both"/>
        <w:rPr>
          <w:rFonts w:ascii="Times New Roman" w:eastAsia="Times New Roman" w:hAnsi="Times New Roman" w:cs="Times New Roman"/>
          <w:b/>
          <w:sz w:val="28"/>
          <w:szCs w:val="28"/>
          <w:lang w:eastAsia="ru-RU"/>
        </w:rPr>
      </w:pPr>
      <w:r w:rsidRPr="00C234F6">
        <w:rPr>
          <w:rFonts w:ascii="Times New Roman" w:eastAsia="Times New Roman" w:hAnsi="Times New Roman" w:cs="Times New Roman"/>
          <w:b/>
          <w:sz w:val="28"/>
          <w:szCs w:val="28"/>
          <w:lang w:eastAsia="ru-RU"/>
        </w:rPr>
        <w:t xml:space="preserve">                            Организация режима труда, отдыха и сна</w:t>
      </w:r>
    </w:p>
    <w:p w:rsidR="00C234F6" w:rsidRPr="00C234F6" w:rsidRDefault="00C234F6" w:rsidP="00C234F6">
      <w:pPr>
        <w:spacing w:after="0" w:line="240" w:lineRule="auto"/>
        <w:ind w:left="-284" w:firstLine="426"/>
        <w:jc w:val="both"/>
        <w:rPr>
          <w:rFonts w:ascii="Times New Roman" w:eastAsia="Times New Roman" w:hAnsi="Times New Roman" w:cs="Times New Roman"/>
          <w:sz w:val="28"/>
          <w:szCs w:val="28"/>
          <w:lang w:eastAsia="ru-RU"/>
        </w:rPr>
      </w:pPr>
    </w:p>
    <w:p w:rsidR="00C234F6" w:rsidRPr="00C234F6" w:rsidRDefault="00C234F6" w:rsidP="00C234F6">
      <w:pPr>
        <w:spacing w:after="0" w:line="240" w:lineRule="auto"/>
        <w:ind w:left="-284" w:firstLine="426"/>
        <w:jc w:val="both"/>
        <w:rPr>
          <w:rFonts w:ascii="Times New Roman" w:eastAsia="Times New Roman" w:hAnsi="Times New Roman" w:cs="Times New Roman"/>
          <w:sz w:val="28"/>
          <w:szCs w:val="28"/>
          <w:lang w:eastAsia="ru-RU"/>
        </w:rPr>
      </w:pPr>
      <w:r w:rsidRPr="00C234F6">
        <w:rPr>
          <w:rFonts w:ascii="Times New Roman" w:eastAsia="Times New Roman" w:hAnsi="Times New Roman" w:cs="Times New Roman"/>
          <w:sz w:val="28"/>
          <w:szCs w:val="28"/>
          <w:lang w:eastAsia="ru-RU"/>
        </w:rPr>
        <w:t xml:space="preserve">     </w:t>
      </w:r>
      <w:r w:rsidRPr="00C234F6">
        <w:rPr>
          <w:rFonts w:ascii="Times New Roman" w:eastAsia="Times New Roman" w:hAnsi="Times New Roman" w:cs="Times New Roman"/>
          <w:sz w:val="28"/>
          <w:szCs w:val="28"/>
          <w:u w:val="single"/>
          <w:lang w:eastAsia="ru-RU"/>
        </w:rPr>
        <w:t>Режим труда и отдыха</w:t>
      </w:r>
      <w:r w:rsidRPr="00C234F6">
        <w:rPr>
          <w:rFonts w:ascii="Times New Roman" w:eastAsia="Times New Roman" w:hAnsi="Times New Roman" w:cs="Times New Roman"/>
          <w:sz w:val="28"/>
          <w:szCs w:val="28"/>
          <w:lang w:eastAsia="ru-RU"/>
        </w:rPr>
        <w:t>. Человек, соблюдая устоявшийся и наиболее целесообразный  режим жизнедеятельности, лучше приспосабливается к течению важнейших  физиологических процессов. Следовательно, необходимо вести четко организованный образ жизни, соблюдать постоянный режим в учебе, труде, отдыхе, питании, сне.</w:t>
      </w:r>
    </w:p>
    <w:p w:rsidR="00C234F6" w:rsidRPr="00C234F6" w:rsidRDefault="00C234F6" w:rsidP="00C234F6">
      <w:pPr>
        <w:spacing w:after="0" w:line="240" w:lineRule="auto"/>
        <w:ind w:left="-284" w:firstLine="426"/>
        <w:jc w:val="both"/>
        <w:rPr>
          <w:rFonts w:ascii="Times New Roman" w:eastAsia="Times New Roman" w:hAnsi="Times New Roman" w:cs="Times New Roman"/>
          <w:sz w:val="28"/>
          <w:szCs w:val="28"/>
          <w:lang w:eastAsia="ru-RU"/>
        </w:rPr>
      </w:pPr>
      <w:r w:rsidRPr="00C234F6">
        <w:rPr>
          <w:rFonts w:ascii="Times New Roman" w:eastAsia="Times New Roman" w:hAnsi="Times New Roman" w:cs="Times New Roman"/>
          <w:sz w:val="28"/>
          <w:szCs w:val="28"/>
          <w:lang w:eastAsia="ru-RU"/>
        </w:rPr>
        <w:t xml:space="preserve">    Режим дня - нормативная основа жизнедеятельности для всех. В то же  время он должен быть индивидуальным, т.е. соответствовать конкретным условиям, состоянию здоровья, уровню работоспособности, личным интересам и склонностям. Режим будет реальным и выполнимым, если он динамичен и строится с учетом непредвиденных обстоятельств.</w:t>
      </w:r>
    </w:p>
    <w:p w:rsidR="00C234F6" w:rsidRPr="00C234F6" w:rsidRDefault="00C234F6" w:rsidP="00C234F6">
      <w:pPr>
        <w:spacing w:after="0" w:line="240" w:lineRule="auto"/>
        <w:ind w:left="-284" w:firstLine="426"/>
        <w:jc w:val="both"/>
        <w:rPr>
          <w:rFonts w:ascii="Times New Roman" w:eastAsia="Times New Roman" w:hAnsi="Times New Roman" w:cs="Times New Roman"/>
          <w:sz w:val="28"/>
          <w:szCs w:val="28"/>
          <w:lang w:eastAsia="ru-RU"/>
        </w:rPr>
      </w:pPr>
      <w:r w:rsidRPr="00C234F6">
        <w:rPr>
          <w:rFonts w:ascii="Times New Roman" w:eastAsia="Times New Roman" w:hAnsi="Times New Roman" w:cs="Times New Roman"/>
          <w:sz w:val="28"/>
          <w:szCs w:val="28"/>
          <w:lang w:eastAsia="ru-RU"/>
        </w:rPr>
        <w:t xml:space="preserve">     Организация сна. Сон – </w:t>
      </w:r>
      <w:proofErr w:type="gramStart"/>
      <w:r w:rsidRPr="00C234F6">
        <w:rPr>
          <w:rFonts w:ascii="Times New Roman" w:eastAsia="Times New Roman" w:hAnsi="Times New Roman" w:cs="Times New Roman"/>
          <w:sz w:val="28"/>
          <w:szCs w:val="28"/>
          <w:lang w:eastAsia="ru-RU"/>
        </w:rPr>
        <w:t>обязательное</w:t>
      </w:r>
      <w:proofErr w:type="gramEnd"/>
      <w:r w:rsidRPr="00C234F6">
        <w:rPr>
          <w:rFonts w:ascii="Times New Roman" w:eastAsia="Times New Roman" w:hAnsi="Times New Roman" w:cs="Times New Roman"/>
          <w:sz w:val="28"/>
          <w:szCs w:val="28"/>
          <w:lang w:eastAsia="ru-RU"/>
        </w:rPr>
        <w:t xml:space="preserve"> и наиболее полноценная форма ежедневного отдыха. Необходимо считать </w:t>
      </w:r>
      <w:proofErr w:type="gramStart"/>
      <w:r w:rsidRPr="00C234F6">
        <w:rPr>
          <w:rFonts w:ascii="Times New Roman" w:eastAsia="Times New Roman" w:hAnsi="Times New Roman" w:cs="Times New Roman"/>
          <w:sz w:val="28"/>
          <w:szCs w:val="28"/>
          <w:lang w:eastAsia="ru-RU"/>
        </w:rPr>
        <w:t>обычный</w:t>
      </w:r>
      <w:proofErr w:type="gramEnd"/>
      <w:r w:rsidRPr="00C234F6">
        <w:rPr>
          <w:rFonts w:ascii="Times New Roman" w:eastAsia="Times New Roman" w:hAnsi="Times New Roman" w:cs="Times New Roman"/>
          <w:sz w:val="28"/>
          <w:szCs w:val="28"/>
          <w:lang w:eastAsia="ru-RU"/>
        </w:rPr>
        <w:t xml:space="preserve"> нормой ночного монофазного сна 7,5-8 часов. Часы, предназначенные для сна, нельзя рассматривать как некий резерв времени, который можно часто и безнаказанно использовать для других целей. Это, как правило, отражается на продуктивности умственного труда и психоэмоциональном состоянии. Беспорядочный сон может привести к бессоннице, другим нервным расстройствам.</w:t>
      </w:r>
    </w:p>
    <w:p w:rsidR="00C234F6" w:rsidRPr="00C234F6" w:rsidRDefault="00C234F6" w:rsidP="00C234F6">
      <w:pPr>
        <w:spacing w:after="0" w:line="240" w:lineRule="auto"/>
        <w:ind w:left="-284" w:firstLine="426"/>
        <w:jc w:val="both"/>
        <w:rPr>
          <w:rFonts w:ascii="Times New Roman" w:eastAsia="Times New Roman" w:hAnsi="Times New Roman" w:cs="Times New Roman"/>
          <w:sz w:val="28"/>
          <w:szCs w:val="28"/>
          <w:lang w:eastAsia="ru-RU"/>
        </w:rPr>
      </w:pPr>
      <w:r w:rsidRPr="00C234F6">
        <w:rPr>
          <w:rFonts w:ascii="Times New Roman" w:eastAsia="Times New Roman" w:hAnsi="Times New Roman" w:cs="Times New Roman"/>
          <w:sz w:val="28"/>
          <w:szCs w:val="28"/>
          <w:lang w:eastAsia="ru-RU"/>
        </w:rPr>
        <w:t xml:space="preserve">                </w:t>
      </w:r>
    </w:p>
    <w:p w:rsidR="00C234F6" w:rsidRPr="00C234F6" w:rsidRDefault="00C234F6" w:rsidP="00C234F6">
      <w:pPr>
        <w:spacing w:after="0" w:line="240" w:lineRule="auto"/>
        <w:ind w:left="-284" w:firstLine="426"/>
        <w:jc w:val="center"/>
        <w:rPr>
          <w:rFonts w:ascii="Times New Roman" w:eastAsia="Times New Roman" w:hAnsi="Times New Roman" w:cs="Times New Roman"/>
          <w:b/>
          <w:sz w:val="28"/>
          <w:szCs w:val="28"/>
          <w:lang w:eastAsia="ru-RU"/>
        </w:rPr>
      </w:pPr>
      <w:r w:rsidRPr="00C234F6">
        <w:rPr>
          <w:rFonts w:ascii="Times New Roman" w:eastAsia="Times New Roman" w:hAnsi="Times New Roman" w:cs="Times New Roman"/>
          <w:b/>
          <w:sz w:val="28"/>
          <w:szCs w:val="28"/>
          <w:lang w:eastAsia="ru-RU"/>
        </w:rPr>
        <w:t>Организация режима питания</w:t>
      </w:r>
    </w:p>
    <w:p w:rsidR="00C234F6" w:rsidRPr="00C234F6" w:rsidRDefault="00C234F6" w:rsidP="00C234F6">
      <w:pPr>
        <w:spacing w:after="0" w:line="240" w:lineRule="auto"/>
        <w:ind w:left="-284" w:firstLine="426"/>
        <w:jc w:val="both"/>
        <w:rPr>
          <w:rFonts w:ascii="Times New Roman" w:eastAsia="Times New Roman" w:hAnsi="Times New Roman" w:cs="Times New Roman"/>
          <w:sz w:val="28"/>
          <w:szCs w:val="28"/>
          <w:lang w:eastAsia="ru-RU"/>
        </w:rPr>
      </w:pPr>
    </w:p>
    <w:p w:rsidR="00C234F6" w:rsidRPr="00C234F6" w:rsidRDefault="00C234F6" w:rsidP="00C234F6">
      <w:pPr>
        <w:spacing w:after="0" w:line="240" w:lineRule="auto"/>
        <w:ind w:left="-284" w:firstLine="426"/>
        <w:jc w:val="both"/>
        <w:rPr>
          <w:rFonts w:ascii="Times New Roman" w:eastAsia="Times New Roman" w:hAnsi="Times New Roman" w:cs="Times New Roman"/>
          <w:sz w:val="28"/>
          <w:szCs w:val="28"/>
          <w:lang w:eastAsia="ru-RU"/>
        </w:rPr>
      </w:pPr>
      <w:r w:rsidRPr="00C234F6">
        <w:rPr>
          <w:rFonts w:ascii="Times New Roman" w:eastAsia="Times New Roman" w:hAnsi="Times New Roman" w:cs="Times New Roman"/>
          <w:sz w:val="28"/>
          <w:szCs w:val="28"/>
          <w:lang w:eastAsia="ru-RU"/>
        </w:rPr>
        <w:lastRenderedPageBreak/>
        <w:t xml:space="preserve">    Пища служит источником энергии для работы всех систем организма, обновления тканей.</w:t>
      </w:r>
    </w:p>
    <w:p w:rsidR="00C234F6" w:rsidRPr="00C234F6" w:rsidRDefault="00C234F6" w:rsidP="00C234F6">
      <w:pPr>
        <w:spacing w:after="0" w:line="240" w:lineRule="auto"/>
        <w:ind w:left="-284" w:firstLine="426"/>
        <w:jc w:val="both"/>
        <w:rPr>
          <w:rFonts w:ascii="Times New Roman" w:eastAsia="Times New Roman" w:hAnsi="Times New Roman" w:cs="Times New Roman"/>
          <w:sz w:val="28"/>
          <w:szCs w:val="28"/>
          <w:lang w:eastAsia="ru-RU"/>
        </w:rPr>
      </w:pPr>
      <w:r w:rsidRPr="00C234F6">
        <w:rPr>
          <w:rFonts w:ascii="Times New Roman" w:eastAsia="Times New Roman" w:hAnsi="Times New Roman" w:cs="Times New Roman"/>
          <w:sz w:val="28"/>
          <w:szCs w:val="28"/>
          <w:lang w:eastAsia="ru-RU"/>
        </w:rPr>
        <w:t xml:space="preserve">    Часть энергии идет на основной обмен, необходимый для поддержания жизни в состоянии полного покоя. В среднем суточное потребление энерг</w:t>
      </w:r>
      <w:proofErr w:type="gramStart"/>
      <w:r w:rsidRPr="00C234F6">
        <w:rPr>
          <w:rFonts w:ascii="Times New Roman" w:eastAsia="Times New Roman" w:hAnsi="Times New Roman" w:cs="Times New Roman"/>
          <w:sz w:val="28"/>
          <w:szCs w:val="28"/>
          <w:lang w:eastAsia="ru-RU"/>
        </w:rPr>
        <w:t>ии у ю</w:t>
      </w:r>
      <w:proofErr w:type="gramEnd"/>
      <w:r w:rsidRPr="00C234F6">
        <w:rPr>
          <w:rFonts w:ascii="Times New Roman" w:eastAsia="Times New Roman" w:hAnsi="Times New Roman" w:cs="Times New Roman"/>
          <w:sz w:val="28"/>
          <w:szCs w:val="28"/>
          <w:lang w:eastAsia="ru-RU"/>
        </w:rPr>
        <w:t>ношей составляет 2700 ккал, у девушек – 2400 ккал.</w:t>
      </w:r>
    </w:p>
    <w:p w:rsidR="00C234F6" w:rsidRPr="00C234F6" w:rsidRDefault="00C234F6" w:rsidP="00C234F6">
      <w:pPr>
        <w:spacing w:after="0" w:line="240" w:lineRule="auto"/>
        <w:ind w:left="-284" w:firstLine="426"/>
        <w:jc w:val="both"/>
        <w:rPr>
          <w:rFonts w:ascii="Times New Roman" w:eastAsia="Times New Roman" w:hAnsi="Times New Roman" w:cs="Times New Roman"/>
          <w:sz w:val="28"/>
          <w:szCs w:val="28"/>
          <w:lang w:eastAsia="ru-RU"/>
        </w:rPr>
      </w:pPr>
      <w:r w:rsidRPr="00C234F6">
        <w:rPr>
          <w:rFonts w:ascii="Times New Roman" w:eastAsia="Times New Roman" w:hAnsi="Times New Roman" w:cs="Times New Roman"/>
          <w:sz w:val="28"/>
          <w:szCs w:val="28"/>
          <w:lang w:eastAsia="ru-RU"/>
        </w:rPr>
        <w:t xml:space="preserve">    К режиму питания следует подходить строго индивидуально. При занятиях физическими упражнениями, спортом принимать пищу следует за 2-2,5 часа до и спустя 30-40 минут после их завершения. При двигательной деятельности, связанной с интенсивным потоотделением, следует увеличить суточную норму потребления поваренной соли с 15 до 20-25 г. Полезно употреблять минеральную или слегка подсоленную воду.</w:t>
      </w:r>
    </w:p>
    <w:p w:rsidR="00C234F6" w:rsidRPr="00C234F6" w:rsidRDefault="00C234F6" w:rsidP="00C234F6">
      <w:pPr>
        <w:spacing w:after="0" w:line="240" w:lineRule="auto"/>
        <w:ind w:left="-284" w:firstLine="426"/>
        <w:jc w:val="both"/>
        <w:rPr>
          <w:rFonts w:ascii="Times New Roman" w:eastAsia="Times New Roman" w:hAnsi="Times New Roman" w:cs="Times New Roman"/>
          <w:sz w:val="28"/>
          <w:szCs w:val="28"/>
          <w:lang w:eastAsia="ru-RU"/>
        </w:rPr>
      </w:pPr>
    </w:p>
    <w:p w:rsidR="00C234F6" w:rsidRPr="00C234F6" w:rsidRDefault="00C234F6" w:rsidP="00C234F6">
      <w:pPr>
        <w:spacing w:after="0" w:line="240" w:lineRule="auto"/>
        <w:ind w:left="-284" w:firstLine="426"/>
        <w:jc w:val="center"/>
        <w:rPr>
          <w:rFonts w:ascii="Times New Roman" w:eastAsia="Times New Roman" w:hAnsi="Times New Roman" w:cs="Times New Roman"/>
          <w:b/>
          <w:sz w:val="28"/>
          <w:szCs w:val="28"/>
          <w:lang w:eastAsia="ru-RU"/>
        </w:rPr>
      </w:pPr>
      <w:r w:rsidRPr="00C234F6">
        <w:rPr>
          <w:rFonts w:ascii="Times New Roman" w:eastAsia="Times New Roman" w:hAnsi="Times New Roman" w:cs="Times New Roman"/>
          <w:b/>
          <w:sz w:val="28"/>
          <w:szCs w:val="28"/>
          <w:lang w:eastAsia="ru-RU"/>
        </w:rPr>
        <w:t>Организация двигательной активности</w:t>
      </w:r>
    </w:p>
    <w:p w:rsidR="00C234F6" w:rsidRPr="00C234F6" w:rsidRDefault="00C234F6" w:rsidP="00C234F6">
      <w:pPr>
        <w:spacing w:after="0" w:line="240" w:lineRule="auto"/>
        <w:ind w:left="-284" w:firstLine="426"/>
        <w:jc w:val="both"/>
        <w:rPr>
          <w:rFonts w:ascii="Times New Roman" w:eastAsia="Times New Roman" w:hAnsi="Times New Roman" w:cs="Times New Roman"/>
          <w:sz w:val="28"/>
          <w:szCs w:val="28"/>
          <w:lang w:eastAsia="ru-RU"/>
        </w:rPr>
      </w:pPr>
    </w:p>
    <w:p w:rsidR="00C234F6" w:rsidRPr="00C234F6" w:rsidRDefault="00C234F6" w:rsidP="00C234F6">
      <w:pPr>
        <w:spacing w:after="0" w:line="240" w:lineRule="auto"/>
        <w:ind w:left="-284" w:firstLine="426"/>
        <w:jc w:val="both"/>
        <w:rPr>
          <w:rFonts w:ascii="Times New Roman" w:eastAsia="Times New Roman" w:hAnsi="Times New Roman" w:cs="Times New Roman"/>
          <w:sz w:val="28"/>
          <w:szCs w:val="28"/>
          <w:lang w:eastAsia="ru-RU"/>
        </w:rPr>
      </w:pPr>
      <w:r w:rsidRPr="00C234F6">
        <w:rPr>
          <w:rFonts w:ascii="Times New Roman" w:eastAsia="Times New Roman" w:hAnsi="Times New Roman" w:cs="Times New Roman"/>
          <w:sz w:val="28"/>
          <w:szCs w:val="28"/>
          <w:lang w:eastAsia="ru-RU"/>
        </w:rPr>
        <w:t xml:space="preserve">    Один из обязательных факторов здорового образа жизни – систематическое, соответствующее полу, возрасту, состоянию здоровья использование физических нагрузок. У большинства людей, занятых в сфере интеллектуального труда, двигательная активность ограничена.    Установлено, что в среднем двигательная активность студентов в период учебных занятий больше, чем в экзаменационный период. Уровень двигательной активности студентов во время каникул отражает естественную потребность в движениях, в этот период они свободны от учебных занятий.      Учебные занятия по физическому воспитанию (2 раза в неделю) не могут компенсировать общий дефицит двигательной активности. Следует учитывать сезонные колебания двигательной активности - зимой она снижается на 5-15% по отношению к лету. У студентов, отнесенных к основной медицинской группе, она выше, чем у тех, кто распределен в специальную медицинскую группу, в среднем на 17-28%. У мужчин двигательная активность выше, чем у женщин, в среднем на 17-28%.</w:t>
      </w:r>
    </w:p>
    <w:p w:rsidR="00C234F6" w:rsidRPr="00C234F6" w:rsidRDefault="00C234F6" w:rsidP="00C234F6">
      <w:pPr>
        <w:spacing w:after="0" w:line="240" w:lineRule="auto"/>
        <w:ind w:left="-284" w:firstLine="426"/>
        <w:jc w:val="both"/>
        <w:rPr>
          <w:rFonts w:ascii="Times New Roman" w:eastAsia="Times New Roman" w:hAnsi="Times New Roman" w:cs="Times New Roman"/>
          <w:sz w:val="28"/>
          <w:szCs w:val="28"/>
          <w:lang w:eastAsia="ru-RU"/>
        </w:rPr>
      </w:pPr>
    </w:p>
    <w:p w:rsidR="00C234F6" w:rsidRPr="00C234F6" w:rsidRDefault="00C234F6" w:rsidP="00C234F6">
      <w:pPr>
        <w:spacing w:after="0" w:line="240" w:lineRule="auto"/>
        <w:ind w:left="-284" w:firstLine="426"/>
        <w:jc w:val="both"/>
        <w:rPr>
          <w:rFonts w:ascii="Times New Roman" w:eastAsia="Times New Roman" w:hAnsi="Times New Roman" w:cs="Times New Roman"/>
          <w:b/>
          <w:sz w:val="28"/>
          <w:szCs w:val="28"/>
          <w:lang w:eastAsia="ru-RU"/>
        </w:rPr>
      </w:pPr>
      <w:r w:rsidRPr="00C234F6">
        <w:rPr>
          <w:rFonts w:ascii="Times New Roman" w:eastAsia="Times New Roman" w:hAnsi="Times New Roman" w:cs="Times New Roman"/>
          <w:b/>
          <w:sz w:val="28"/>
          <w:szCs w:val="28"/>
          <w:lang w:eastAsia="ru-RU"/>
        </w:rPr>
        <w:t xml:space="preserve">                                   Личная гигиена и закаливание</w:t>
      </w:r>
    </w:p>
    <w:p w:rsidR="00C234F6" w:rsidRPr="00C234F6" w:rsidRDefault="00C234F6" w:rsidP="00C234F6">
      <w:pPr>
        <w:spacing w:after="0" w:line="240" w:lineRule="auto"/>
        <w:ind w:left="-284" w:firstLine="426"/>
        <w:jc w:val="both"/>
        <w:rPr>
          <w:rFonts w:ascii="Times New Roman" w:eastAsia="Times New Roman" w:hAnsi="Times New Roman" w:cs="Times New Roman"/>
          <w:sz w:val="28"/>
          <w:szCs w:val="28"/>
          <w:lang w:eastAsia="ru-RU"/>
        </w:rPr>
      </w:pPr>
    </w:p>
    <w:p w:rsidR="00C234F6" w:rsidRPr="00C234F6" w:rsidRDefault="00C234F6" w:rsidP="00C234F6">
      <w:pPr>
        <w:spacing w:after="0" w:line="240" w:lineRule="auto"/>
        <w:ind w:left="-284" w:firstLine="426"/>
        <w:jc w:val="both"/>
        <w:rPr>
          <w:rFonts w:ascii="Times New Roman" w:eastAsia="Times New Roman" w:hAnsi="Times New Roman" w:cs="Times New Roman"/>
          <w:sz w:val="28"/>
          <w:szCs w:val="28"/>
          <w:lang w:eastAsia="ru-RU"/>
        </w:rPr>
      </w:pPr>
      <w:r w:rsidRPr="00C234F6">
        <w:rPr>
          <w:rFonts w:ascii="Times New Roman" w:eastAsia="Times New Roman" w:hAnsi="Times New Roman" w:cs="Times New Roman"/>
          <w:sz w:val="28"/>
          <w:szCs w:val="28"/>
          <w:lang w:eastAsia="ru-RU"/>
        </w:rPr>
        <w:t xml:space="preserve">   Гигиена тела предъявляет особые требования к состоянию кожных покровов, выполняющих следующие функции: защита внутренней среды организма, выделение из организма продуктов обмена веществ, теплорегуляция и др.</w:t>
      </w:r>
    </w:p>
    <w:p w:rsidR="00C234F6" w:rsidRPr="00C234F6" w:rsidRDefault="00C234F6" w:rsidP="00C234F6">
      <w:pPr>
        <w:spacing w:after="0" w:line="240" w:lineRule="auto"/>
        <w:ind w:left="-284" w:firstLine="426"/>
        <w:jc w:val="both"/>
        <w:rPr>
          <w:rFonts w:ascii="Times New Roman" w:eastAsia="Times New Roman" w:hAnsi="Times New Roman" w:cs="Times New Roman"/>
          <w:sz w:val="28"/>
          <w:szCs w:val="28"/>
          <w:lang w:eastAsia="ru-RU"/>
        </w:rPr>
      </w:pPr>
      <w:r w:rsidRPr="00C234F6">
        <w:rPr>
          <w:rFonts w:ascii="Times New Roman" w:eastAsia="Times New Roman" w:hAnsi="Times New Roman" w:cs="Times New Roman"/>
          <w:sz w:val="28"/>
          <w:szCs w:val="28"/>
          <w:lang w:eastAsia="ru-RU"/>
        </w:rPr>
        <w:t xml:space="preserve">   К спортивной одежде предъявляются специальные требования, обусловленные характером занятий и правилами соревнований по видам спорта. Она должна быть легкой и не стеснять движений. Поэтому спортивная одежда изготавливается из эластичных хлопчатобумажных и шерстяных тканей с высокой воздухопроницаемостью, хорошо впитывающих пот и способствующих его быстрому испарению.</w:t>
      </w:r>
    </w:p>
    <w:p w:rsidR="00C234F6" w:rsidRPr="00C234F6" w:rsidRDefault="00C234F6" w:rsidP="00C234F6">
      <w:pPr>
        <w:spacing w:after="0" w:line="240" w:lineRule="auto"/>
        <w:ind w:left="-284" w:firstLine="426"/>
        <w:jc w:val="both"/>
        <w:rPr>
          <w:rFonts w:ascii="Times New Roman" w:eastAsia="Times New Roman" w:hAnsi="Times New Roman" w:cs="Times New Roman"/>
          <w:sz w:val="28"/>
          <w:szCs w:val="28"/>
          <w:lang w:eastAsia="ru-RU"/>
        </w:rPr>
      </w:pPr>
      <w:r w:rsidRPr="00C234F6">
        <w:rPr>
          <w:rFonts w:ascii="Times New Roman" w:eastAsia="Times New Roman" w:hAnsi="Times New Roman" w:cs="Times New Roman"/>
          <w:sz w:val="28"/>
          <w:szCs w:val="28"/>
          <w:lang w:eastAsia="ru-RU"/>
        </w:rPr>
        <w:t xml:space="preserve">   Гигиена обуви требует, чтобы она была легкой, эластичной, хорошо вентилируемой, а также обеспечивала правильное положение стопы. В этом отношении лучшими качествами обладает обувь из натуральной кожи.      </w:t>
      </w:r>
      <w:r w:rsidRPr="00C234F6">
        <w:rPr>
          <w:rFonts w:ascii="Times New Roman" w:eastAsia="Times New Roman" w:hAnsi="Times New Roman" w:cs="Times New Roman"/>
          <w:sz w:val="28"/>
          <w:szCs w:val="28"/>
          <w:lang w:eastAsia="ru-RU"/>
        </w:rPr>
        <w:lastRenderedPageBreak/>
        <w:t>Спортивная обувь, кроме того, должна защищать стопу от повреждений и иметь специальные приспособления, для занятий соответствующим видом спорта.</w:t>
      </w:r>
    </w:p>
    <w:p w:rsidR="00C234F6" w:rsidRPr="00C234F6" w:rsidRDefault="00C234F6" w:rsidP="00C234F6">
      <w:pPr>
        <w:spacing w:after="0" w:line="240" w:lineRule="auto"/>
        <w:ind w:left="-284" w:firstLine="426"/>
        <w:jc w:val="both"/>
        <w:rPr>
          <w:rFonts w:ascii="Times New Roman" w:eastAsia="Times New Roman" w:hAnsi="Times New Roman" w:cs="Times New Roman"/>
          <w:sz w:val="28"/>
          <w:szCs w:val="28"/>
          <w:lang w:eastAsia="ru-RU"/>
        </w:rPr>
      </w:pPr>
      <w:r w:rsidRPr="00C234F6">
        <w:rPr>
          <w:rFonts w:ascii="Times New Roman" w:eastAsia="Times New Roman" w:hAnsi="Times New Roman" w:cs="Times New Roman"/>
          <w:sz w:val="28"/>
          <w:szCs w:val="28"/>
          <w:lang w:eastAsia="ru-RU"/>
        </w:rPr>
        <w:t xml:space="preserve">    Важным средством профилактики негативных последствий охлаждения организма или действия высоких температур является закаливание. Приступая к закаливанию необходимо усвоить его основные правила: </w:t>
      </w:r>
    </w:p>
    <w:p w:rsidR="00C234F6" w:rsidRPr="00C234F6" w:rsidRDefault="00C234F6" w:rsidP="00C234F6">
      <w:pPr>
        <w:numPr>
          <w:ilvl w:val="0"/>
          <w:numId w:val="17"/>
        </w:numPr>
        <w:spacing w:after="0" w:line="240" w:lineRule="auto"/>
        <w:ind w:left="-284" w:firstLine="426"/>
        <w:jc w:val="both"/>
        <w:rPr>
          <w:rFonts w:ascii="Times New Roman" w:eastAsia="Times New Roman" w:hAnsi="Times New Roman" w:cs="Times New Roman"/>
          <w:sz w:val="28"/>
          <w:szCs w:val="28"/>
          <w:lang w:eastAsia="ru-RU"/>
        </w:rPr>
      </w:pPr>
      <w:r w:rsidRPr="00C234F6">
        <w:rPr>
          <w:rFonts w:ascii="Times New Roman" w:eastAsia="Times New Roman" w:hAnsi="Times New Roman" w:cs="Times New Roman"/>
          <w:sz w:val="28"/>
          <w:szCs w:val="28"/>
          <w:lang w:eastAsia="ru-RU"/>
        </w:rPr>
        <w:t xml:space="preserve">Надо убедиться в необходимости закаливания и воспитать потребность в нём.   Закаливание должно быть систематическим. </w:t>
      </w:r>
    </w:p>
    <w:p w:rsidR="00C234F6" w:rsidRPr="00C234F6" w:rsidRDefault="00C234F6" w:rsidP="00C234F6">
      <w:pPr>
        <w:numPr>
          <w:ilvl w:val="0"/>
          <w:numId w:val="17"/>
        </w:numPr>
        <w:spacing w:after="0" w:line="240" w:lineRule="auto"/>
        <w:ind w:left="-284" w:firstLine="426"/>
        <w:jc w:val="both"/>
        <w:rPr>
          <w:rFonts w:ascii="Times New Roman" w:eastAsia="Times New Roman" w:hAnsi="Times New Roman" w:cs="Times New Roman"/>
          <w:sz w:val="28"/>
          <w:szCs w:val="28"/>
          <w:lang w:eastAsia="ru-RU"/>
        </w:rPr>
      </w:pPr>
      <w:r w:rsidRPr="00C234F6">
        <w:rPr>
          <w:rFonts w:ascii="Times New Roman" w:eastAsia="Times New Roman" w:hAnsi="Times New Roman" w:cs="Times New Roman"/>
          <w:sz w:val="28"/>
          <w:szCs w:val="28"/>
          <w:lang w:eastAsia="ru-RU"/>
        </w:rPr>
        <w:t xml:space="preserve">Соблюдать принцип постепенности. </w:t>
      </w:r>
    </w:p>
    <w:p w:rsidR="00C234F6" w:rsidRPr="00C234F6" w:rsidRDefault="00C234F6" w:rsidP="00C234F6">
      <w:pPr>
        <w:numPr>
          <w:ilvl w:val="0"/>
          <w:numId w:val="17"/>
        </w:numPr>
        <w:spacing w:after="0" w:line="240" w:lineRule="auto"/>
        <w:ind w:left="-284" w:firstLine="426"/>
        <w:jc w:val="both"/>
        <w:rPr>
          <w:rFonts w:ascii="Times New Roman" w:eastAsia="Times New Roman" w:hAnsi="Times New Roman" w:cs="Times New Roman"/>
          <w:sz w:val="28"/>
          <w:szCs w:val="28"/>
          <w:lang w:eastAsia="ru-RU"/>
        </w:rPr>
      </w:pPr>
      <w:r w:rsidRPr="00C234F6">
        <w:rPr>
          <w:rFonts w:ascii="Times New Roman" w:eastAsia="Times New Roman" w:hAnsi="Times New Roman" w:cs="Times New Roman"/>
          <w:sz w:val="28"/>
          <w:szCs w:val="28"/>
          <w:lang w:eastAsia="ru-RU"/>
        </w:rPr>
        <w:t xml:space="preserve">Нельзя резко изменять температуру воды или воздуха, а также увеличивать длительность воздействия. </w:t>
      </w:r>
    </w:p>
    <w:p w:rsidR="00C234F6" w:rsidRPr="00C234F6" w:rsidRDefault="00C234F6" w:rsidP="00C234F6">
      <w:pPr>
        <w:numPr>
          <w:ilvl w:val="0"/>
          <w:numId w:val="17"/>
        </w:numPr>
        <w:spacing w:after="0" w:line="240" w:lineRule="auto"/>
        <w:ind w:left="-284" w:firstLine="426"/>
        <w:jc w:val="both"/>
        <w:rPr>
          <w:rFonts w:ascii="Times New Roman" w:eastAsia="Times New Roman" w:hAnsi="Times New Roman" w:cs="Times New Roman"/>
          <w:sz w:val="28"/>
          <w:szCs w:val="28"/>
          <w:lang w:eastAsia="ru-RU"/>
        </w:rPr>
      </w:pPr>
      <w:r w:rsidRPr="00C234F6">
        <w:rPr>
          <w:rFonts w:ascii="Times New Roman" w:eastAsia="Times New Roman" w:hAnsi="Times New Roman" w:cs="Times New Roman"/>
          <w:sz w:val="28"/>
          <w:szCs w:val="28"/>
          <w:lang w:eastAsia="ru-RU"/>
        </w:rPr>
        <w:t xml:space="preserve">Не забывать об индивидуальном подходе. </w:t>
      </w:r>
    </w:p>
    <w:p w:rsidR="00C234F6" w:rsidRPr="00C234F6" w:rsidRDefault="00C234F6" w:rsidP="00C234F6">
      <w:pPr>
        <w:numPr>
          <w:ilvl w:val="0"/>
          <w:numId w:val="17"/>
        </w:numPr>
        <w:spacing w:after="0" w:line="240" w:lineRule="auto"/>
        <w:ind w:left="-284" w:firstLine="426"/>
        <w:jc w:val="both"/>
        <w:rPr>
          <w:rFonts w:ascii="Times New Roman" w:eastAsia="Times New Roman" w:hAnsi="Times New Roman" w:cs="Times New Roman"/>
          <w:sz w:val="28"/>
          <w:szCs w:val="28"/>
          <w:lang w:eastAsia="ru-RU"/>
        </w:rPr>
      </w:pPr>
      <w:r w:rsidRPr="00C234F6">
        <w:rPr>
          <w:rFonts w:ascii="Times New Roman" w:eastAsia="Times New Roman" w:hAnsi="Times New Roman" w:cs="Times New Roman"/>
          <w:sz w:val="28"/>
          <w:szCs w:val="28"/>
          <w:lang w:eastAsia="ru-RU"/>
        </w:rPr>
        <w:t>В каждом конкретном климатическом регионе закаливание должно быть специфическим.</w:t>
      </w:r>
    </w:p>
    <w:p w:rsidR="00C234F6" w:rsidRPr="00C234F6" w:rsidRDefault="00C234F6" w:rsidP="00C234F6">
      <w:pPr>
        <w:spacing w:after="0" w:line="240" w:lineRule="auto"/>
        <w:ind w:left="-284" w:firstLine="426"/>
        <w:jc w:val="both"/>
        <w:rPr>
          <w:rFonts w:ascii="Times New Roman" w:eastAsia="Times New Roman" w:hAnsi="Times New Roman" w:cs="Times New Roman"/>
          <w:sz w:val="28"/>
          <w:szCs w:val="28"/>
          <w:lang w:eastAsia="ru-RU"/>
        </w:rPr>
      </w:pPr>
      <w:r w:rsidRPr="00C234F6">
        <w:rPr>
          <w:rFonts w:ascii="Times New Roman" w:eastAsia="Times New Roman" w:hAnsi="Times New Roman" w:cs="Times New Roman"/>
          <w:sz w:val="28"/>
          <w:szCs w:val="28"/>
          <w:lang w:eastAsia="ru-RU"/>
        </w:rPr>
        <w:t xml:space="preserve">    Для повышения эффективности закаливания надо использовать различные средства – закаливание воздухом, солнцем и водой. Проводить закаливание в хорошем настроении, чтобы оно приносило удовольствие. Эффективность закаливания повышается, если во время процедур выполнять физические упражнения или какую-либо физическую работу.</w:t>
      </w:r>
    </w:p>
    <w:p w:rsidR="00C234F6" w:rsidRPr="00C234F6" w:rsidRDefault="00C234F6" w:rsidP="00C234F6">
      <w:pPr>
        <w:spacing w:after="0" w:line="240" w:lineRule="auto"/>
        <w:ind w:left="-284" w:firstLine="426"/>
        <w:jc w:val="both"/>
        <w:rPr>
          <w:rFonts w:ascii="Times New Roman" w:eastAsia="Times New Roman" w:hAnsi="Times New Roman" w:cs="Times New Roman"/>
          <w:sz w:val="28"/>
          <w:szCs w:val="28"/>
          <w:lang w:eastAsia="ru-RU"/>
        </w:rPr>
      </w:pPr>
      <w:r w:rsidRPr="00C234F6">
        <w:rPr>
          <w:rFonts w:ascii="Times New Roman" w:eastAsia="Times New Roman" w:hAnsi="Times New Roman" w:cs="Times New Roman"/>
          <w:sz w:val="28"/>
          <w:szCs w:val="28"/>
          <w:lang w:eastAsia="ru-RU"/>
        </w:rPr>
        <w:t xml:space="preserve">   В процессе закаливания необходим постоянный самоконтроль.</w:t>
      </w:r>
    </w:p>
    <w:p w:rsidR="00C234F6" w:rsidRPr="00C234F6" w:rsidRDefault="00C234F6" w:rsidP="00C234F6">
      <w:pPr>
        <w:widowControl w:val="0"/>
        <w:autoSpaceDE w:val="0"/>
        <w:autoSpaceDN w:val="0"/>
        <w:adjustRightInd w:val="0"/>
        <w:spacing w:after="0" w:line="240" w:lineRule="auto"/>
        <w:ind w:left="-284" w:firstLine="426"/>
        <w:jc w:val="both"/>
        <w:rPr>
          <w:rFonts w:ascii="Times New Roman" w:eastAsia="Times New Roman" w:hAnsi="Times New Roman" w:cs="Arial"/>
          <w:sz w:val="28"/>
          <w:szCs w:val="18"/>
          <w:lang w:eastAsia="ru-RU"/>
        </w:rPr>
      </w:pPr>
    </w:p>
    <w:p w:rsidR="00C234F6" w:rsidRPr="00C234F6" w:rsidRDefault="00C234F6" w:rsidP="00C234F6">
      <w:pPr>
        <w:widowControl w:val="0"/>
        <w:autoSpaceDE w:val="0"/>
        <w:autoSpaceDN w:val="0"/>
        <w:adjustRightInd w:val="0"/>
        <w:spacing w:after="0" w:line="240" w:lineRule="auto"/>
        <w:ind w:left="-284" w:firstLine="426"/>
        <w:jc w:val="center"/>
        <w:rPr>
          <w:rFonts w:ascii="Times New Roman" w:eastAsia="Times New Roman" w:hAnsi="Times New Roman" w:cs="Arial"/>
          <w:b/>
          <w:sz w:val="28"/>
          <w:szCs w:val="18"/>
          <w:lang w:eastAsia="ru-RU"/>
        </w:rPr>
      </w:pPr>
      <w:r w:rsidRPr="00C234F6">
        <w:rPr>
          <w:rFonts w:ascii="Times New Roman" w:eastAsia="Times New Roman" w:hAnsi="Times New Roman" w:cs="Arial"/>
          <w:b/>
          <w:sz w:val="28"/>
          <w:szCs w:val="18"/>
          <w:lang w:eastAsia="ru-RU"/>
        </w:rPr>
        <w:t>Гигиеническое воспитание и обучение</w:t>
      </w:r>
    </w:p>
    <w:p w:rsidR="00C234F6" w:rsidRPr="00C234F6" w:rsidRDefault="00C234F6" w:rsidP="00C234F6">
      <w:pPr>
        <w:widowControl w:val="0"/>
        <w:autoSpaceDE w:val="0"/>
        <w:autoSpaceDN w:val="0"/>
        <w:adjustRightInd w:val="0"/>
        <w:spacing w:after="0" w:line="240" w:lineRule="auto"/>
        <w:ind w:left="-284" w:firstLine="426"/>
        <w:jc w:val="center"/>
        <w:rPr>
          <w:rFonts w:ascii="Times New Roman" w:eastAsia="Times New Roman" w:hAnsi="Times New Roman" w:cs="Arial"/>
          <w:sz w:val="28"/>
          <w:szCs w:val="18"/>
          <w:lang w:eastAsia="ru-RU"/>
        </w:rPr>
      </w:pPr>
    </w:p>
    <w:p w:rsidR="00C234F6" w:rsidRPr="00C234F6" w:rsidRDefault="00C234F6" w:rsidP="00C234F6">
      <w:pPr>
        <w:widowControl w:val="0"/>
        <w:autoSpaceDE w:val="0"/>
        <w:autoSpaceDN w:val="0"/>
        <w:adjustRightInd w:val="0"/>
        <w:spacing w:after="0" w:line="240" w:lineRule="auto"/>
        <w:ind w:left="-284" w:firstLine="426"/>
        <w:jc w:val="both"/>
        <w:rPr>
          <w:rFonts w:ascii="Times New Roman" w:eastAsia="Times New Roman" w:hAnsi="Times New Roman" w:cs="Arial"/>
          <w:sz w:val="28"/>
          <w:szCs w:val="18"/>
          <w:lang w:eastAsia="ru-RU"/>
        </w:rPr>
      </w:pPr>
      <w:r w:rsidRPr="00C234F6">
        <w:rPr>
          <w:rFonts w:ascii="Times New Roman" w:eastAsia="Times New Roman" w:hAnsi="Times New Roman" w:cs="Arial"/>
          <w:sz w:val="28"/>
          <w:szCs w:val="18"/>
          <w:lang w:eastAsia="ru-RU"/>
        </w:rPr>
        <w:t>Воспитание высокой санитарной культуры населения - одна из составных частей здорового образа жизни - дело государственной важности.</w:t>
      </w:r>
    </w:p>
    <w:p w:rsidR="00C234F6" w:rsidRPr="00C234F6" w:rsidRDefault="00C234F6" w:rsidP="00C234F6">
      <w:pPr>
        <w:widowControl w:val="0"/>
        <w:autoSpaceDE w:val="0"/>
        <w:autoSpaceDN w:val="0"/>
        <w:adjustRightInd w:val="0"/>
        <w:spacing w:after="0" w:line="240" w:lineRule="auto"/>
        <w:ind w:left="-284" w:firstLine="426"/>
        <w:jc w:val="both"/>
        <w:rPr>
          <w:rFonts w:ascii="Times New Roman" w:eastAsia="Times New Roman" w:hAnsi="Times New Roman" w:cs="Arial"/>
          <w:sz w:val="28"/>
          <w:szCs w:val="18"/>
          <w:lang w:eastAsia="ru-RU"/>
        </w:rPr>
      </w:pPr>
      <w:r w:rsidRPr="00C234F6">
        <w:rPr>
          <w:rFonts w:ascii="Times New Roman" w:eastAsia="Times New Roman" w:hAnsi="Times New Roman" w:cs="Arial"/>
          <w:sz w:val="28"/>
          <w:szCs w:val="18"/>
          <w:lang w:eastAsia="ru-RU"/>
        </w:rPr>
        <w:t>В формировании санитарной культуры ведущая роль принадлежит комплексу мероприятий по гигие</w:t>
      </w:r>
      <w:r w:rsidRPr="00C234F6">
        <w:rPr>
          <w:rFonts w:ascii="Times New Roman" w:eastAsia="Times New Roman" w:hAnsi="Times New Roman" w:cs="Arial"/>
          <w:sz w:val="28"/>
          <w:szCs w:val="18"/>
          <w:lang w:eastAsia="ru-RU"/>
        </w:rPr>
        <w:softHyphen/>
        <w:t>ническому воспитанию и обучению, что закреплено в законодательном порядке. Закон "О санитарно - эпидемиологическом благополучии населения" содержит специальную статью 36 "Гигиеническое воспитание и обучение". В ней определено, что в целях повышения санитарной культуры населения, профилактики заболеваний, для распространения знаний о здоровом образе жизни должны проводиться гигиеническое воспитание и обучение.</w:t>
      </w:r>
    </w:p>
    <w:p w:rsidR="00C234F6" w:rsidRPr="00C234F6" w:rsidRDefault="00C234F6" w:rsidP="00C234F6">
      <w:pPr>
        <w:widowControl w:val="0"/>
        <w:autoSpaceDE w:val="0"/>
        <w:autoSpaceDN w:val="0"/>
        <w:adjustRightInd w:val="0"/>
        <w:spacing w:after="0" w:line="240" w:lineRule="auto"/>
        <w:ind w:left="-284" w:firstLine="426"/>
        <w:jc w:val="both"/>
        <w:rPr>
          <w:rFonts w:ascii="Times New Roman" w:eastAsia="Times New Roman" w:hAnsi="Times New Roman" w:cs="Arial"/>
          <w:sz w:val="28"/>
          <w:szCs w:val="18"/>
          <w:lang w:eastAsia="ru-RU"/>
        </w:rPr>
      </w:pPr>
      <w:r w:rsidRPr="00C234F6">
        <w:rPr>
          <w:rFonts w:ascii="Times New Roman" w:eastAsia="Times New Roman" w:hAnsi="Times New Roman" w:cs="Arial"/>
          <w:b/>
          <w:sz w:val="28"/>
          <w:szCs w:val="18"/>
          <w:lang w:eastAsia="ru-RU"/>
        </w:rPr>
        <w:t>Гигиеническое воспитание</w:t>
      </w:r>
      <w:r w:rsidRPr="00C234F6">
        <w:rPr>
          <w:rFonts w:ascii="Times New Roman" w:eastAsia="Times New Roman" w:hAnsi="Times New Roman" w:cs="Arial"/>
          <w:sz w:val="28"/>
          <w:szCs w:val="18"/>
          <w:lang w:eastAsia="ru-RU"/>
        </w:rPr>
        <w:t xml:space="preserve"> </w:t>
      </w:r>
      <w:r w:rsidRPr="00C234F6">
        <w:rPr>
          <w:rFonts w:ascii="Times New Roman" w:eastAsia="Times New Roman" w:hAnsi="Times New Roman" w:cs="Arial"/>
          <w:b/>
          <w:sz w:val="28"/>
          <w:szCs w:val="18"/>
          <w:lang w:eastAsia="ru-RU"/>
        </w:rPr>
        <w:t>и обучение граждан</w:t>
      </w:r>
      <w:r w:rsidRPr="00C234F6">
        <w:rPr>
          <w:rFonts w:ascii="Times New Roman" w:eastAsia="Times New Roman" w:hAnsi="Times New Roman" w:cs="Arial"/>
          <w:sz w:val="28"/>
          <w:szCs w:val="18"/>
          <w:lang w:eastAsia="ru-RU"/>
        </w:rPr>
        <w:t xml:space="preserve"> должны осуществляться</w:t>
      </w:r>
      <w:r w:rsidRPr="00C234F6">
        <w:rPr>
          <w:rFonts w:ascii="Times New Roman" w:eastAsia="Times New Roman" w:hAnsi="Times New Roman" w:cs="Arial"/>
          <w:b/>
          <w:sz w:val="28"/>
          <w:szCs w:val="18"/>
          <w:lang w:eastAsia="ru-RU"/>
        </w:rPr>
        <w:t xml:space="preserve"> в процессе:</w:t>
      </w:r>
    </w:p>
    <w:p w:rsidR="00C234F6" w:rsidRPr="00C234F6" w:rsidRDefault="00C234F6" w:rsidP="00C234F6">
      <w:pPr>
        <w:widowControl w:val="0"/>
        <w:autoSpaceDE w:val="0"/>
        <w:autoSpaceDN w:val="0"/>
        <w:adjustRightInd w:val="0"/>
        <w:spacing w:after="0" w:line="240" w:lineRule="auto"/>
        <w:ind w:left="-284" w:firstLine="426"/>
        <w:jc w:val="both"/>
        <w:rPr>
          <w:rFonts w:ascii="Times New Roman" w:eastAsia="Times New Roman" w:hAnsi="Times New Roman" w:cs="Arial"/>
          <w:sz w:val="28"/>
          <w:szCs w:val="18"/>
          <w:lang w:eastAsia="ru-RU"/>
        </w:rPr>
      </w:pPr>
      <w:r w:rsidRPr="00C234F6">
        <w:rPr>
          <w:rFonts w:ascii="Times New Roman" w:eastAsia="Times New Roman" w:hAnsi="Times New Roman" w:cs="Arial"/>
          <w:b/>
          <w:sz w:val="28"/>
          <w:szCs w:val="18"/>
          <w:lang w:eastAsia="ru-RU"/>
        </w:rPr>
        <w:t>- воспитания, обучения в дошкольных и других образовательных учреждениях</w:t>
      </w:r>
      <w:r w:rsidRPr="00C234F6">
        <w:rPr>
          <w:rFonts w:ascii="Times New Roman" w:eastAsia="Times New Roman" w:hAnsi="Times New Roman" w:cs="Arial"/>
          <w:sz w:val="28"/>
          <w:szCs w:val="18"/>
          <w:lang w:eastAsia="ru-RU"/>
        </w:rPr>
        <w:t>;</w:t>
      </w:r>
    </w:p>
    <w:p w:rsidR="00C234F6" w:rsidRPr="00C234F6" w:rsidRDefault="00C234F6" w:rsidP="00C234F6">
      <w:pPr>
        <w:widowControl w:val="0"/>
        <w:autoSpaceDE w:val="0"/>
        <w:autoSpaceDN w:val="0"/>
        <w:adjustRightInd w:val="0"/>
        <w:spacing w:after="0" w:line="240" w:lineRule="auto"/>
        <w:ind w:left="-284" w:firstLine="426"/>
        <w:jc w:val="both"/>
        <w:rPr>
          <w:rFonts w:ascii="Times New Roman" w:eastAsia="Times New Roman" w:hAnsi="Times New Roman" w:cs="Arial"/>
          <w:sz w:val="28"/>
          <w:szCs w:val="18"/>
          <w:lang w:eastAsia="ru-RU"/>
        </w:rPr>
      </w:pPr>
      <w:r w:rsidRPr="00C234F6">
        <w:rPr>
          <w:rFonts w:ascii="Times New Roman" w:eastAsia="Times New Roman" w:hAnsi="Times New Roman" w:cs="Arial"/>
          <w:b/>
          <w:sz w:val="28"/>
          <w:szCs w:val="18"/>
          <w:lang w:eastAsia="ru-RU"/>
        </w:rPr>
        <w:t>- при подготовке, переподготовке и повышении квалификации работников</w:t>
      </w:r>
      <w:r w:rsidRPr="00C234F6">
        <w:rPr>
          <w:rFonts w:ascii="Times New Roman" w:eastAsia="Times New Roman" w:hAnsi="Times New Roman" w:cs="Arial"/>
          <w:sz w:val="28"/>
          <w:szCs w:val="18"/>
          <w:lang w:eastAsia="ru-RU"/>
        </w:rPr>
        <w:t xml:space="preserve"> посредством включения в программы обучения разделов о гигиенических знаниях.</w:t>
      </w:r>
    </w:p>
    <w:p w:rsidR="00C234F6" w:rsidRPr="00C234F6" w:rsidRDefault="00C234F6" w:rsidP="00C234F6">
      <w:pPr>
        <w:widowControl w:val="0"/>
        <w:autoSpaceDE w:val="0"/>
        <w:autoSpaceDN w:val="0"/>
        <w:adjustRightInd w:val="0"/>
        <w:spacing w:after="0" w:line="240" w:lineRule="auto"/>
        <w:ind w:left="-284" w:firstLine="426"/>
        <w:jc w:val="both"/>
        <w:rPr>
          <w:rFonts w:ascii="Times New Roman" w:eastAsia="Times New Roman" w:hAnsi="Times New Roman" w:cs="Arial"/>
          <w:sz w:val="28"/>
          <w:szCs w:val="18"/>
          <w:lang w:eastAsia="ru-RU"/>
        </w:rPr>
      </w:pPr>
      <w:r w:rsidRPr="00C234F6">
        <w:rPr>
          <w:rFonts w:ascii="Times New Roman" w:eastAsia="Times New Roman" w:hAnsi="Times New Roman" w:cs="Arial"/>
          <w:b/>
          <w:sz w:val="28"/>
          <w:szCs w:val="18"/>
          <w:lang w:eastAsia="ru-RU"/>
        </w:rPr>
        <w:t>- при профессиональной гигиенической подготовке</w:t>
      </w:r>
      <w:r w:rsidRPr="00C234F6">
        <w:rPr>
          <w:rFonts w:ascii="Times New Roman" w:eastAsia="Times New Roman" w:hAnsi="Times New Roman" w:cs="Arial"/>
          <w:sz w:val="28"/>
          <w:szCs w:val="18"/>
          <w:lang w:eastAsia="ru-RU"/>
        </w:rPr>
        <w:t xml:space="preserve"> и аттестации должностных лиц и работников организаций,</w:t>
      </w:r>
      <w:r w:rsidRPr="00C234F6">
        <w:rPr>
          <w:rFonts w:ascii="Times New Roman" w:eastAsia="Times New Roman" w:hAnsi="Times New Roman" w:cs="Arial"/>
          <w:b/>
          <w:sz w:val="28"/>
          <w:szCs w:val="18"/>
          <w:lang w:eastAsia="ru-RU"/>
        </w:rPr>
        <w:t xml:space="preserve"> деятельности которых </w:t>
      </w:r>
      <w:proofErr w:type="gramStart"/>
      <w:r w:rsidRPr="00C234F6">
        <w:rPr>
          <w:rFonts w:ascii="Times New Roman" w:eastAsia="Times New Roman" w:hAnsi="Times New Roman" w:cs="Arial"/>
          <w:b/>
          <w:sz w:val="28"/>
          <w:szCs w:val="18"/>
          <w:lang w:eastAsia="ru-RU"/>
        </w:rPr>
        <w:t>связана</w:t>
      </w:r>
      <w:proofErr w:type="gramEnd"/>
      <w:r w:rsidRPr="00C234F6">
        <w:rPr>
          <w:rFonts w:ascii="Times New Roman" w:eastAsia="Times New Roman" w:hAnsi="Times New Roman" w:cs="Arial"/>
          <w:b/>
          <w:sz w:val="28"/>
          <w:szCs w:val="18"/>
          <w:lang w:eastAsia="ru-RU"/>
        </w:rPr>
        <w:t xml:space="preserve"> с</w:t>
      </w:r>
      <w:r w:rsidRPr="00C234F6">
        <w:rPr>
          <w:rFonts w:ascii="Times New Roman" w:eastAsia="Times New Roman" w:hAnsi="Times New Roman" w:cs="Arial"/>
          <w:sz w:val="28"/>
          <w:szCs w:val="18"/>
          <w:lang w:eastAsia="ru-RU"/>
        </w:rPr>
        <w:t xml:space="preserve"> производством, хранением, транспортировкой и реализации пищевых продуктов и питьевой воды,</w:t>
      </w:r>
      <w:r w:rsidRPr="00C234F6">
        <w:rPr>
          <w:rFonts w:ascii="Times New Roman" w:eastAsia="Times New Roman" w:hAnsi="Times New Roman" w:cs="Arial"/>
          <w:b/>
          <w:sz w:val="28"/>
          <w:szCs w:val="18"/>
          <w:lang w:eastAsia="ru-RU"/>
        </w:rPr>
        <w:t xml:space="preserve"> воспитанием и обучением детей, </w:t>
      </w:r>
      <w:r w:rsidRPr="00C234F6">
        <w:rPr>
          <w:rFonts w:ascii="Times New Roman" w:eastAsia="Times New Roman" w:hAnsi="Times New Roman" w:cs="Arial"/>
          <w:sz w:val="28"/>
          <w:szCs w:val="18"/>
          <w:lang w:eastAsia="ru-RU"/>
        </w:rPr>
        <w:t xml:space="preserve">коммунальным </w:t>
      </w:r>
      <w:r w:rsidRPr="00C234F6">
        <w:rPr>
          <w:rFonts w:ascii="Times New Roman" w:eastAsia="Times New Roman" w:hAnsi="Times New Roman" w:cs="Arial"/>
          <w:sz w:val="28"/>
          <w:szCs w:val="18"/>
          <w:lang w:eastAsia="ru-RU"/>
        </w:rPr>
        <w:lastRenderedPageBreak/>
        <w:t>и бытовым обслуживанием</w:t>
      </w:r>
      <w:r w:rsidRPr="00C234F6">
        <w:rPr>
          <w:rFonts w:ascii="Times New Roman" w:eastAsia="Times New Roman" w:hAnsi="Times New Roman" w:cs="Arial"/>
          <w:b/>
          <w:sz w:val="28"/>
          <w:szCs w:val="18"/>
          <w:lang w:eastAsia="ru-RU"/>
        </w:rPr>
        <w:t>;</w:t>
      </w:r>
    </w:p>
    <w:p w:rsidR="00C234F6" w:rsidRPr="00C234F6" w:rsidRDefault="00C234F6" w:rsidP="00C234F6">
      <w:pPr>
        <w:widowControl w:val="0"/>
        <w:autoSpaceDE w:val="0"/>
        <w:autoSpaceDN w:val="0"/>
        <w:adjustRightInd w:val="0"/>
        <w:spacing w:after="0" w:line="240" w:lineRule="auto"/>
        <w:ind w:left="-284" w:firstLine="426"/>
        <w:jc w:val="both"/>
        <w:rPr>
          <w:rFonts w:ascii="Times New Roman" w:eastAsia="Times New Roman" w:hAnsi="Times New Roman" w:cs="Arial"/>
          <w:sz w:val="28"/>
          <w:szCs w:val="18"/>
          <w:lang w:eastAsia="ru-RU"/>
        </w:rPr>
      </w:pPr>
      <w:r w:rsidRPr="00C234F6">
        <w:rPr>
          <w:rFonts w:ascii="Times New Roman" w:eastAsia="Times New Roman" w:hAnsi="Times New Roman" w:cs="Arial"/>
          <w:b/>
          <w:sz w:val="28"/>
          <w:szCs w:val="18"/>
          <w:lang w:eastAsia="ru-RU"/>
        </w:rPr>
        <w:t xml:space="preserve">Гигиеническое обучение и воспитание детей </w:t>
      </w:r>
      <w:r w:rsidRPr="00C234F6">
        <w:rPr>
          <w:rFonts w:ascii="Times New Roman" w:eastAsia="Times New Roman" w:hAnsi="Times New Roman" w:cs="Arial"/>
          <w:sz w:val="28"/>
          <w:szCs w:val="18"/>
          <w:lang w:eastAsia="ru-RU"/>
        </w:rPr>
        <w:t>в образовательных учреждениях складывается из классной, внеклассной и внешкольной работы, осуществляемой преподавателями всех предметов, медицинским персоналом учреждений, руководителями кружков, клубов, объединений. Классная работа ведется в соответствии с образовательными стандартами, учебными программами, методическими рекомендациями. В основном</w:t>
      </w:r>
      <w:r w:rsidRPr="00C234F6">
        <w:rPr>
          <w:rFonts w:ascii="Times New Roman" w:eastAsia="Times New Roman" w:hAnsi="Times New Roman" w:cs="Arial"/>
          <w:b/>
          <w:sz w:val="28"/>
          <w:szCs w:val="18"/>
          <w:lang w:eastAsia="ru-RU"/>
        </w:rPr>
        <w:t xml:space="preserve"> гигиенические вопросы освещаются в процессе преподавания природоведения, основ безопасности жизнедеятельности, технологии, физической культуры, естествознания, биологии</w:t>
      </w:r>
      <w:r w:rsidRPr="00C234F6">
        <w:rPr>
          <w:rFonts w:ascii="Times New Roman" w:eastAsia="Times New Roman" w:hAnsi="Times New Roman" w:cs="Arial"/>
          <w:sz w:val="28"/>
          <w:szCs w:val="18"/>
          <w:lang w:eastAsia="ru-RU"/>
        </w:rPr>
        <w:t xml:space="preserve"> (образовательные учреждения), а также охраны труда, техники безопасности (образовательные учреждения с профессиональным обучением). Тематика занятий определяется учебными программами.</w:t>
      </w:r>
    </w:p>
    <w:p w:rsidR="00C234F6" w:rsidRPr="00C234F6" w:rsidRDefault="00C234F6" w:rsidP="00C234F6">
      <w:pPr>
        <w:widowControl w:val="0"/>
        <w:autoSpaceDE w:val="0"/>
        <w:autoSpaceDN w:val="0"/>
        <w:adjustRightInd w:val="0"/>
        <w:spacing w:after="0" w:line="240" w:lineRule="auto"/>
        <w:ind w:left="-284" w:firstLine="426"/>
        <w:jc w:val="both"/>
        <w:rPr>
          <w:rFonts w:ascii="Times New Roman" w:eastAsia="Times New Roman" w:hAnsi="Times New Roman" w:cs="Arial"/>
          <w:sz w:val="28"/>
          <w:szCs w:val="18"/>
          <w:lang w:eastAsia="ru-RU"/>
        </w:rPr>
      </w:pPr>
      <w:r w:rsidRPr="00C234F6">
        <w:rPr>
          <w:rFonts w:ascii="Times New Roman" w:eastAsia="Times New Roman" w:hAnsi="Times New Roman" w:cs="Arial"/>
          <w:b/>
          <w:sz w:val="28"/>
          <w:szCs w:val="18"/>
          <w:lang w:eastAsia="ru-RU"/>
        </w:rPr>
        <w:t>Внеклассная и внешкольная работа</w:t>
      </w:r>
      <w:r w:rsidRPr="00C234F6">
        <w:rPr>
          <w:rFonts w:ascii="Times New Roman" w:eastAsia="Times New Roman" w:hAnsi="Times New Roman" w:cs="Arial"/>
          <w:sz w:val="28"/>
          <w:szCs w:val="18"/>
          <w:lang w:eastAsia="ru-RU"/>
        </w:rPr>
        <w:t xml:space="preserve"> включает организацию санитарных постов и бригад, занятия на факультативах и в кружках «Юный медик», проведение бесед, лекций медицинским персоналом, индивидуальных консультаций, просмотр кино- и видеофильмов. Однако более</w:t>
      </w:r>
      <w:r w:rsidRPr="00C234F6">
        <w:rPr>
          <w:rFonts w:ascii="Times New Roman" w:eastAsia="Times New Roman" w:hAnsi="Times New Roman" w:cs="Arial"/>
          <w:b/>
          <w:sz w:val="28"/>
          <w:szCs w:val="18"/>
          <w:lang w:eastAsia="ru-RU"/>
        </w:rPr>
        <w:t xml:space="preserve"> эффективным является организация игровых</w:t>
      </w:r>
      <w:r w:rsidRPr="00C234F6">
        <w:rPr>
          <w:rFonts w:ascii="Times New Roman" w:eastAsia="Times New Roman" w:hAnsi="Times New Roman" w:cs="Arial"/>
          <w:sz w:val="28"/>
          <w:szCs w:val="18"/>
          <w:lang w:eastAsia="ru-RU"/>
        </w:rPr>
        <w:t xml:space="preserve"> (особенно в младших классах)</w:t>
      </w:r>
      <w:r w:rsidRPr="00C234F6">
        <w:rPr>
          <w:rFonts w:ascii="Times New Roman" w:eastAsia="Times New Roman" w:hAnsi="Times New Roman" w:cs="Arial"/>
          <w:b/>
          <w:sz w:val="28"/>
          <w:szCs w:val="18"/>
          <w:lang w:eastAsia="ru-RU"/>
        </w:rPr>
        <w:t xml:space="preserve"> и состязательных форм обучения и воспитания:</w:t>
      </w:r>
      <w:r w:rsidRPr="00C234F6">
        <w:rPr>
          <w:rFonts w:ascii="Times New Roman" w:eastAsia="Times New Roman" w:hAnsi="Times New Roman" w:cs="Arial"/>
          <w:sz w:val="28"/>
          <w:szCs w:val="18"/>
          <w:lang w:eastAsia="ru-RU"/>
        </w:rPr>
        <w:t xml:space="preserve"> викторин, олимпиад, театрализованных представлений, шоу, конкурсов с обязательным участием старшеклассников в программах для младших школьников, выпуске </w:t>
      </w:r>
      <w:proofErr w:type="spellStart"/>
      <w:r w:rsidRPr="00C234F6">
        <w:rPr>
          <w:rFonts w:ascii="Times New Roman" w:eastAsia="Times New Roman" w:hAnsi="Times New Roman" w:cs="Arial"/>
          <w:sz w:val="28"/>
          <w:szCs w:val="18"/>
          <w:lang w:eastAsia="ru-RU"/>
        </w:rPr>
        <w:t>санбюллетеней</w:t>
      </w:r>
      <w:proofErr w:type="spellEnd"/>
      <w:r w:rsidRPr="00C234F6">
        <w:rPr>
          <w:rFonts w:ascii="Times New Roman" w:eastAsia="Times New Roman" w:hAnsi="Times New Roman" w:cs="Arial"/>
          <w:sz w:val="28"/>
          <w:szCs w:val="18"/>
          <w:lang w:eastAsia="ru-RU"/>
        </w:rPr>
        <w:t>, листовок. Для старшеклассников хорошим способом обучения и воспитания является организация конференций, диспутов, круглых столов. Мощным средством гигиенического воспитания является участие школьников в работе клубов, общественных объединений гигиенической и экологической тематики, например, таких как «</w:t>
      </w:r>
      <w:proofErr w:type="spellStart"/>
      <w:r w:rsidRPr="00C234F6">
        <w:rPr>
          <w:rFonts w:ascii="Times New Roman" w:eastAsia="Times New Roman" w:hAnsi="Times New Roman" w:cs="Arial"/>
          <w:sz w:val="28"/>
          <w:szCs w:val="18"/>
          <w:lang w:eastAsia="ru-RU"/>
        </w:rPr>
        <w:t>Антивес</w:t>
      </w:r>
      <w:proofErr w:type="spellEnd"/>
      <w:r w:rsidRPr="00C234F6">
        <w:rPr>
          <w:rFonts w:ascii="Times New Roman" w:eastAsia="Times New Roman" w:hAnsi="Times New Roman" w:cs="Arial"/>
          <w:sz w:val="28"/>
          <w:szCs w:val="18"/>
          <w:lang w:eastAsia="ru-RU"/>
        </w:rPr>
        <w:t>» (для имеющих избыточный вес), «движение зеленых» и т.д.</w:t>
      </w:r>
    </w:p>
    <w:p w:rsidR="00C234F6" w:rsidRPr="00C234F6" w:rsidRDefault="00C234F6" w:rsidP="00C234F6">
      <w:pPr>
        <w:widowControl w:val="0"/>
        <w:autoSpaceDE w:val="0"/>
        <w:autoSpaceDN w:val="0"/>
        <w:adjustRightInd w:val="0"/>
        <w:spacing w:after="0" w:line="240" w:lineRule="auto"/>
        <w:ind w:left="-284" w:firstLine="426"/>
        <w:jc w:val="both"/>
        <w:rPr>
          <w:rFonts w:ascii="Times New Roman" w:eastAsia="Times New Roman" w:hAnsi="Times New Roman" w:cs="Arial"/>
          <w:sz w:val="28"/>
          <w:szCs w:val="18"/>
          <w:lang w:eastAsia="ru-RU"/>
        </w:rPr>
      </w:pPr>
      <w:r w:rsidRPr="00C234F6">
        <w:rPr>
          <w:rFonts w:ascii="Times New Roman" w:eastAsia="Times New Roman" w:hAnsi="Times New Roman" w:cs="Arial"/>
          <w:sz w:val="28"/>
          <w:szCs w:val="18"/>
          <w:lang w:eastAsia="ru-RU"/>
        </w:rPr>
        <w:t xml:space="preserve">Для проверки эффективности гигиенического обучения и воспитания можно использовать данные успеваемости по дисциплинам, где преподаются разделы гигиены, контрольные, тестирование и анкетирование, однако, нельзя отказываться и от наблюдений (особенно в младших классах) за </w:t>
      </w:r>
      <w:proofErr w:type="spellStart"/>
      <w:r w:rsidRPr="00C234F6">
        <w:rPr>
          <w:rFonts w:ascii="Times New Roman" w:eastAsia="Times New Roman" w:hAnsi="Times New Roman" w:cs="Arial"/>
          <w:sz w:val="28"/>
          <w:szCs w:val="18"/>
          <w:lang w:eastAsia="ru-RU"/>
        </w:rPr>
        <w:t>сформиро-ванностью</w:t>
      </w:r>
      <w:proofErr w:type="spellEnd"/>
      <w:r w:rsidRPr="00C234F6">
        <w:rPr>
          <w:rFonts w:ascii="Times New Roman" w:eastAsia="Times New Roman" w:hAnsi="Times New Roman" w:cs="Arial"/>
          <w:sz w:val="28"/>
          <w:szCs w:val="18"/>
          <w:lang w:eastAsia="ru-RU"/>
        </w:rPr>
        <w:t xml:space="preserve"> гигиенических навыков и умений.</w:t>
      </w:r>
    </w:p>
    <w:p w:rsidR="00C234F6" w:rsidRPr="00C234F6" w:rsidRDefault="00C234F6" w:rsidP="00C234F6">
      <w:pPr>
        <w:widowControl w:val="0"/>
        <w:autoSpaceDE w:val="0"/>
        <w:autoSpaceDN w:val="0"/>
        <w:adjustRightInd w:val="0"/>
        <w:spacing w:after="0" w:line="240" w:lineRule="auto"/>
        <w:ind w:left="-284" w:firstLine="426"/>
        <w:jc w:val="both"/>
        <w:rPr>
          <w:rFonts w:ascii="Times New Roman" w:eastAsia="Times New Roman" w:hAnsi="Times New Roman" w:cs="Arial"/>
          <w:sz w:val="28"/>
          <w:szCs w:val="18"/>
          <w:lang w:eastAsia="ru-RU"/>
        </w:rPr>
      </w:pPr>
      <w:r w:rsidRPr="00C234F6">
        <w:rPr>
          <w:rFonts w:ascii="Times New Roman" w:eastAsia="Times New Roman" w:hAnsi="Times New Roman" w:cs="Arial"/>
          <w:sz w:val="28"/>
          <w:szCs w:val="18"/>
          <w:lang w:eastAsia="ru-RU"/>
        </w:rPr>
        <w:t>Существенный компонент гигиенического воспитания - личная гигиена.</w:t>
      </w:r>
      <w:r w:rsidRPr="00C234F6">
        <w:rPr>
          <w:rFonts w:ascii="Times New Roman" w:eastAsia="Times New Roman" w:hAnsi="Times New Roman" w:cs="Arial"/>
          <w:b/>
          <w:sz w:val="28"/>
          <w:szCs w:val="18"/>
          <w:lang w:eastAsia="ru-RU"/>
        </w:rPr>
        <w:t xml:space="preserve"> Личная гигиена - важнейшее средство активного отношения человека к своему здоровью.</w:t>
      </w:r>
      <w:r w:rsidRPr="00C234F6">
        <w:rPr>
          <w:rFonts w:ascii="Times New Roman" w:eastAsia="Times New Roman" w:hAnsi="Times New Roman" w:cs="Arial"/>
          <w:sz w:val="28"/>
          <w:szCs w:val="18"/>
          <w:lang w:eastAsia="ru-RU"/>
        </w:rPr>
        <w:t xml:space="preserve"> Подросток должен руководствоваться не только элементарными правилами индивидуальной гигиены, но также обладать необходимыми навыками в области психогигиены и усвоить определённые нормы поведения, образ действий, формы обхождения, принятые в цивилизованном обществе и, в конечном счёте, "работающие" на здоровый образ жизни. Интересно в этом отношении высказывание </w:t>
      </w:r>
      <w:proofErr w:type="spellStart"/>
      <w:r w:rsidRPr="00C234F6">
        <w:rPr>
          <w:rFonts w:ascii="Times New Roman" w:eastAsia="Times New Roman" w:hAnsi="Times New Roman" w:cs="Arial"/>
          <w:sz w:val="28"/>
          <w:szCs w:val="18"/>
          <w:lang w:eastAsia="ru-RU"/>
        </w:rPr>
        <w:t>М.В.Ломоносова</w:t>
      </w:r>
      <w:proofErr w:type="spellEnd"/>
      <w:r w:rsidRPr="00C234F6">
        <w:rPr>
          <w:rFonts w:ascii="Times New Roman" w:eastAsia="Times New Roman" w:hAnsi="Times New Roman" w:cs="Arial"/>
          <w:sz w:val="28"/>
          <w:szCs w:val="18"/>
          <w:lang w:eastAsia="ru-RU"/>
        </w:rPr>
        <w:t xml:space="preserve">, который писал: "Чистоту соблюдать должно при столе, содержании книг, постели, платья. Кто внешним видом ведёт себя гадко, тот показывает не только </w:t>
      </w:r>
      <w:proofErr w:type="spellStart"/>
      <w:r w:rsidRPr="00C234F6">
        <w:rPr>
          <w:rFonts w:ascii="Times New Roman" w:eastAsia="Times New Roman" w:hAnsi="Times New Roman" w:cs="Arial"/>
          <w:sz w:val="28"/>
          <w:szCs w:val="18"/>
          <w:lang w:eastAsia="ru-RU"/>
        </w:rPr>
        <w:t>ленность</w:t>
      </w:r>
      <w:proofErr w:type="spellEnd"/>
      <w:r w:rsidRPr="00C234F6">
        <w:rPr>
          <w:rFonts w:ascii="Times New Roman" w:eastAsia="Times New Roman" w:hAnsi="Times New Roman" w:cs="Arial"/>
          <w:sz w:val="28"/>
          <w:szCs w:val="18"/>
          <w:lang w:eastAsia="ru-RU"/>
        </w:rPr>
        <w:t>, но и подлые нравы".</w:t>
      </w:r>
    </w:p>
    <w:p w:rsidR="00C234F6" w:rsidRPr="00C234F6" w:rsidRDefault="00C234F6" w:rsidP="00C234F6">
      <w:pPr>
        <w:widowControl w:val="0"/>
        <w:autoSpaceDE w:val="0"/>
        <w:autoSpaceDN w:val="0"/>
        <w:adjustRightInd w:val="0"/>
        <w:spacing w:after="0" w:line="240" w:lineRule="auto"/>
        <w:ind w:left="-284" w:firstLine="426"/>
        <w:jc w:val="both"/>
        <w:rPr>
          <w:rFonts w:ascii="Times New Roman" w:eastAsia="Times New Roman" w:hAnsi="Times New Roman" w:cs="Arial"/>
          <w:sz w:val="28"/>
          <w:szCs w:val="18"/>
          <w:lang w:eastAsia="ru-RU"/>
        </w:rPr>
      </w:pPr>
      <w:r w:rsidRPr="00C234F6">
        <w:rPr>
          <w:rFonts w:ascii="Times New Roman" w:eastAsia="Times New Roman" w:hAnsi="Times New Roman" w:cs="Arial"/>
          <w:sz w:val="28"/>
          <w:szCs w:val="18"/>
          <w:lang w:eastAsia="ru-RU"/>
        </w:rPr>
        <w:t xml:space="preserve">Гигиеническое воспитание детей и подростков комплексная и многоплановая деятельность. В ней важны и разнообразные каналы массовой </w:t>
      </w:r>
      <w:r w:rsidRPr="00C234F6">
        <w:rPr>
          <w:rFonts w:ascii="Times New Roman" w:eastAsia="Times New Roman" w:hAnsi="Times New Roman" w:cs="Arial"/>
          <w:sz w:val="28"/>
          <w:szCs w:val="18"/>
          <w:lang w:eastAsia="ru-RU"/>
        </w:rPr>
        <w:lastRenderedPageBreak/>
        <w:t>коммуникации, использование которых необходимо активизировать. По популярности различных форм пропаганды здорового образа жизни на первом месте находится телевидение и художественные фильмы. Лекции, беседы заняли последние места.</w:t>
      </w:r>
    </w:p>
    <w:p w:rsidR="00C234F6" w:rsidRPr="00C234F6" w:rsidRDefault="00C234F6" w:rsidP="00C234F6">
      <w:pPr>
        <w:widowControl w:val="0"/>
        <w:autoSpaceDE w:val="0"/>
        <w:autoSpaceDN w:val="0"/>
        <w:adjustRightInd w:val="0"/>
        <w:spacing w:after="0" w:line="240" w:lineRule="auto"/>
        <w:ind w:left="-284" w:firstLine="426"/>
        <w:jc w:val="both"/>
        <w:rPr>
          <w:rFonts w:ascii="Times New Roman" w:eastAsia="Times New Roman" w:hAnsi="Times New Roman" w:cs="Arial"/>
          <w:sz w:val="28"/>
          <w:szCs w:val="18"/>
          <w:lang w:eastAsia="ru-RU"/>
        </w:rPr>
      </w:pPr>
      <w:r w:rsidRPr="00C234F6">
        <w:rPr>
          <w:rFonts w:ascii="Times New Roman" w:eastAsia="Times New Roman" w:hAnsi="Times New Roman" w:cs="Arial"/>
          <w:sz w:val="28"/>
          <w:szCs w:val="18"/>
          <w:lang w:eastAsia="ru-RU"/>
        </w:rPr>
        <w:t>Разнообразные формы подачи, новые интересные жанры, рубрики, подготовленные на телевидении (в том числе кабельном) с учётом специфики детской аудитории, могут повысить значимость этого канала информации.</w:t>
      </w:r>
    </w:p>
    <w:p w:rsidR="00C234F6" w:rsidRPr="00C234F6" w:rsidRDefault="00C234F6" w:rsidP="00C234F6">
      <w:pPr>
        <w:widowControl w:val="0"/>
        <w:autoSpaceDE w:val="0"/>
        <w:autoSpaceDN w:val="0"/>
        <w:adjustRightInd w:val="0"/>
        <w:spacing w:after="0" w:line="240" w:lineRule="auto"/>
        <w:ind w:left="-284" w:firstLine="426"/>
        <w:jc w:val="both"/>
        <w:rPr>
          <w:rFonts w:ascii="Times New Roman" w:eastAsia="Times New Roman" w:hAnsi="Times New Roman" w:cs="Arial"/>
          <w:sz w:val="28"/>
          <w:szCs w:val="18"/>
          <w:lang w:eastAsia="ru-RU"/>
        </w:rPr>
      </w:pPr>
      <w:r w:rsidRPr="00C234F6">
        <w:rPr>
          <w:rFonts w:ascii="Times New Roman" w:eastAsia="Times New Roman" w:hAnsi="Times New Roman" w:cs="Arial"/>
          <w:sz w:val="28"/>
          <w:szCs w:val="18"/>
          <w:lang w:eastAsia="ru-RU"/>
        </w:rPr>
        <w:t>Тем не менее, трудно ожидать, что телепрограмма типа "Здоровье" станет любимой передачей для большинства молодых людей. В связи с этим необходимо предусматривать проведение на всех этапах обучения детей и подростков специальных циклов по различным аспектам здорового образа жизни молодёжи с использованием современных аудиовизуальных средств.</w:t>
      </w:r>
    </w:p>
    <w:p w:rsidR="00C234F6" w:rsidRPr="00C234F6" w:rsidRDefault="00C234F6" w:rsidP="00C234F6">
      <w:pPr>
        <w:widowControl w:val="0"/>
        <w:autoSpaceDE w:val="0"/>
        <w:autoSpaceDN w:val="0"/>
        <w:adjustRightInd w:val="0"/>
        <w:spacing w:after="0" w:line="240" w:lineRule="auto"/>
        <w:ind w:left="-284" w:firstLine="426"/>
        <w:jc w:val="both"/>
        <w:rPr>
          <w:rFonts w:ascii="Times New Roman" w:eastAsia="Times New Roman" w:hAnsi="Times New Roman" w:cs="Arial"/>
          <w:sz w:val="28"/>
          <w:szCs w:val="18"/>
          <w:lang w:eastAsia="ru-RU"/>
        </w:rPr>
      </w:pPr>
      <w:r w:rsidRPr="00C234F6">
        <w:rPr>
          <w:rFonts w:ascii="Times New Roman" w:eastAsia="Times New Roman" w:hAnsi="Times New Roman" w:cs="Arial"/>
          <w:b/>
          <w:sz w:val="28"/>
          <w:szCs w:val="18"/>
          <w:lang w:eastAsia="ru-RU"/>
        </w:rPr>
        <w:t>В деле формирования здорового образа жизни дети являются наиболее перспективной возрастной категорией.</w:t>
      </w:r>
      <w:r w:rsidRPr="00C234F6">
        <w:rPr>
          <w:rFonts w:ascii="Times New Roman" w:eastAsia="Times New Roman" w:hAnsi="Times New Roman" w:cs="Arial"/>
          <w:sz w:val="28"/>
          <w:szCs w:val="18"/>
          <w:lang w:eastAsia="ru-RU"/>
        </w:rPr>
        <w:t xml:space="preserve"> Именно в детстве происходит усвоение основных объёмов информации, выработка фундаментальных жизненных стереотипов. Существенно и то, что у детей и подростков естественной является учебная деятельность, поэтому вопросы формирования здорового образа жизни могут быть органично включены в учебно-воспитательный процесс. Необходима также преемственность на всех этапах формирования здорового образа жизни детей и подростков (семья, школа, средние специальные и высшие учебные заведения, трудовые коллективы, неформальные объединения).</w:t>
      </w:r>
    </w:p>
    <w:p w:rsidR="00C234F6" w:rsidRPr="00C234F6" w:rsidRDefault="00C234F6" w:rsidP="00C234F6">
      <w:pPr>
        <w:widowControl w:val="0"/>
        <w:autoSpaceDE w:val="0"/>
        <w:autoSpaceDN w:val="0"/>
        <w:adjustRightInd w:val="0"/>
        <w:spacing w:after="0" w:line="240" w:lineRule="auto"/>
        <w:ind w:left="-284" w:firstLine="426"/>
        <w:jc w:val="both"/>
        <w:rPr>
          <w:rFonts w:ascii="Times New Roman" w:eastAsia="Times New Roman" w:hAnsi="Times New Roman" w:cs="Arial"/>
          <w:sz w:val="28"/>
          <w:szCs w:val="18"/>
          <w:lang w:eastAsia="ru-RU"/>
        </w:rPr>
      </w:pPr>
      <w:r w:rsidRPr="00C234F6">
        <w:rPr>
          <w:rFonts w:ascii="Times New Roman" w:eastAsia="Times New Roman" w:hAnsi="Times New Roman" w:cs="Arial"/>
          <w:b/>
          <w:sz w:val="28"/>
          <w:szCs w:val="18"/>
          <w:lang w:eastAsia="ru-RU"/>
        </w:rPr>
        <w:t>Гигиеническое воспитание родителей</w:t>
      </w:r>
      <w:r w:rsidRPr="00C234F6">
        <w:rPr>
          <w:rFonts w:ascii="Times New Roman" w:eastAsia="Times New Roman" w:hAnsi="Times New Roman" w:cs="Arial"/>
          <w:sz w:val="28"/>
          <w:szCs w:val="18"/>
          <w:lang w:eastAsia="ru-RU"/>
        </w:rPr>
        <w:t xml:space="preserve"> проводится в основном в виде лекций и бесед на родительских собраниях, индивидуальных бесед и консультаций. Необходимо также и наличие в медицинском кабинете научно-популярной литературы, памяток, рекомендаций для родителей.</w:t>
      </w:r>
    </w:p>
    <w:p w:rsidR="00C234F6" w:rsidRPr="00C234F6" w:rsidRDefault="00C234F6" w:rsidP="00C234F6">
      <w:pPr>
        <w:widowControl w:val="0"/>
        <w:autoSpaceDE w:val="0"/>
        <w:autoSpaceDN w:val="0"/>
        <w:adjustRightInd w:val="0"/>
        <w:spacing w:after="0" w:line="240" w:lineRule="auto"/>
        <w:ind w:left="-284" w:firstLine="426"/>
        <w:jc w:val="both"/>
        <w:rPr>
          <w:rFonts w:ascii="Times New Roman" w:eastAsia="Times New Roman" w:hAnsi="Times New Roman" w:cs="Arial"/>
          <w:sz w:val="28"/>
          <w:szCs w:val="18"/>
          <w:lang w:eastAsia="ru-RU"/>
        </w:rPr>
      </w:pPr>
      <w:r w:rsidRPr="00C234F6">
        <w:rPr>
          <w:rFonts w:ascii="Times New Roman" w:eastAsia="Times New Roman" w:hAnsi="Times New Roman" w:cs="Arial"/>
          <w:sz w:val="28"/>
          <w:szCs w:val="18"/>
          <w:lang w:eastAsia="ru-RU"/>
        </w:rPr>
        <w:t>Наиболее актуальными темами для работы с родителями являются: «Как облегчить адаптацию первоклассника к школе», «Режим дня школьника», «Выбор профессии и здоровье», «Гигиена полового воспитания», «Профилактика вредных привычек», «Охрана нервно-психического здоровья школьников», «Физкультура и здоровье».</w:t>
      </w:r>
    </w:p>
    <w:p w:rsidR="00C234F6" w:rsidRPr="00C234F6" w:rsidRDefault="00C234F6" w:rsidP="00C234F6">
      <w:pPr>
        <w:widowControl w:val="0"/>
        <w:autoSpaceDE w:val="0"/>
        <w:autoSpaceDN w:val="0"/>
        <w:adjustRightInd w:val="0"/>
        <w:spacing w:after="0" w:line="240" w:lineRule="auto"/>
        <w:ind w:left="-284" w:firstLine="426"/>
        <w:jc w:val="both"/>
        <w:rPr>
          <w:rFonts w:ascii="Times New Roman" w:eastAsia="Times New Roman" w:hAnsi="Times New Roman" w:cs="Arial"/>
          <w:sz w:val="28"/>
          <w:szCs w:val="18"/>
          <w:lang w:eastAsia="ru-RU"/>
        </w:rPr>
      </w:pPr>
      <w:r w:rsidRPr="00C234F6">
        <w:rPr>
          <w:rFonts w:ascii="Times New Roman" w:eastAsia="Times New Roman" w:hAnsi="Times New Roman" w:cs="Arial"/>
          <w:b/>
          <w:sz w:val="28"/>
          <w:szCs w:val="18"/>
          <w:lang w:eastAsia="ru-RU"/>
        </w:rPr>
        <w:t>Гигиеническое обучение персонала</w:t>
      </w:r>
      <w:r w:rsidRPr="00C234F6">
        <w:rPr>
          <w:rFonts w:ascii="Times New Roman" w:eastAsia="Times New Roman" w:hAnsi="Times New Roman" w:cs="Arial"/>
          <w:sz w:val="28"/>
          <w:szCs w:val="18"/>
          <w:lang w:eastAsia="ru-RU"/>
        </w:rPr>
        <w:t xml:space="preserve"> ведётся по нескольким направлениям. Для учителей организуются лекции, беседы, индивидуальные консультации. Обязательной формой является посещение медицинским персоналом уроков с последующей их гигиеническ9й оценкой и разбором с учителями, а также выступления на педагогических совещаниях. Необходима и подборка соответствующей литературы для учителей и воспитателей. Для технического персонала наиболее рациональным является поэтапное обучение с соблюдением преемственности.</w:t>
      </w:r>
    </w:p>
    <w:p w:rsidR="00C234F6" w:rsidRPr="00C234F6" w:rsidRDefault="00C234F6" w:rsidP="00C234F6">
      <w:pPr>
        <w:widowControl w:val="0"/>
        <w:autoSpaceDE w:val="0"/>
        <w:autoSpaceDN w:val="0"/>
        <w:adjustRightInd w:val="0"/>
        <w:spacing w:after="0" w:line="240" w:lineRule="auto"/>
        <w:ind w:left="-284" w:firstLine="426"/>
        <w:jc w:val="both"/>
        <w:rPr>
          <w:rFonts w:ascii="Times New Roman" w:eastAsia="Times New Roman" w:hAnsi="Times New Roman" w:cs="Arial"/>
          <w:sz w:val="28"/>
          <w:szCs w:val="18"/>
          <w:lang w:eastAsia="ru-RU"/>
        </w:rPr>
      </w:pPr>
      <w:r w:rsidRPr="00C234F6">
        <w:rPr>
          <w:rFonts w:ascii="Times New Roman" w:eastAsia="Times New Roman" w:hAnsi="Times New Roman" w:cs="Arial"/>
          <w:sz w:val="28"/>
          <w:szCs w:val="18"/>
          <w:lang w:eastAsia="ru-RU"/>
        </w:rPr>
        <w:t xml:space="preserve">Основные темы занятий с персоналом: «Санитарные правила по устройству и содержанию помещений и участка», «Санитарно-гигиенические требования к организации работы детей по самообслуживанию», «Личная гигиена персонала», «Важнейшие меры профилактики инфекционных заболеваний», «Гигиенические требования к организации педагогического процесса», «Организация оздоровительных мероприятий для детей с отклонениями в </w:t>
      </w:r>
      <w:r w:rsidRPr="00C234F6">
        <w:rPr>
          <w:rFonts w:ascii="Times New Roman" w:eastAsia="Times New Roman" w:hAnsi="Times New Roman" w:cs="Arial"/>
          <w:sz w:val="28"/>
          <w:szCs w:val="18"/>
          <w:lang w:eastAsia="ru-RU"/>
        </w:rPr>
        <w:lastRenderedPageBreak/>
        <w:t>состоянии здоровья», «Личная гигиена школьника» (для учителей).</w:t>
      </w:r>
    </w:p>
    <w:p w:rsidR="00C234F6" w:rsidRPr="00C234F6" w:rsidRDefault="00C234F6" w:rsidP="00C234F6">
      <w:pPr>
        <w:widowControl w:val="0"/>
        <w:autoSpaceDE w:val="0"/>
        <w:autoSpaceDN w:val="0"/>
        <w:adjustRightInd w:val="0"/>
        <w:spacing w:after="0" w:line="240" w:lineRule="auto"/>
        <w:ind w:left="-284" w:firstLine="426"/>
        <w:jc w:val="both"/>
        <w:rPr>
          <w:rFonts w:ascii="Times New Roman" w:eastAsia="Times New Roman" w:hAnsi="Times New Roman" w:cs="Arial"/>
          <w:sz w:val="28"/>
          <w:szCs w:val="18"/>
          <w:lang w:eastAsia="ru-RU"/>
        </w:rPr>
      </w:pPr>
      <w:r w:rsidRPr="00C234F6">
        <w:rPr>
          <w:rFonts w:ascii="Times New Roman" w:eastAsia="Times New Roman" w:hAnsi="Times New Roman" w:cs="Arial"/>
          <w:b/>
          <w:sz w:val="28"/>
          <w:szCs w:val="18"/>
          <w:lang w:eastAsia="ru-RU"/>
        </w:rPr>
        <w:t>Работники образовательных учреждений обязаны проходить гигиеническую подготовку и аттестацию</w:t>
      </w:r>
      <w:r w:rsidRPr="00C234F6">
        <w:rPr>
          <w:rFonts w:ascii="Times New Roman" w:eastAsia="Times New Roman" w:hAnsi="Times New Roman" w:cs="Arial"/>
          <w:sz w:val="28"/>
          <w:szCs w:val="18"/>
          <w:lang w:eastAsia="ru-RU"/>
        </w:rPr>
        <w:t xml:space="preserve"> (проходить гигиеническую аттестацию один раз в 2 года). Санитарный врач по гигиене детей и подростков имеет право отстранить от работы лиц, не знающих и не выполняющих санитарные правила при работе, до сдачи зачета по установленной программе на основании статьи 36 (2) Закона "О санитарно-эпидемиологическом благополучии населения".</w:t>
      </w:r>
    </w:p>
    <w:p w:rsidR="00C234F6" w:rsidRPr="00C234F6" w:rsidRDefault="00C234F6" w:rsidP="00C234F6">
      <w:pPr>
        <w:widowControl w:val="0"/>
        <w:autoSpaceDE w:val="0"/>
        <w:autoSpaceDN w:val="0"/>
        <w:adjustRightInd w:val="0"/>
        <w:spacing w:after="0" w:line="240" w:lineRule="auto"/>
        <w:ind w:left="-284" w:firstLine="426"/>
        <w:jc w:val="both"/>
        <w:rPr>
          <w:rFonts w:ascii="Times New Roman" w:eastAsia="Times New Roman" w:hAnsi="Times New Roman" w:cs="Arial"/>
          <w:sz w:val="28"/>
          <w:szCs w:val="18"/>
          <w:lang w:eastAsia="ru-RU"/>
        </w:rPr>
      </w:pPr>
      <w:r w:rsidRPr="00C234F6">
        <w:rPr>
          <w:rFonts w:ascii="Times New Roman" w:eastAsia="Times New Roman" w:hAnsi="Times New Roman" w:cs="Arial"/>
          <w:sz w:val="28"/>
          <w:szCs w:val="18"/>
          <w:lang w:eastAsia="ru-RU"/>
        </w:rPr>
        <w:t>Программа очно-заочного гигиенического обучения работников  включает следующие основные разделы.</w:t>
      </w:r>
    </w:p>
    <w:p w:rsidR="00C234F6" w:rsidRPr="00C234F6" w:rsidRDefault="00C234F6" w:rsidP="00C234F6">
      <w:pPr>
        <w:widowControl w:val="0"/>
        <w:autoSpaceDE w:val="0"/>
        <w:autoSpaceDN w:val="0"/>
        <w:adjustRightInd w:val="0"/>
        <w:spacing w:after="0" w:line="240" w:lineRule="auto"/>
        <w:ind w:left="-284" w:firstLine="426"/>
        <w:jc w:val="both"/>
        <w:rPr>
          <w:rFonts w:ascii="Times New Roman" w:eastAsia="Times New Roman" w:hAnsi="Times New Roman" w:cs="Arial"/>
          <w:sz w:val="28"/>
          <w:szCs w:val="18"/>
          <w:lang w:eastAsia="ru-RU"/>
        </w:rPr>
      </w:pPr>
      <w:r w:rsidRPr="00C234F6">
        <w:rPr>
          <w:rFonts w:ascii="Times New Roman" w:eastAsia="Times New Roman" w:hAnsi="Times New Roman" w:cs="Arial"/>
          <w:sz w:val="28"/>
          <w:szCs w:val="18"/>
          <w:lang w:eastAsia="ru-RU"/>
        </w:rPr>
        <w:t>1. Здоровье детского и подросткового населения, условия его формирования, показатели состояния здоровья индивидуума и коллектива.</w:t>
      </w:r>
    </w:p>
    <w:p w:rsidR="00C234F6" w:rsidRPr="00C234F6" w:rsidRDefault="00C234F6" w:rsidP="00C234F6">
      <w:pPr>
        <w:widowControl w:val="0"/>
        <w:autoSpaceDE w:val="0"/>
        <w:autoSpaceDN w:val="0"/>
        <w:adjustRightInd w:val="0"/>
        <w:spacing w:after="0" w:line="240" w:lineRule="auto"/>
        <w:ind w:left="-284" w:firstLine="426"/>
        <w:jc w:val="both"/>
        <w:rPr>
          <w:rFonts w:ascii="Times New Roman" w:eastAsia="Times New Roman" w:hAnsi="Times New Roman" w:cs="Arial"/>
          <w:sz w:val="28"/>
          <w:szCs w:val="18"/>
          <w:lang w:eastAsia="ru-RU"/>
        </w:rPr>
      </w:pPr>
      <w:r w:rsidRPr="00C234F6">
        <w:rPr>
          <w:rFonts w:ascii="Times New Roman" w:eastAsia="Times New Roman" w:hAnsi="Times New Roman" w:cs="Arial"/>
          <w:sz w:val="28"/>
          <w:szCs w:val="18"/>
          <w:lang w:eastAsia="ru-RU"/>
        </w:rPr>
        <w:t>2. Гигиена режима дня и учебно-воспитательного процесса.</w:t>
      </w:r>
    </w:p>
    <w:p w:rsidR="00C234F6" w:rsidRPr="00C234F6" w:rsidRDefault="00C234F6" w:rsidP="00C234F6">
      <w:pPr>
        <w:widowControl w:val="0"/>
        <w:autoSpaceDE w:val="0"/>
        <w:autoSpaceDN w:val="0"/>
        <w:adjustRightInd w:val="0"/>
        <w:spacing w:after="0" w:line="240" w:lineRule="auto"/>
        <w:ind w:left="-284" w:firstLine="426"/>
        <w:jc w:val="both"/>
        <w:rPr>
          <w:rFonts w:ascii="Times New Roman" w:eastAsia="Times New Roman" w:hAnsi="Times New Roman" w:cs="Arial"/>
          <w:sz w:val="28"/>
          <w:szCs w:val="18"/>
          <w:lang w:eastAsia="ru-RU"/>
        </w:rPr>
      </w:pPr>
      <w:r w:rsidRPr="00C234F6">
        <w:rPr>
          <w:rFonts w:ascii="Times New Roman" w:eastAsia="Times New Roman" w:hAnsi="Times New Roman" w:cs="Arial"/>
          <w:sz w:val="28"/>
          <w:szCs w:val="18"/>
          <w:lang w:eastAsia="ru-RU"/>
        </w:rPr>
        <w:t>3. Гигиена физического воспитания.</w:t>
      </w:r>
    </w:p>
    <w:p w:rsidR="00C234F6" w:rsidRPr="00C234F6" w:rsidRDefault="00C234F6" w:rsidP="00C234F6">
      <w:pPr>
        <w:widowControl w:val="0"/>
        <w:autoSpaceDE w:val="0"/>
        <w:autoSpaceDN w:val="0"/>
        <w:adjustRightInd w:val="0"/>
        <w:spacing w:after="0" w:line="240" w:lineRule="auto"/>
        <w:ind w:left="-284" w:firstLine="426"/>
        <w:jc w:val="both"/>
        <w:rPr>
          <w:rFonts w:ascii="Times New Roman" w:eastAsia="Times New Roman" w:hAnsi="Times New Roman" w:cs="Arial"/>
          <w:sz w:val="28"/>
          <w:szCs w:val="18"/>
          <w:lang w:eastAsia="ru-RU"/>
        </w:rPr>
      </w:pPr>
      <w:r w:rsidRPr="00C234F6">
        <w:rPr>
          <w:rFonts w:ascii="Times New Roman" w:eastAsia="Times New Roman" w:hAnsi="Times New Roman" w:cs="Arial"/>
          <w:sz w:val="28"/>
          <w:szCs w:val="18"/>
          <w:lang w:eastAsia="ru-RU"/>
        </w:rPr>
        <w:t>4. Гигиена трудового обучения.</w:t>
      </w:r>
    </w:p>
    <w:p w:rsidR="00C234F6" w:rsidRPr="00C234F6" w:rsidRDefault="00C234F6" w:rsidP="00C234F6">
      <w:pPr>
        <w:widowControl w:val="0"/>
        <w:autoSpaceDE w:val="0"/>
        <w:autoSpaceDN w:val="0"/>
        <w:adjustRightInd w:val="0"/>
        <w:spacing w:after="0" w:line="240" w:lineRule="auto"/>
        <w:ind w:left="-284" w:firstLine="426"/>
        <w:jc w:val="both"/>
        <w:rPr>
          <w:rFonts w:ascii="Times New Roman" w:eastAsia="Times New Roman" w:hAnsi="Times New Roman" w:cs="Arial"/>
          <w:sz w:val="28"/>
          <w:szCs w:val="18"/>
          <w:lang w:eastAsia="ru-RU"/>
        </w:rPr>
      </w:pPr>
      <w:r w:rsidRPr="00C234F6">
        <w:rPr>
          <w:rFonts w:ascii="Times New Roman" w:eastAsia="Times New Roman" w:hAnsi="Times New Roman" w:cs="Arial"/>
          <w:sz w:val="28"/>
          <w:szCs w:val="18"/>
          <w:lang w:eastAsia="ru-RU"/>
        </w:rPr>
        <w:t>5. Гигиена питания детей и подростков.</w:t>
      </w:r>
    </w:p>
    <w:p w:rsidR="00C234F6" w:rsidRPr="00C234F6" w:rsidRDefault="00C234F6" w:rsidP="00C234F6">
      <w:pPr>
        <w:widowControl w:val="0"/>
        <w:autoSpaceDE w:val="0"/>
        <w:autoSpaceDN w:val="0"/>
        <w:adjustRightInd w:val="0"/>
        <w:spacing w:after="0" w:line="240" w:lineRule="auto"/>
        <w:ind w:left="-284" w:firstLine="426"/>
        <w:jc w:val="both"/>
        <w:rPr>
          <w:rFonts w:ascii="Times New Roman" w:eastAsia="Times New Roman" w:hAnsi="Times New Roman" w:cs="Arial"/>
          <w:sz w:val="28"/>
          <w:szCs w:val="18"/>
          <w:lang w:eastAsia="ru-RU"/>
        </w:rPr>
      </w:pPr>
      <w:r w:rsidRPr="00C234F6">
        <w:rPr>
          <w:rFonts w:ascii="Times New Roman" w:eastAsia="Times New Roman" w:hAnsi="Times New Roman" w:cs="Arial"/>
          <w:sz w:val="28"/>
          <w:szCs w:val="18"/>
          <w:lang w:eastAsia="ru-RU"/>
        </w:rPr>
        <w:t>6. Гигиенические требования к строительству, реконструкции, благоустройству, содержанию и оборудованию школ, гимназий, лицеев.</w:t>
      </w:r>
    </w:p>
    <w:p w:rsidR="00C234F6" w:rsidRPr="00C234F6" w:rsidRDefault="00C234F6" w:rsidP="00C234F6">
      <w:pPr>
        <w:widowControl w:val="0"/>
        <w:autoSpaceDE w:val="0"/>
        <w:autoSpaceDN w:val="0"/>
        <w:adjustRightInd w:val="0"/>
        <w:spacing w:after="0" w:line="240" w:lineRule="auto"/>
        <w:ind w:left="-284" w:firstLine="426"/>
        <w:jc w:val="both"/>
        <w:rPr>
          <w:rFonts w:ascii="Times New Roman" w:eastAsia="Times New Roman" w:hAnsi="Times New Roman" w:cs="Arial"/>
          <w:sz w:val="28"/>
          <w:szCs w:val="18"/>
          <w:lang w:eastAsia="ru-RU"/>
        </w:rPr>
      </w:pPr>
      <w:r w:rsidRPr="00C234F6">
        <w:rPr>
          <w:rFonts w:ascii="Times New Roman" w:eastAsia="Times New Roman" w:hAnsi="Times New Roman" w:cs="Arial"/>
          <w:sz w:val="28"/>
          <w:szCs w:val="18"/>
          <w:lang w:eastAsia="ru-RU"/>
        </w:rPr>
        <w:t>7. Гигиенические требования к учебной мебели и оборудованию.</w:t>
      </w:r>
    </w:p>
    <w:p w:rsidR="00C234F6" w:rsidRPr="00C234F6" w:rsidRDefault="00C234F6" w:rsidP="00C234F6">
      <w:pPr>
        <w:widowControl w:val="0"/>
        <w:autoSpaceDE w:val="0"/>
        <w:autoSpaceDN w:val="0"/>
        <w:adjustRightInd w:val="0"/>
        <w:spacing w:after="0" w:line="240" w:lineRule="auto"/>
        <w:ind w:left="-284" w:firstLine="426"/>
        <w:jc w:val="both"/>
        <w:rPr>
          <w:rFonts w:ascii="Times New Roman" w:eastAsia="Times New Roman" w:hAnsi="Times New Roman" w:cs="Arial"/>
          <w:sz w:val="28"/>
          <w:szCs w:val="18"/>
          <w:lang w:eastAsia="ru-RU"/>
        </w:rPr>
      </w:pPr>
      <w:r w:rsidRPr="00C234F6">
        <w:rPr>
          <w:rFonts w:ascii="Times New Roman" w:eastAsia="Times New Roman" w:hAnsi="Times New Roman" w:cs="Arial"/>
          <w:sz w:val="28"/>
          <w:szCs w:val="18"/>
          <w:lang w:eastAsia="ru-RU"/>
        </w:rPr>
        <w:t>8. Гигиеническое обучение и воспитание. Основы формирования здорового образа жизни детей и подростков.</w:t>
      </w:r>
    </w:p>
    <w:p w:rsidR="00C234F6" w:rsidRPr="00C234F6" w:rsidRDefault="00C234F6" w:rsidP="00C234F6">
      <w:pPr>
        <w:widowControl w:val="0"/>
        <w:autoSpaceDE w:val="0"/>
        <w:autoSpaceDN w:val="0"/>
        <w:adjustRightInd w:val="0"/>
        <w:spacing w:after="0" w:line="240" w:lineRule="auto"/>
        <w:ind w:left="-284" w:firstLine="426"/>
        <w:jc w:val="both"/>
        <w:rPr>
          <w:rFonts w:ascii="Times New Roman" w:eastAsia="Times New Roman" w:hAnsi="Times New Roman" w:cs="Arial"/>
          <w:sz w:val="28"/>
          <w:szCs w:val="18"/>
          <w:lang w:eastAsia="ru-RU"/>
        </w:rPr>
      </w:pPr>
      <w:r w:rsidRPr="00C234F6">
        <w:rPr>
          <w:rFonts w:ascii="Times New Roman" w:eastAsia="Times New Roman" w:hAnsi="Times New Roman" w:cs="Arial"/>
          <w:sz w:val="28"/>
          <w:szCs w:val="18"/>
          <w:lang w:eastAsia="ru-RU"/>
        </w:rPr>
        <w:t>9. Медицинское и санитарно-эпидемиологическое обеспечение детей и подростков.</w:t>
      </w:r>
    </w:p>
    <w:p w:rsidR="00C234F6" w:rsidRPr="00C234F6" w:rsidRDefault="00C234F6" w:rsidP="00C234F6">
      <w:pPr>
        <w:widowControl w:val="0"/>
        <w:autoSpaceDE w:val="0"/>
        <w:autoSpaceDN w:val="0"/>
        <w:adjustRightInd w:val="0"/>
        <w:spacing w:after="0" w:line="240" w:lineRule="auto"/>
        <w:ind w:left="-284" w:firstLine="426"/>
        <w:jc w:val="both"/>
        <w:rPr>
          <w:rFonts w:ascii="Times New Roman" w:eastAsia="Times New Roman" w:hAnsi="Times New Roman" w:cs="Arial"/>
          <w:sz w:val="28"/>
          <w:szCs w:val="18"/>
          <w:lang w:eastAsia="ru-RU"/>
        </w:rPr>
      </w:pPr>
      <w:r w:rsidRPr="00C234F6">
        <w:rPr>
          <w:rFonts w:ascii="Times New Roman" w:eastAsia="Times New Roman" w:hAnsi="Times New Roman" w:cs="Arial"/>
          <w:sz w:val="28"/>
          <w:szCs w:val="18"/>
          <w:lang w:eastAsia="ru-RU"/>
        </w:rPr>
        <w:t>10. Ответственность администрации образовательных учреждений за выполнение требований санитарных норм и правил.</w:t>
      </w:r>
    </w:p>
    <w:p w:rsidR="00C234F6" w:rsidRPr="00C234F6" w:rsidRDefault="00C234F6" w:rsidP="00C234F6">
      <w:pPr>
        <w:widowControl w:val="0"/>
        <w:autoSpaceDE w:val="0"/>
        <w:autoSpaceDN w:val="0"/>
        <w:adjustRightInd w:val="0"/>
        <w:spacing w:after="0" w:line="240" w:lineRule="auto"/>
        <w:ind w:left="-284" w:firstLine="426"/>
        <w:jc w:val="both"/>
        <w:rPr>
          <w:rFonts w:ascii="Times New Roman" w:eastAsia="Times New Roman" w:hAnsi="Times New Roman" w:cs="Arial"/>
          <w:sz w:val="28"/>
          <w:szCs w:val="18"/>
          <w:lang w:eastAsia="ru-RU"/>
        </w:rPr>
      </w:pPr>
      <w:r w:rsidRPr="00C234F6">
        <w:rPr>
          <w:rFonts w:ascii="Times New Roman" w:eastAsia="Times New Roman" w:hAnsi="Times New Roman" w:cs="Arial"/>
          <w:sz w:val="28"/>
          <w:szCs w:val="18"/>
          <w:lang w:eastAsia="ru-RU"/>
        </w:rPr>
        <w:t>По эпидемиологическим показаниям гигиеническая аттестация может проводиться и чаще. По этому поводу Главный государственный санитарный врач территории принимает соответствующее постановление, обязательное для всех.</w:t>
      </w:r>
    </w:p>
    <w:p w:rsidR="002E522E" w:rsidRPr="00664918" w:rsidRDefault="002E522E" w:rsidP="002E522E">
      <w:pPr>
        <w:widowControl w:val="0"/>
        <w:autoSpaceDE w:val="0"/>
        <w:autoSpaceDN w:val="0"/>
        <w:adjustRightInd w:val="0"/>
        <w:spacing w:after="0" w:line="240" w:lineRule="auto"/>
        <w:rPr>
          <w:rFonts w:ascii="Arial" w:eastAsia="Times New Roman" w:hAnsi="Arial" w:cs="Arial"/>
          <w:sz w:val="28"/>
          <w:szCs w:val="24"/>
        </w:rPr>
      </w:pPr>
    </w:p>
    <w:p w:rsidR="002E522E" w:rsidRPr="00511789" w:rsidRDefault="002E522E" w:rsidP="002E522E">
      <w:pPr>
        <w:keepNext/>
        <w:widowControl w:val="0"/>
        <w:autoSpaceDE w:val="0"/>
        <w:autoSpaceDN w:val="0"/>
        <w:adjustRightInd w:val="0"/>
        <w:spacing w:after="0" w:line="240" w:lineRule="auto"/>
        <w:jc w:val="center"/>
        <w:outlineLvl w:val="1"/>
        <w:rPr>
          <w:rFonts w:ascii="Times New Roman" w:eastAsia="Times New Roman" w:hAnsi="Times New Roman" w:cs="Times New Roman"/>
          <w:b/>
          <w:bCs/>
          <w:sz w:val="32"/>
          <w:szCs w:val="32"/>
          <w:u w:val="single"/>
        </w:rPr>
      </w:pPr>
      <w:r w:rsidRPr="00511789">
        <w:rPr>
          <w:rFonts w:ascii="Times New Roman" w:eastAsia="Times New Roman" w:hAnsi="Times New Roman" w:cs="Times New Roman"/>
          <w:b/>
          <w:bCs/>
          <w:sz w:val="32"/>
          <w:szCs w:val="32"/>
          <w:u w:val="single"/>
          <w:lang w:val="en-US"/>
        </w:rPr>
        <w:t>II</w:t>
      </w:r>
      <w:r w:rsidRPr="00511789">
        <w:rPr>
          <w:rFonts w:ascii="Times New Roman" w:eastAsia="Times New Roman" w:hAnsi="Times New Roman" w:cs="Times New Roman"/>
          <w:b/>
          <w:bCs/>
          <w:sz w:val="32"/>
          <w:szCs w:val="32"/>
          <w:u w:val="single"/>
        </w:rPr>
        <w:t>.</w:t>
      </w:r>
      <w:r>
        <w:rPr>
          <w:rFonts w:ascii="Times New Roman" w:eastAsia="Times New Roman" w:hAnsi="Times New Roman" w:cs="Times New Roman"/>
          <w:b/>
          <w:bCs/>
          <w:sz w:val="32"/>
          <w:szCs w:val="32"/>
          <w:u w:val="single"/>
        </w:rPr>
        <w:t>Гигиенические т</w:t>
      </w:r>
      <w:r w:rsidRPr="00511789">
        <w:rPr>
          <w:rFonts w:ascii="Times New Roman" w:eastAsia="Times New Roman" w:hAnsi="Times New Roman" w:cs="Times New Roman"/>
          <w:b/>
          <w:bCs/>
          <w:sz w:val="32"/>
          <w:szCs w:val="32"/>
          <w:u w:val="single"/>
        </w:rPr>
        <w:t xml:space="preserve">ребования к </w:t>
      </w:r>
      <w:r>
        <w:rPr>
          <w:rFonts w:ascii="Times New Roman" w:eastAsia="Times New Roman" w:hAnsi="Times New Roman" w:cs="Times New Roman"/>
          <w:b/>
          <w:bCs/>
          <w:sz w:val="32"/>
          <w:szCs w:val="32"/>
          <w:u w:val="single"/>
        </w:rPr>
        <w:t>условиям обучения в</w:t>
      </w:r>
      <w:r w:rsidRPr="00511789">
        <w:rPr>
          <w:rFonts w:ascii="Times New Roman" w:eastAsia="Times New Roman" w:hAnsi="Times New Roman" w:cs="Times New Roman"/>
          <w:b/>
          <w:bCs/>
          <w:sz w:val="32"/>
          <w:szCs w:val="32"/>
          <w:u w:val="single"/>
        </w:rPr>
        <w:t xml:space="preserve"> общеобразовательных учреждений</w:t>
      </w:r>
    </w:p>
    <w:p w:rsidR="002E522E"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color w:val="000000"/>
          <w:sz w:val="28"/>
        </w:rPr>
      </w:pP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sz w:val="28"/>
          <w:szCs w:val="24"/>
        </w:rPr>
      </w:pPr>
      <w:r w:rsidRPr="00664918">
        <w:rPr>
          <w:rFonts w:ascii="Times New Roman" w:eastAsia="Times New Roman" w:hAnsi="Times New Roman" w:cs="Times New Roman"/>
          <w:color w:val="000000"/>
          <w:sz w:val="28"/>
        </w:rPr>
        <w:t>Здания общеобразовательных учреждений размещаются на внутриквартальных территориях микрорайона, удаленных от межквартальных проездов с регулярным движением транспорта на расстояние 100 - 170 м.</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sz w:val="28"/>
          <w:szCs w:val="24"/>
        </w:rPr>
      </w:pPr>
      <w:r w:rsidRPr="00664918">
        <w:rPr>
          <w:rFonts w:ascii="Times New Roman" w:eastAsia="Times New Roman" w:hAnsi="Times New Roman" w:cs="Times New Roman"/>
          <w:color w:val="000000"/>
          <w:sz w:val="28"/>
        </w:rPr>
        <w:t>Расположение общеобразовательных учреждений на внутриквартальных проездах с периодическим (нерегулярным) движением автотранспорта допустимо только при условии увеличения минимального разрыва от границы участка учреждения до проезда с 15 до 25 м.</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sz w:val="28"/>
          <w:szCs w:val="24"/>
        </w:rPr>
      </w:pPr>
      <w:r w:rsidRPr="00664918">
        <w:rPr>
          <w:rFonts w:ascii="Times New Roman" w:eastAsia="Times New Roman" w:hAnsi="Times New Roman" w:cs="Times New Roman"/>
          <w:color w:val="000000"/>
          <w:sz w:val="28"/>
        </w:rPr>
        <w:t>Общеобразовательные учреждения не размещаются на внутриквартальных и особенно межквартальных проездах с регулярным движением транспорта.</w:t>
      </w:r>
    </w:p>
    <w:p w:rsidR="002E522E"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color w:val="000000"/>
          <w:sz w:val="28"/>
        </w:rPr>
      </w:pPr>
      <w:r w:rsidRPr="00664918">
        <w:rPr>
          <w:rFonts w:ascii="Times New Roman" w:eastAsia="Times New Roman" w:hAnsi="Times New Roman" w:cs="Times New Roman"/>
          <w:color w:val="000000"/>
          <w:sz w:val="28"/>
        </w:rPr>
        <w:lastRenderedPageBreak/>
        <w:t>Расстояние от сооружений для хранения легковых автомобилей до общеобразовательных учреждений определяется санитарными правилами, устанавливающими размеры санитарно-защитных зон и санитарную классификацию объектов.</w:t>
      </w:r>
    </w:p>
    <w:p w:rsidR="00A432F0" w:rsidRDefault="00A432F0" w:rsidP="002E522E">
      <w:pPr>
        <w:keepNext/>
        <w:widowControl w:val="0"/>
        <w:autoSpaceDE w:val="0"/>
        <w:autoSpaceDN w:val="0"/>
        <w:adjustRightInd w:val="0"/>
        <w:spacing w:after="0" w:line="240" w:lineRule="auto"/>
        <w:jc w:val="center"/>
        <w:outlineLvl w:val="1"/>
        <w:rPr>
          <w:rFonts w:ascii="Times New Roman" w:eastAsia="Times New Roman" w:hAnsi="Times New Roman" w:cs="Times New Roman"/>
          <w:b/>
          <w:bCs/>
          <w:sz w:val="28"/>
        </w:rPr>
      </w:pPr>
    </w:p>
    <w:p w:rsidR="002E522E" w:rsidRDefault="002E522E" w:rsidP="002E522E">
      <w:pPr>
        <w:keepNext/>
        <w:widowControl w:val="0"/>
        <w:autoSpaceDE w:val="0"/>
        <w:autoSpaceDN w:val="0"/>
        <w:adjustRightInd w:val="0"/>
        <w:spacing w:after="0" w:line="240" w:lineRule="auto"/>
        <w:jc w:val="center"/>
        <w:outlineLvl w:val="1"/>
        <w:rPr>
          <w:rFonts w:ascii="Times New Roman" w:eastAsia="Times New Roman" w:hAnsi="Times New Roman" w:cs="Times New Roman"/>
          <w:b/>
          <w:bCs/>
          <w:sz w:val="28"/>
        </w:rPr>
      </w:pPr>
      <w:r w:rsidRPr="00664918">
        <w:rPr>
          <w:rFonts w:ascii="Times New Roman" w:eastAsia="Times New Roman" w:hAnsi="Times New Roman" w:cs="Times New Roman"/>
          <w:b/>
          <w:bCs/>
          <w:sz w:val="28"/>
        </w:rPr>
        <w:t>Требования к участку общеобразовательных учреждений</w:t>
      </w:r>
    </w:p>
    <w:p w:rsidR="00021C2C" w:rsidRPr="00664918" w:rsidRDefault="00021C2C" w:rsidP="002E522E">
      <w:pPr>
        <w:keepNext/>
        <w:widowControl w:val="0"/>
        <w:autoSpaceDE w:val="0"/>
        <w:autoSpaceDN w:val="0"/>
        <w:adjustRightInd w:val="0"/>
        <w:spacing w:after="0" w:line="240" w:lineRule="auto"/>
        <w:jc w:val="center"/>
        <w:outlineLvl w:val="1"/>
        <w:rPr>
          <w:rFonts w:ascii="Times New Roman" w:eastAsia="Times New Roman" w:hAnsi="Times New Roman" w:cs="Times New Roman"/>
          <w:b/>
          <w:bCs/>
          <w:sz w:val="28"/>
        </w:rPr>
      </w:pP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sz w:val="28"/>
          <w:szCs w:val="24"/>
        </w:rPr>
      </w:pPr>
      <w:r w:rsidRPr="00664918">
        <w:rPr>
          <w:rFonts w:ascii="Times New Roman" w:eastAsia="Times New Roman" w:hAnsi="Times New Roman" w:cs="Times New Roman"/>
          <w:color w:val="000000"/>
          <w:sz w:val="28"/>
        </w:rPr>
        <w:t>Для общеобразовательного учреждения предусматривается самостоятельный земельный участок с расстоянием от здания учреждения до красной линии не менее 25 м</w:t>
      </w:r>
      <w:proofErr w:type="gramStart"/>
      <w:r w:rsidRPr="00664918">
        <w:rPr>
          <w:rFonts w:ascii="Times New Roman" w:eastAsia="Times New Roman" w:hAnsi="Times New Roman" w:cs="Times New Roman"/>
          <w:color w:val="000000"/>
          <w:sz w:val="28"/>
        </w:rPr>
        <w:t>.П</w:t>
      </w:r>
      <w:proofErr w:type="gramEnd"/>
      <w:r w:rsidRPr="00664918">
        <w:rPr>
          <w:rFonts w:ascii="Times New Roman" w:eastAsia="Times New Roman" w:hAnsi="Times New Roman" w:cs="Times New Roman"/>
          <w:color w:val="000000"/>
          <w:sz w:val="28"/>
        </w:rPr>
        <w:t>лощадь земельных участков зависит от вместимости учреждения и принимается в соответствии с гигиеническими требованиями к планировке и застройке городских и сельских поселений.</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sz w:val="28"/>
          <w:szCs w:val="24"/>
        </w:rPr>
      </w:pPr>
      <w:r w:rsidRPr="00664918">
        <w:rPr>
          <w:rFonts w:ascii="Times New Roman" w:eastAsia="Times New Roman" w:hAnsi="Times New Roman" w:cs="Times New Roman"/>
          <w:color w:val="000000"/>
          <w:sz w:val="28"/>
        </w:rPr>
        <w:t>Территория участка ограждается забором высотой 1,5 м и вдоль него - зелеными насаждениями.Озеленение участка предусматривается из расчета не менее 50% площади его территории. В целях предупреждения возникновения отравления при озеленении участка не проводится посадка деревьев и кустарников с ядовитыми плодами.</w:t>
      </w:r>
    </w:p>
    <w:p w:rsidR="002E522E" w:rsidRPr="00021C2C"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iCs/>
          <w:color w:val="000000"/>
          <w:sz w:val="28"/>
        </w:rPr>
      </w:pPr>
      <w:r w:rsidRPr="00021C2C">
        <w:rPr>
          <w:rFonts w:ascii="Times New Roman" w:eastAsia="Times New Roman" w:hAnsi="Times New Roman" w:cs="Times New Roman"/>
          <w:iCs/>
          <w:color w:val="000000"/>
          <w:sz w:val="28"/>
        </w:rPr>
        <w:t>На земельном участке выделяются следующие зоны: учебно-опытная, физкультурно-спортивная, отдыха, хозяйственная.</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sz w:val="28"/>
          <w:szCs w:val="24"/>
        </w:rPr>
      </w:pPr>
      <w:r w:rsidRPr="00664918">
        <w:rPr>
          <w:rFonts w:ascii="Times New Roman" w:eastAsia="Times New Roman" w:hAnsi="Times New Roman" w:cs="Times New Roman"/>
          <w:color w:val="000000"/>
          <w:sz w:val="28"/>
        </w:rPr>
        <w:t>Учебно-опытная зона составляет не более 25% площади участка. В городских учреждениях она может быть сокращена за счет строительства на участке павильонов, теплиц и оранжерей, органически связанных с комплексом кабинетов биологии и химии.</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sz w:val="28"/>
          <w:szCs w:val="24"/>
        </w:rPr>
      </w:pPr>
      <w:r w:rsidRPr="00664918">
        <w:rPr>
          <w:rFonts w:ascii="Times New Roman" w:eastAsia="Times New Roman" w:hAnsi="Times New Roman" w:cs="Times New Roman"/>
          <w:color w:val="000000"/>
          <w:sz w:val="28"/>
        </w:rPr>
        <w:t>Физкультурно-спортивная зона размещается на расстоянии не менее 25 м от здания учреждения, за полосой зеленых насаждений. Не следует располагать ее со стороны окон учебных помещений. Оборудование спортивной зоны должно обеспечивать выполнение учебных программ по физическому воспитанию, а также проведение секционных спортивных занятий и оздоровительных мероприятий.</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sz w:val="28"/>
          <w:szCs w:val="24"/>
        </w:rPr>
      </w:pPr>
      <w:r w:rsidRPr="00664918">
        <w:rPr>
          <w:rFonts w:ascii="Times New Roman" w:eastAsia="Times New Roman" w:hAnsi="Times New Roman" w:cs="Times New Roman"/>
          <w:color w:val="000000"/>
          <w:sz w:val="28"/>
        </w:rPr>
        <w:t>Спортивно-игровые площадки имеют твердое покрытие, футбольное поле - травяной покров. Занятия на сырых площадках, имеющих неровности и выбоины, не проводятся.Зона отдыха размещается вблизи сада, зеленых насаждений, в отдалении от спортивной и хозяйственной зон. Она включает площадки для подвижных игр и тихого отдыха.</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sz w:val="28"/>
          <w:szCs w:val="24"/>
        </w:rPr>
      </w:pPr>
      <w:r w:rsidRPr="00664918">
        <w:rPr>
          <w:rFonts w:ascii="Times New Roman" w:eastAsia="Times New Roman" w:hAnsi="Times New Roman" w:cs="Times New Roman"/>
          <w:color w:val="000000"/>
          <w:sz w:val="28"/>
        </w:rPr>
        <w:t>Площадки для подвижных игр и отдыха располагаются вблизи выходов из здания (для максимального использования их во время перемен) и разделены для обучающихся каждой ступени обучения.</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sz w:val="28"/>
          <w:szCs w:val="24"/>
        </w:rPr>
      </w:pPr>
      <w:r w:rsidRPr="00664918">
        <w:rPr>
          <w:rFonts w:ascii="Times New Roman" w:eastAsia="Times New Roman" w:hAnsi="Times New Roman" w:cs="Times New Roman"/>
          <w:color w:val="000000"/>
          <w:sz w:val="28"/>
        </w:rPr>
        <w:t>Хозяйственная зона располагается со стороны входа в производственные помещения столовой (буфета) на границе участка на расстоянии от здания общеобразовательного учреждения не менее 35 м, ограждается зелеными насаждениями и имеет самостоятельный въезд с улицы.</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sz w:val="28"/>
          <w:szCs w:val="24"/>
        </w:rPr>
      </w:pPr>
      <w:r w:rsidRPr="00664918">
        <w:rPr>
          <w:rFonts w:ascii="Times New Roman" w:eastAsia="Times New Roman" w:hAnsi="Times New Roman" w:cs="Times New Roman"/>
          <w:color w:val="000000"/>
          <w:sz w:val="28"/>
        </w:rPr>
        <w:t>При отсутствии теплофикации и централизованного водоснабжения на территории хозяйственной зоны предусматривается котельная и насосная с водонапорным баком.</w:t>
      </w:r>
      <w:r w:rsidR="00021C2C">
        <w:rPr>
          <w:rFonts w:ascii="Times New Roman" w:eastAsia="Times New Roman" w:hAnsi="Times New Roman" w:cs="Times New Roman"/>
          <w:color w:val="000000"/>
          <w:sz w:val="28"/>
        </w:rPr>
        <w:t xml:space="preserve"> </w:t>
      </w:r>
      <w:r w:rsidRPr="00664918">
        <w:rPr>
          <w:rFonts w:ascii="Times New Roman" w:eastAsia="Times New Roman" w:hAnsi="Times New Roman" w:cs="Times New Roman"/>
          <w:color w:val="000000"/>
          <w:sz w:val="28"/>
        </w:rPr>
        <w:t xml:space="preserve">Мусоросборники обеспечиваются плотно закрывающимися крышками. Их следует устанавливать на бетонированной </w:t>
      </w:r>
      <w:r w:rsidRPr="00664918">
        <w:rPr>
          <w:rFonts w:ascii="Times New Roman" w:eastAsia="Times New Roman" w:hAnsi="Times New Roman" w:cs="Times New Roman"/>
          <w:color w:val="000000"/>
          <w:sz w:val="28"/>
        </w:rPr>
        <w:lastRenderedPageBreak/>
        <w:t>площадке на расстоянии не менее 25 м от окон и входа в столовую (буфет).</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sz w:val="28"/>
          <w:szCs w:val="24"/>
        </w:rPr>
      </w:pPr>
      <w:r w:rsidRPr="00664918">
        <w:rPr>
          <w:rFonts w:ascii="Times New Roman" w:eastAsia="Times New Roman" w:hAnsi="Times New Roman" w:cs="Times New Roman"/>
          <w:color w:val="000000"/>
          <w:sz w:val="28"/>
        </w:rPr>
        <w:t>Въезды и входы на участок, проезды, дорожка к хозяйственным постройкам, к площадкам для мусоросборников, а в сельских учреждениях без канализации - к дворовым уборным покрываются асфальтом, бетоном и др. твердым покрытием. Подходы к зданию учреждения не менее чем за 100 м также имеют твердое покрытие.</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sz w:val="28"/>
          <w:szCs w:val="24"/>
        </w:rPr>
      </w:pPr>
      <w:r w:rsidRPr="00664918">
        <w:rPr>
          <w:rFonts w:ascii="Times New Roman" w:eastAsia="Times New Roman" w:hAnsi="Times New Roman" w:cs="Times New Roman"/>
          <w:color w:val="000000"/>
          <w:sz w:val="28"/>
        </w:rPr>
        <w:t>Участок учреждения имеет наружное освещение при норме освещенности на земле - 10 лк.</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sz w:val="28"/>
          <w:szCs w:val="24"/>
        </w:rPr>
      </w:pPr>
      <w:r w:rsidRPr="00664918">
        <w:rPr>
          <w:rFonts w:ascii="Times New Roman" w:eastAsia="Times New Roman" w:hAnsi="Times New Roman" w:cs="Times New Roman"/>
          <w:color w:val="000000"/>
          <w:sz w:val="28"/>
        </w:rPr>
        <w:t>Земельные участки сельских общеобразовательных учреждений могут расширяться за счет сооружения парников, теплиц, оранжерей, помещений для хранения малогабаритной сельскохозяйственной техники, садово-огородного инвентаря и др.</w:t>
      </w:r>
    </w:p>
    <w:p w:rsidR="002E522E" w:rsidRPr="00664918" w:rsidRDefault="002E522E" w:rsidP="002E522E">
      <w:pPr>
        <w:widowControl w:val="0"/>
        <w:autoSpaceDE w:val="0"/>
        <w:autoSpaceDN w:val="0"/>
        <w:adjustRightInd w:val="0"/>
        <w:spacing w:after="0" w:line="240" w:lineRule="auto"/>
        <w:rPr>
          <w:rFonts w:ascii="Times New Roman" w:eastAsia="Times New Roman" w:hAnsi="Times New Roman" w:cs="Times New Roman"/>
          <w:sz w:val="28"/>
          <w:szCs w:val="24"/>
        </w:rPr>
      </w:pPr>
    </w:p>
    <w:p w:rsidR="002E522E" w:rsidRDefault="002E522E" w:rsidP="002E522E">
      <w:pPr>
        <w:keepNext/>
        <w:widowControl w:val="0"/>
        <w:autoSpaceDE w:val="0"/>
        <w:autoSpaceDN w:val="0"/>
        <w:adjustRightInd w:val="0"/>
        <w:spacing w:after="0" w:line="240" w:lineRule="auto"/>
        <w:jc w:val="center"/>
        <w:outlineLvl w:val="1"/>
        <w:rPr>
          <w:rFonts w:ascii="Times New Roman" w:eastAsia="Times New Roman" w:hAnsi="Times New Roman" w:cs="Times New Roman"/>
          <w:b/>
          <w:bCs/>
          <w:sz w:val="28"/>
        </w:rPr>
      </w:pPr>
      <w:r w:rsidRPr="00664918">
        <w:rPr>
          <w:rFonts w:ascii="Times New Roman" w:eastAsia="Times New Roman" w:hAnsi="Times New Roman" w:cs="Times New Roman"/>
          <w:b/>
          <w:bCs/>
          <w:sz w:val="28"/>
        </w:rPr>
        <w:t>Требования к зданию</w:t>
      </w:r>
    </w:p>
    <w:p w:rsidR="00021C2C" w:rsidRPr="00664918" w:rsidRDefault="00021C2C" w:rsidP="002E522E">
      <w:pPr>
        <w:keepNext/>
        <w:widowControl w:val="0"/>
        <w:autoSpaceDE w:val="0"/>
        <w:autoSpaceDN w:val="0"/>
        <w:adjustRightInd w:val="0"/>
        <w:spacing w:after="0" w:line="240" w:lineRule="auto"/>
        <w:jc w:val="center"/>
        <w:outlineLvl w:val="1"/>
        <w:rPr>
          <w:rFonts w:ascii="Times New Roman" w:eastAsia="Times New Roman" w:hAnsi="Times New Roman" w:cs="Times New Roman"/>
          <w:b/>
          <w:bCs/>
          <w:sz w:val="28"/>
        </w:rPr>
      </w:pP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sz w:val="28"/>
          <w:szCs w:val="24"/>
        </w:rPr>
      </w:pPr>
      <w:r w:rsidRPr="00664918">
        <w:rPr>
          <w:rFonts w:ascii="Times New Roman" w:eastAsia="Times New Roman" w:hAnsi="Times New Roman" w:cs="Times New Roman"/>
          <w:color w:val="000000"/>
          <w:sz w:val="28"/>
        </w:rPr>
        <w:t xml:space="preserve">Количество </w:t>
      </w:r>
      <w:proofErr w:type="gramStart"/>
      <w:r w:rsidRPr="00664918">
        <w:rPr>
          <w:rFonts w:ascii="Times New Roman" w:eastAsia="Times New Roman" w:hAnsi="Times New Roman" w:cs="Times New Roman"/>
          <w:color w:val="000000"/>
          <w:sz w:val="28"/>
        </w:rPr>
        <w:t>обучающихся</w:t>
      </w:r>
      <w:proofErr w:type="gramEnd"/>
      <w:r w:rsidRPr="00664918">
        <w:rPr>
          <w:rFonts w:ascii="Times New Roman" w:eastAsia="Times New Roman" w:hAnsi="Times New Roman" w:cs="Times New Roman"/>
          <w:color w:val="000000"/>
          <w:sz w:val="28"/>
        </w:rPr>
        <w:t xml:space="preserve"> не должно превышать вместимости общеобразовательного учреждения, предусмотренной проектом, по которому построено или приспособлено здание. Вместимость вновь строящихся городских общеобразовательных учреждений не должна превышать 1000 человек, сельских малокомплектных учреждений для I ступени обучения - 80 человек, I и II ступеней - 250 человек, I, II и III ступеней - 500 человек.</w:t>
      </w:r>
      <w:r w:rsidR="00021C2C">
        <w:rPr>
          <w:rFonts w:ascii="Times New Roman" w:eastAsia="Times New Roman" w:hAnsi="Times New Roman" w:cs="Times New Roman"/>
          <w:color w:val="000000"/>
          <w:sz w:val="28"/>
        </w:rPr>
        <w:t xml:space="preserve"> </w:t>
      </w:r>
      <w:r w:rsidRPr="00664918">
        <w:rPr>
          <w:rFonts w:ascii="Times New Roman" w:eastAsia="Times New Roman" w:hAnsi="Times New Roman" w:cs="Times New Roman"/>
          <w:color w:val="000000"/>
          <w:sz w:val="28"/>
        </w:rPr>
        <w:t>Наполняемость каждого класса не должна превышать 25 человек.</w:t>
      </w:r>
    </w:p>
    <w:p w:rsidR="002E522E" w:rsidRPr="00664918" w:rsidRDefault="002E522E" w:rsidP="002E522E">
      <w:pPr>
        <w:widowControl w:val="0"/>
        <w:autoSpaceDE w:val="0"/>
        <w:autoSpaceDN w:val="0"/>
        <w:adjustRightInd w:val="0"/>
        <w:spacing w:after="0" w:line="240" w:lineRule="auto"/>
        <w:jc w:val="both"/>
        <w:rPr>
          <w:rFonts w:ascii="Times New Roman" w:eastAsia="Times New Roman" w:hAnsi="Times New Roman" w:cs="Times New Roman"/>
          <w:sz w:val="28"/>
          <w:szCs w:val="24"/>
        </w:rPr>
      </w:pPr>
      <w:r w:rsidRPr="00664918">
        <w:rPr>
          <w:rFonts w:ascii="Times New Roman" w:eastAsia="Times New Roman" w:hAnsi="Times New Roman" w:cs="Times New Roman"/>
          <w:color w:val="000000"/>
          <w:sz w:val="28"/>
        </w:rPr>
        <w:t xml:space="preserve"> </w:t>
      </w:r>
      <w:r w:rsidR="00021C2C">
        <w:rPr>
          <w:rFonts w:ascii="Times New Roman" w:eastAsia="Times New Roman" w:hAnsi="Times New Roman" w:cs="Times New Roman"/>
          <w:color w:val="000000"/>
          <w:sz w:val="28"/>
        </w:rPr>
        <w:tab/>
      </w:r>
      <w:r w:rsidRPr="00664918">
        <w:rPr>
          <w:rFonts w:ascii="Times New Roman" w:eastAsia="Times New Roman" w:hAnsi="Times New Roman" w:cs="Times New Roman"/>
          <w:color w:val="000000"/>
          <w:sz w:val="28"/>
        </w:rPr>
        <w:t>Учебные помещения не размещаются в подвальных и цокольных этажах здания.</w:t>
      </w:r>
      <w:r w:rsidR="00021C2C">
        <w:rPr>
          <w:rFonts w:ascii="Times New Roman" w:eastAsia="Times New Roman" w:hAnsi="Times New Roman" w:cs="Times New Roman"/>
          <w:color w:val="000000"/>
          <w:sz w:val="28"/>
        </w:rPr>
        <w:t xml:space="preserve"> </w:t>
      </w:r>
      <w:r w:rsidRPr="00664918">
        <w:rPr>
          <w:rFonts w:ascii="Times New Roman" w:eastAsia="Times New Roman" w:hAnsi="Times New Roman" w:cs="Times New Roman"/>
          <w:color w:val="000000"/>
          <w:sz w:val="28"/>
        </w:rPr>
        <w:t>Этажность здания общеобразовательного учреждения не должна превышать 3 этажей. Допускается в условиях плотной застройки городов строительство учреждений высотой в 4 этажа.</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sz w:val="28"/>
          <w:szCs w:val="24"/>
        </w:rPr>
      </w:pPr>
      <w:r w:rsidRPr="00664918">
        <w:rPr>
          <w:rFonts w:ascii="Times New Roman" w:eastAsia="Times New Roman" w:hAnsi="Times New Roman" w:cs="Times New Roman"/>
          <w:color w:val="000000"/>
          <w:sz w:val="28"/>
        </w:rPr>
        <w:t>При размещении общеобразовательных учреждений в ранее выстроенных 4 - 5-этажных зданиях четвертый и пятый этажи необходимо отводить под редко посещаемые обучающимися кабинеты.</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sz w:val="28"/>
          <w:szCs w:val="24"/>
        </w:rPr>
      </w:pPr>
      <w:r w:rsidRPr="00664918">
        <w:rPr>
          <w:rFonts w:ascii="Times New Roman" w:eastAsia="Times New Roman" w:hAnsi="Times New Roman" w:cs="Times New Roman"/>
          <w:color w:val="000000"/>
          <w:sz w:val="28"/>
        </w:rPr>
        <w:t>При размещении учреждения в приспособленном здании набор помещений, их площади определяются по согласованию с территориальными учреждениями Роспотребнадзора в каждом конкретном случае исходя из вида общеобразовательного учреждения, числа и возраста обучающихся, количества классов и прочего.</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sz w:val="28"/>
          <w:szCs w:val="24"/>
        </w:rPr>
      </w:pPr>
      <w:r w:rsidRPr="00664918">
        <w:rPr>
          <w:rFonts w:ascii="Times New Roman" w:eastAsia="Times New Roman" w:hAnsi="Times New Roman" w:cs="Times New Roman"/>
          <w:color w:val="000000"/>
          <w:sz w:val="28"/>
        </w:rPr>
        <w:t>Гардеробы размещаются на 1 этаже с обязательным оборудованием ячеек для каждого класса.</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sz w:val="28"/>
          <w:szCs w:val="24"/>
        </w:rPr>
      </w:pPr>
      <w:r w:rsidRPr="00664918">
        <w:rPr>
          <w:rFonts w:ascii="Times New Roman" w:eastAsia="Times New Roman" w:hAnsi="Times New Roman" w:cs="Times New Roman"/>
          <w:color w:val="000000"/>
          <w:sz w:val="28"/>
        </w:rPr>
        <w:t>Гардеробы оснащаются вешалками для одежды и ячейками для обуви. Не следует устраивать гардеробы в учебных помещениях и рекреациях.</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sz w:val="28"/>
          <w:szCs w:val="24"/>
        </w:rPr>
      </w:pPr>
      <w:r w:rsidRPr="00664918">
        <w:rPr>
          <w:rFonts w:ascii="Times New Roman" w:eastAsia="Times New Roman" w:hAnsi="Times New Roman" w:cs="Times New Roman"/>
          <w:color w:val="000000"/>
          <w:sz w:val="28"/>
        </w:rPr>
        <w:t>Для правильной организации карантинных мероприятий при возникновении инфекционных заболеваний необходимо повседневно использовать все имеющиеся в здании входы.Набор помещений создает условия для изучения обязательных учебных дисциплин (с учетом национальной и региональной специфики), а также дополнительных предметов по выбору обучающихся в соответствии с их интересами и дифференциацией по направлениям для углубленного изучения одного-двух-</w:t>
      </w:r>
      <w:r w:rsidRPr="00664918">
        <w:rPr>
          <w:rFonts w:ascii="Times New Roman" w:eastAsia="Times New Roman" w:hAnsi="Times New Roman" w:cs="Times New Roman"/>
          <w:color w:val="000000"/>
          <w:sz w:val="28"/>
        </w:rPr>
        <w:lastRenderedPageBreak/>
        <w:t>трех предметов. Учебные классы не следует располагать вблизи помещений, являющихся источниками шума и запахов (мастерских, спортивных и актовых залов, пищеблока).</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sz w:val="28"/>
          <w:szCs w:val="24"/>
        </w:rPr>
      </w:pPr>
      <w:r w:rsidRPr="00664918">
        <w:rPr>
          <w:rFonts w:ascii="Times New Roman" w:eastAsia="Times New Roman" w:hAnsi="Times New Roman" w:cs="Times New Roman"/>
          <w:color w:val="000000"/>
          <w:sz w:val="28"/>
        </w:rPr>
        <w:t>Обучающихся I ступени обучают в закрепленных за каждым классом учебных помещениях, выделенных в отдельный блок.Для обучающихся II - III ступени допускается организация образовательного процесса по классно-кабинетной системе в любых этажах здания, кроме подвальных и цокольных.</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sz w:val="28"/>
          <w:szCs w:val="24"/>
        </w:rPr>
      </w:pPr>
      <w:r w:rsidRPr="00664918">
        <w:rPr>
          <w:rFonts w:ascii="Times New Roman" w:eastAsia="Times New Roman" w:hAnsi="Times New Roman" w:cs="Times New Roman"/>
          <w:color w:val="000000"/>
          <w:sz w:val="28"/>
        </w:rPr>
        <w:t>Учебные помещения включают: рабочую зону (размещение у</w:t>
      </w:r>
      <w:r>
        <w:rPr>
          <w:rFonts w:ascii="Times New Roman" w:eastAsia="Times New Roman" w:hAnsi="Times New Roman" w:cs="Times New Roman"/>
          <w:color w:val="000000"/>
          <w:sz w:val="28"/>
        </w:rPr>
        <w:t xml:space="preserve">чебных столов для обучающихся), </w:t>
      </w:r>
      <w:r w:rsidRPr="00664918">
        <w:rPr>
          <w:rFonts w:ascii="Times New Roman" w:eastAsia="Times New Roman" w:hAnsi="Times New Roman" w:cs="Times New Roman"/>
          <w:color w:val="000000"/>
          <w:sz w:val="28"/>
        </w:rPr>
        <w:t>рабочую зону учителя, дополнительное пространство для размещения учебно-наглядных пособий, технических средств обучения (ТСО), зону для индивидуальных занятий обучающихся и возможной активной деятельности.</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sz w:val="28"/>
          <w:szCs w:val="24"/>
        </w:rPr>
      </w:pPr>
      <w:r w:rsidRPr="00664918">
        <w:rPr>
          <w:rFonts w:ascii="Times New Roman" w:eastAsia="Times New Roman" w:hAnsi="Times New Roman" w:cs="Times New Roman"/>
          <w:color w:val="000000"/>
          <w:sz w:val="28"/>
        </w:rPr>
        <w:t>Площадь кабинетов принимается из расчета 2,5 кв.м на 1 обучающегося при фронтальных формах занятий, 3,5 кв.м - при групповых формах работы и индивидуальных занятиях.</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sz w:val="28"/>
          <w:szCs w:val="24"/>
        </w:rPr>
      </w:pPr>
      <w:r w:rsidRPr="00664918">
        <w:rPr>
          <w:rFonts w:ascii="Times New Roman" w:eastAsia="Times New Roman" w:hAnsi="Times New Roman" w:cs="Times New Roman"/>
          <w:color w:val="000000"/>
          <w:sz w:val="28"/>
        </w:rPr>
        <w:t>Площадь и использование кабинетов информатики должны соответствовать гигиеническим требованиям, предъявляемым к видеодисплейным терминалам, персональным электронно-вычислительным машинам и организации работы.</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sz w:val="28"/>
          <w:szCs w:val="24"/>
        </w:rPr>
      </w:pPr>
      <w:r w:rsidRPr="00664918">
        <w:rPr>
          <w:rFonts w:ascii="Times New Roman" w:eastAsia="Times New Roman" w:hAnsi="Times New Roman" w:cs="Times New Roman"/>
          <w:color w:val="000000"/>
          <w:sz w:val="28"/>
        </w:rPr>
        <w:t>Оптимальные размеры рабочей зоны обучающихся зависят от угла видимости (связанного с расстоянием от доски до первых боковых рядов - парт). Он должен составлять не менее 35 градусов для обучающихся II-III ступени и не менее 45 градусов для обучающихся 6-7 лет.</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sz w:val="28"/>
          <w:szCs w:val="24"/>
        </w:rPr>
      </w:pPr>
      <w:r w:rsidRPr="00664918">
        <w:rPr>
          <w:rFonts w:ascii="Times New Roman" w:eastAsia="Times New Roman" w:hAnsi="Times New Roman" w:cs="Times New Roman"/>
          <w:color w:val="000000"/>
          <w:sz w:val="28"/>
        </w:rPr>
        <w:t>При каждом кабинете или группе из 2-3 кабинетов организуется лаборантская (наличие лаборантской обязательно в кабинетах химии, физики, биологии, информатики).</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sz w:val="28"/>
          <w:szCs w:val="24"/>
        </w:rPr>
      </w:pPr>
      <w:r w:rsidRPr="00664918">
        <w:rPr>
          <w:rFonts w:ascii="Times New Roman" w:eastAsia="Times New Roman" w:hAnsi="Times New Roman" w:cs="Times New Roman"/>
          <w:color w:val="000000"/>
          <w:sz w:val="28"/>
        </w:rPr>
        <w:t>При наличии в здании учреждения учебных мастерских они должны использоваться по назначению. По согласованию с территориальным учреждением Роспотребнадзора  они могут быть переоборудованы соответственно профилю общеобразовательного учреждения. По согласованию с территориальным учреждением Роспотребнадзора допускается их использование для внеклассных занятий по техническому творчеству и для работы обучающихся во внеурочное время.</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sz w:val="28"/>
          <w:szCs w:val="24"/>
        </w:rPr>
      </w:pPr>
      <w:r w:rsidRPr="00664918">
        <w:rPr>
          <w:rFonts w:ascii="Times New Roman" w:eastAsia="Times New Roman" w:hAnsi="Times New Roman" w:cs="Times New Roman"/>
          <w:color w:val="000000"/>
          <w:sz w:val="28"/>
        </w:rPr>
        <w:t>Исходя из позы при работе различными видами живописи (по акварельной живописи и рисунку - сидя, по масляной живописи - стоя) площадь на одно рабочее место составляет для масляной живописи - 3,5 кв.м, акварельной живописи и рисунка - 2,0 кв.м.</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sz w:val="28"/>
          <w:szCs w:val="24"/>
        </w:rPr>
      </w:pPr>
      <w:r w:rsidRPr="00664918">
        <w:rPr>
          <w:rFonts w:ascii="Times New Roman" w:eastAsia="Times New Roman" w:hAnsi="Times New Roman" w:cs="Times New Roman"/>
          <w:color w:val="000000"/>
          <w:sz w:val="28"/>
        </w:rPr>
        <w:t>Спортивный зал следует р</w:t>
      </w:r>
      <w:r>
        <w:rPr>
          <w:rFonts w:ascii="Times New Roman" w:eastAsia="Times New Roman" w:hAnsi="Times New Roman" w:cs="Times New Roman"/>
          <w:color w:val="000000"/>
          <w:sz w:val="28"/>
        </w:rPr>
        <w:t>азмещать на 1 этаже</w:t>
      </w:r>
      <w:r w:rsidRPr="00664918">
        <w:rPr>
          <w:rFonts w:ascii="Times New Roman" w:eastAsia="Times New Roman" w:hAnsi="Times New Roman" w:cs="Times New Roman"/>
          <w:color w:val="000000"/>
          <w:sz w:val="28"/>
        </w:rPr>
        <w:t>. Его размеры предусматривают выполнение полной программы по физвоспитанию и возможность внеурочных спортивных занятий.Количество и типы спортивных залов предусматриваются в зависимости от вида общеобразовательного учреждения и его вместимости.Площади спортивных залов приняты 9 х 18 м, 12 х 24 м, 18 х 30 м при высоте не менее 6 м.</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sz w:val="28"/>
          <w:szCs w:val="24"/>
        </w:rPr>
      </w:pPr>
      <w:r w:rsidRPr="00664918">
        <w:rPr>
          <w:rFonts w:ascii="Times New Roman" w:eastAsia="Times New Roman" w:hAnsi="Times New Roman" w:cs="Times New Roman"/>
          <w:color w:val="000000"/>
          <w:sz w:val="28"/>
        </w:rPr>
        <w:t xml:space="preserve">При спортивных залах должны быть предусмотрены снарядные, площадью 16-32 кв.м в зависимости от площади спортзала; раздевальные для </w:t>
      </w:r>
      <w:r w:rsidRPr="00664918">
        <w:rPr>
          <w:rFonts w:ascii="Times New Roman" w:eastAsia="Times New Roman" w:hAnsi="Times New Roman" w:cs="Times New Roman"/>
          <w:color w:val="000000"/>
          <w:sz w:val="28"/>
        </w:rPr>
        <w:lastRenderedPageBreak/>
        <w:t>мальчиков и девочек, площадью 10,5 кв.м каждая; душевые, площадью 9 кв.м каждая; уборные для девочек и мальчиков, площадью 8 кв.м каждая; комната для инструктора, площадью 9 кв.м.</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sz w:val="28"/>
          <w:szCs w:val="24"/>
        </w:rPr>
      </w:pPr>
      <w:r w:rsidRPr="00664918">
        <w:rPr>
          <w:rFonts w:ascii="Times New Roman" w:eastAsia="Times New Roman" w:hAnsi="Times New Roman" w:cs="Times New Roman"/>
          <w:color w:val="000000"/>
          <w:sz w:val="28"/>
        </w:rPr>
        <w:t>В состав помещений физкультурно-спортивного назначения необходимо включать помещение (зону), оборудованное тренажерными устройствами, а также, по возможности, бассейн.</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sz w:val="28"/>
          <w:szCs w:val="24"/>
        </w:rPr>
      </w:pPr>
      <w:r w:rsidRPr="00664918">
        <w:rPr>
          <w:rFonts w:ascii="Times New Roman" w:eastAsia="Times New Roman" w:hAnsi="Times New Roman" w:cs="Times New Roman"/>
          <w:color w:val="000000"/>
          <w:sz w:val="28"/>
        </w:rPr>
        <w:t>Размеры актового зала определяются числом посадочных мест из расчета 0,65 кв.м на одно место и 60% от общего количества обучающихся учреждения. При актовом зале предусматриваются артистические уборные, площадью не менее 10 кв.м каждая, кинопроекционная, площадью 27 кв.м, склад декораций и бутафории, музыкальных инструментов, площадью 10 кв.м, склад хранения костюмов, площадью 10 кв.м.</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sz w:val="28"/>
          <w:szCs w:val="24"/>
        </w:rPr>
      </w:pPr>
      <w:r w:rsidRPr="00664918">
        <w:rPr>
          <w:rFonts w:ascii="Times New Roman" w:eastAsia="Times New Roman" w:hAnsi="Times New Roman" w:cs="Times New Roman"/>
          <w:color w:val="000000"/>
          <w:sz w:val="28"/>
        </w:rPr>
        <w:t>Площадь библиотеки - информационного центра необходимо принимать из расчета не менее 0,6 кв.м на одного обучающегося.</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sz w:val="28"/>
          <w:szCs w:val="24"/>
        </w:rPr>
      </w:pPr>
      <w:r w:rsidRPr="00664918">
        <w:rPr>
          <w:rFonts w:ascii="Times New Roman" w:eastAsia="Times New Roman" w:hAnsi="Times New Roman" w:cs="Times New Roman"/>
          <w:color w:val="000000"/>
          <w:sz w:val="28"/>
        </w:rPr>
        <w:t>В помещении библиотеки предусматриваются следующие зоны: читательские места, информационный пункт (выдача и прием литературы), места для работы с каталогами, фонды открытого доступа, фонды закрытого хранения, зона с кабинками для индивидуальных занятий с ТСО и боксы для хранения передвижных тележек.</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sz w:val="28"/>
          <w:szCs w:val="24"/>
        </w:rPr>
      </w:pPr>
      <w:r w:rsidRPr="00664918">
        <w:rPr>
          <w:rFonts w:ascii="Times New Roman" w:eastAsia="Times New Roman" w:hAnsi="Times New Roman" w:cs="Times New Roman"/>
          <w:color w:val="000000"/>
          <w:sz w:val="28"/>
        </w:rPr>
        <w:t>При строительстве и реконструкции современных общеобразовательных учреждений следует отдавать предпочтение рекреационным помещениям зального типа.</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sz w:val="28"/>
          <w:szCs w:val="24"/>
        </w:rPr>
      </w:pPr>
      <w:r w:rsidRPr="00664918">
        <w:rPr>
          <w:rFonts w:ascii="Times New Roman" w:eastAsia="Times New Roman" w:hAnsi="Times New Roman" w:cs="Times New Roman"/>
          <w:color w:val="000000"/>
          <w:sz w:val="28"/>
        </w:rPr>
        <w:t>Медицинский пункт общеобразовательного учреждения включает следующие помещения: кабинет врача длиной не менее 7 м (для определения остроты слуха и зрения обучающихся), площадью не менее 14 кв.м; кабинет зубного врача, площадью 12 кв.м, оборудованный вытяжным шкафом; процедурный кабинет, площадью 14 кв.м; кабинет психолога, площадью 10 кв.м.</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color w:val="000000"/>
          <w:sz w:val="28"/>
        </w:rPr>
      </w:pPr>
      <w:r w:rsidRPr="00664918">
        <w:rPr>
          <w:rFonts w:ascii="Times New Roman" w:eastAsia="Times New Roman" w:hAnsi="Times New Roman" w:cs="Times New Roman"/>
          <w:color w:val="000000"/>
          <w:sz w:val="28"/>
        </w:rPr>
        <w:t xml:space="preserve">При медпункте оборудуется самостоятельный санузел. </w:t>
      </w:r>
    </w:p>
    <w:p w:rsidR="002E522E" w:rsidRPr="00664918" w:rsidRDefault="002E522E" w:rsidP="002E522E">
      <w:pPr>
        <w:keepNext/>
        <w:widowControl w:val="0"/>
        <w:autoSpaceDE w:val="0"/>
        <w:autoSpaceDN w:val="0"/>
        <w:adjustRightInd w:val="0"/>
        <w:spacing w:after="0" w:line="240" w:lineRule="auto"/>
        <w:ind w:firstLine="485"/>
        <w:jc w:val="right"/>
        <w:outlineLvl w:val="4"/>
        <w:rPr>
          <w:rFonts w:ascii="Times New Roman" w:eastAsia="Times New Roman" w:hAnsi="Times New Roman" w:cs="Times New Roman"/>
          <w:b/>
          <w:bCs/>
          <w:sz w:val="24"/>
        </w:rPr>
      </w:pPr>
      <w:r w:rsidRPr="00664918">
        <w:rPr>
          <w:rFonts w:ascii="Times New Roman" w:eastAsia="Times New Roman" w:hAnsi="Times New Roman" w:cs="Times New Roman"/>
          <w:b/>
          <w:bCs/>
          <w:sz w:val="24"/>
        </w:rPr>
        <w:t>Таблица №1</w:t>
      </w:r>
    </w:p>
    <w:p w:rsidR="002E522E" w:rsidRPr="00664918" w:rsidRDefault="002E522E" w:rsidP="002E522E">
      <w:pPr>
        <w:keepNext/>
        <w:spacing w:after="0" w:line="240" w:lineRule="auto"/>
        <w:jc w:val="center"/>
        <w:outlineLvl w:val="5"/>
        <w:rPr>
          <w:rFonts w:ascii="Times New Roman" w:eastAsia="Times New Roman" w:hAnsi="Times New Roman" w:cs="Times New Roman"/>
          <w:b/>
          <w:bCs/>
          <w:sz w:val="24"/>
          <w:szCs w:val="24"/>
        </w:rPr>
      </w:pPr>
      <w:r w:rsidRPr="00664918">
        <w:rPr>
          <w:rFonts w:ascii="Times New Roman" w:eastAsia="Times New Roman" w:hAnsi="Times New Roman" w:cs="Times New Roman"/>
          <w:b/>
          <w:bCs/>
          <w:sz w:val="24"/>
          <w:szCs w:val="24"/>
        </w:rPr>
        <w:t>Примерный перечень оборудования и инструментария медицинского кабинета</w:t>
      </w:r>
    </w:p>
    <w:p w:rsidR="002E522E" w:rsidRPr="00664918" w:rsidRDefault="002E522E" w:rsidP="002E522E">
      <w:pPr>
        <w:spacing w:after="0" w:line="240" w:lineRule="auto"/>
        <w:jc w:val="center"/>
        <w:rPr>
          <w:rFonts w:ascii="Times New Roman" w:eastAsia="Times New Roman" w:hAnsi="Times New Roman" w:cs="Times New Roman"/>
          <w:b/>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31"/>
        <w:gridCol w:w="1640"/>
      </w:tblGrid>
      <w:tr w:rsidR="002E522E" w:rsidRPr="00664918" w:rsidTr="0020224A">
        <w:tc>
          <w:tcPr>
            <w:tcW w:w="8392" w:type="dxa"/>
          </w:tcPr>
          <w:p w:rsidR="002E522E" w:rsidRPr="00664918" w:rsidRDefault="002E522E" w:rsidP="0020224A">
            <w:pPr>
              <w:widowControl w:val="0"/>
              <w:autoSpaceDE w:val="0"/>
              <w:autoSpaceDN w:val="0"/>
              <w:adjustRightInd w:val="0"/>
              <w:spacing w:after="0" w:line="240" w:lineRule="auto"/>
              <w:jc w:val="both"/>
              <w:rPr>
                <w:rFonts w:ascii="Times New Roman" w:eastAsia="Times New Roman" w:hAnsi="Times New Roman" w:cs="Times New Roman"/>
                <w:sz w:val="24"/>
              </w:rPr>
            </w:pPr>
            <w:r w:rsidRPr="00664918">
              <w:rPr>
                <w:rFonts w:ascii="Times New Roman" w:eastAsia="Times New Roman" w:hAnsi="Times New Roman" w:cs="Times New Roman"/>
                <w:sz w:val="24"/>
              </w:rPr>
              <w:t>Письменный стол</w:t>
            </w:r>
          </w:p>
        </w:tc>
        <w:tc>
          <w:tcPr>
            <w:tcW w:w="1746" w:type="dxa"/>
          </w:tcPr>
          <w:p w:rsidR="002E522E" w:rsidRPr="00664918" w:rsidRDefault="002E522E" w:rsidP="0020224A">
            <w:pPr>
              <w:widowControl w:val="0"/>
              <w:autoSpaceDE w:val="0"/>
              <w:autoSpaceDN w:val="0"/>
              <w:adjustRightInd w:val="0"/>
              <w:spacing w:after="0" w:line="240" w:lineRule="auto"/>
              <w:jc w:val="center"/>
              <w:rPr>
                <w:rFonts w:ascii="Times New Roman" w:eastAsia="Times New Roman" w:hAnsi="Times New Roman" w:cs="Times New Roman"/>
                <w:sz w:val="24"/>
              </w:rPr>
            </w:pPr>
            <w:r w:rsidRPr="00664918">
              <w:rPr>
                <w:rFonts w:ascii="Times New Roman" w:eastAsia="Times New Roman" w:hAnsi="Times New Roman" w:cs="Times New Roman"/>
                <w:sz w:val="24"/>
              </w:rPr>
              <w:t>1-2 шт</w:t>
            </w:r>
          </w:p>
        </w:tc>
      </w:tr>
      <w:tr w:rsidR="002E522E" w:rsidRPr="00664918" w:rsidTr="0020224A">
        <w:tc>
          <w:tcPr>
            <w:tcW w:w="8392" w:type="dxa"/>
          </w:tcPr>
          <w:p w:rsidR="002E522E" w:rsidRPr="00664918" w:rsidRDefault="002E522E" w:rsidP="0020224A">
            <w:pPr>
              <w:widowControl w:val="0"/>
              <w:autoSpaceDE w:val="0"/>
              <w:autoSpaceDN w:val="0"/>
              <w:adjustRightInd w:val="0"/>
              <w:spacing w:after="0" w:line="240" w:lineRule="auto"/>
              <w:jc w:val="both"/>
              <w:rPr>
                <w:rFonts w:ascii="Times New Roman" w:eastAsia="Times New Roman" w:hAnsi="Times New Roman" w:cs="Times New Roman"/>
                <w:sz w:val="24"/>
              </w:rPr>
            </w:pPr>
            <w:r w:rsidRPr="00664918">
              <w:rPr>
                <w:rFonts w:ascii="Times New Roman" w:eastAsia="Times New Roman" w:hAnsi="Times New Roman" w:cs="Times New Roman"/>
                <w:sz w:val="24"/>
              </w:rPr>
              <w:t>Стулья</w:t>
            </w:r>
          </w:p>
        </w:tc>
        <w:tc>
          <w:tcPr>
            <w:tcW w:w="1746" w:type="dxa"/>
          </w:tcPr>
          <w:p w:rsidR="002E522E" w:rsidRPr="00664918" w:rsidRDefault="002E522E" w:rsidP="0020224A">
            <w:pPr>
              <w:widowControl w:val="0"/>
              <w:autoSpaceDE w:val="0"/>
              <w:autoSpaceDN w:val="0"/>
              <w:adjustRightInd w:val="0"/>
              <w:spacing w:after="0" w:line="240" w:lineRule="auto"/>
              <w:jc w:val="center"/>
              <w:rPr>
                <w:rFonts w:ascii="Times New Roman" w:eastAsia="Times New Roman" w:hAnsi="Times New Roman" w:cs="Times New Roman"/>
                <w:sz w:val="24"/>
              </w:rPr>
            </w:pPr>
            <w:r w:rsidRPr="00664918">
              <w:rPr>
                <w:rFonts w:ascii="Times New Roman" w:eastAsia="Times New Roman" w:hAnsi="Times New Roman" w:cs="Times New Roman"/>
                <w:sz w:val="24"/>
              </w:rPr>
              <w:t>4-6 шт</w:t>
            </w:r>
          </w:p>
        </w:tc>
      </w:tr>
      <w:tr w:rsidR="002E522E" w:rsidRPr="00664918" w:rsidTr="0020224A">
        <w:tc>
          <w:tcPr>
            <w:tcW w:w="8392" w:type="dxa"/>
          </w:tcPr>
          <w:p w:rsidR="002E522E" w:rsidRPr="00664918" w:rsidRDefault="002E522E" w:rsidP="0020224A">
            <w:pPr>
              <w:widowControl w:val="0"/>
              <w:autoSpaceDE w:val="0"/>
              <w:autoSpaceDN w:val="0"/>
              <w:adjustRightInd w:val="0"/>
              <w:spacing w:after="0" w:line="240" w:lineRule="auto"/>
              <w:jc w:val="both"/>
              <w:rPr>
                <w:rFonts w:ascii="Times New Roman" w:eastAsia="Times New Roman" w:hAnsi="Times New Roman" w:cs="Times New Roman"/>
                <w:sz w:val="24"/>
              </w:rPr>
            </w:pPr>
            <w:r w:rsidRPr="00664918">
              <w:rPr>
                <w:rFonts w:ascii="Times New Roman" w:eastAsia="Times New Roman" w:hAnsi="Times New Roman" w:cs="Times New Roman"/>
                <w:sz w:val="24"/>
              </w:rPr>
              <w:t>Ширма</w:t>
            </w:r>
          </w:p>
        </w:tc>
        <w:tc>
          <w:tcPr>
            <w:tcW w:w="1746" w:type="dxa"/>
          </w:tcPr>
          <w:p w:rsidR="002E522E" w:rsidRPr="00664918" w:rsidRDefault="002E522E" w:rsidP="0020224A">
            <w:pPr>
              <w:widowControl w:val="0"/>
              <w:autoSpaceDE w:val="0"/>
              <w:autoSpaceDN w:val="0"/>
              <w:adjustRightInd w:val="0"/>
              <w:spacing w:after="0" w:line="240" w:lineRule="auto"/>
              <w:jc w:val="center"/>
              <w:rPr>
                <w:rFonts w:ascii="Times New Roman" w:eastAsia="Times New Roman" w:hAnsi="Times New Roman" w:cs="Times New Roman"/>
                <w:sz w:val="24"/>
              </w:rPr>
            </w:pPr>
            <w:r w:rsidRPr="00664918">
              <w:rPr>
                <w:rFonts w:ascii="Times New Roman" w:eastAsia="Times New Roman" w:hAnsi="Times New Roman" w:cs="Times New Roman"/>
                <w:sz w:val="24"/>
              </w:rPr>
              <w:t>1 шт</w:t>
            </w:r>
          </w:p>
        </w:tc>
      </w:tr>
      <w:tr w:rsidR="002E522E" w:rsidRPr="00664918" w:rsidTr="0020224A">
        <w:tc>
          <w:tcPr>
            <w:tcW w:w="8392" w:type="dxa"/>
          </w:tcPr>
          <w:p w:rsidR="002E522E" w:rsidRPr="00664918" w:rsidRDefault="002E522E" w:rsidP="0020224A">
            <w:pPr>
              <w:widowControl w:val="0"/>
              <w:autoSpaceDE w:val="0"/>
              <w:autoSpaceDN w:val="0"/>
              <w:adjustRightInd w:val="0"/>
              <w:spacing w:after="0" w:line="240" w:lineRule="auto"/>
              <w:jc w:val="both"/>
              <w:rPr>
                <w:rFonts w:ascii="Times New Roman" w:eastAsia="Times New Roman" w:hAnsi="Times New Roman" w:cs="Times New Roman"/>
                <w:sz w:val="24"/>
              </w:rPr>
            </w:pPr>
            <w:r w:rsidRPr="00664918">
              <w:rPr>
                <w:rFonts w:ascii="Times New Roman" w:eastAsia="Times New Roman" w:hAnsi="Times New Roman" w:cs="Times New Roman"/>
                <w:sz w:val="24"/>
              </w:rPr>
              <w:t>Кушетка</w:t>
            </w:r>
          </w:p>
        </w:tc>
        <w:tc>
          <w:tcPr>
            <w:tcW w:w="1746" w:type="dxa"/>
          </w:tcPr>
          <w:p w:rsidR="002E522E" w:rsidRPr="00664918" w:rsidRDefault="002E522E" w:rsidP="0020224A">
            <w:pPr>
              <w:widowControl w:val="0"/>
              <w:autoSpaceDE w:val="0"/>
              <w:autoSpaceDN w:val="0"/>
              <w:adjustRightInd w:val="0"/>
              <w:spacing w:after="0" w:line="240" w:lineRule="auto"/>
              <w:jc w:val="center"/>
              <w:rPr>
                <w:rFonts w:ascii="Times New Roman" w:eastAsia="Times New Roman" w:hAnsi="Times New Roman" w:cs="Times New Roman"/>
                <w:sz w:val="24"/>
              </w:rPr>
            </w:pPr>
            <w:r w:rsidRPr="00664918">
              <w:rPr>
                <w:rFonts w:ascii="Times New Roman" w:eastAsia="Times New Roman" w:hAnsi="Times New Roman" w:cs="Times New Roman"/>
                <w:sz w:val="24"/>
              </w:rPr>
              <w:t>1 шт</w:t>
            </w:r>
          </w:p>
        </w:tc>
      </w:tr>
      <w:tr w:rsidR="002E522E" w:rsidRPr="00664918" w:rsidTr="0020224A">
        <w:tc>
          <w:tcPr>
            <w:tcW w:w="8392" w:type="dxa"/>
          </w:tcPr>
          <w:p w:rsidR="002E522E" w:rsidRPr="00664918" w:rsidRDefault="002E522E" w:rsidP="0020224A">
            <w:pPr>
              <w:widowControl w:val="0"/>
              <w:autoSpaceDE w:val="0"/>
              <w:autoSpaceDN w:val="0"/>
              <w:adjustRightInd w:val="0"/>
              <w:spacing w:after="0" w:line="240" w:lineRule="auto"/>
              <w:jc w:val="both"/>
              <w:rPr>
                <w:rFonts w:ascii="Times New Roman" w:eastAsia="Times New Roman" w:hAnsi="Times New Roman" w:cs="Times New Roman"/>
                <w:sz w:val="24"/>
              </w:rPr>
            </w:pPr>
            <w:r w:rsidRPr="00664918">
              <w:rPr>
                <w:rFonts w:ascii="Times New Roman" w:eastAsia="Times New Roman" w:hAnsi="Times New Roman" w:cs="Times New Roman"/>
                <w:sz w:val="24"/>
              </w:rPr>
              <w:t>Шкаф канцелярский</w:t>
            </w:r>
          </w:p>
        </w:tc>
        <w:tc>
          <w:tcPr>
            <w:tcW w:w="1746" w:type="dxa"/>
          </w:tcPr>
          <w:p w:rsidR="002E522E" w:rsidRPr="00664918" w:rsidRDefault="002E522E" w:rsidP="0020224A">
            <w:pPr>
              <w:widowControl w:val="0"/>
              <w:autoSpaceDE w:val="0"/>
              <w:autoSpaceDN w:val="0"/>
              <w:adjustRightInd w:val="0"/>
              <w:spacing w:after="0" w:line="240" w:lineRule="auto"/>
              <w:jc w:val="center"/>
              <w:rPr>
                <w:rFonts w:ascii="Times New Roman" w:eastAsia="Times New Roman" w:hAnsi="Times New Roman" w:cs="Times New Roman"/>
                <w:sz w:val="24"/>
              </w:rPr>
            </w:pPr>
            <w:r w:rsidRPr="00664918">
              <w:rPr>
                <w:rFonts w:ascii="Times New Roman" w:eastAsia="Times New Roman" w:hAnsi="Times New Roman" w:cs="Times New Roman"/>
                <w:sz w:val="24"/>
              </w:rPr>
              <w:t>1-2 шт</w:t>
            </w:r>
          </w:p>
        </w:tc>
      </w:tr>
      <w:tr w:rsidR="002E522E" w:rsidRPr="00664918" w:rsidTr="0020224A">
        <w:tc>
          <w:tcPr>
            <w:tcW w:w="8392" w:type="dxa"/>
          </w:tcPr>
          <w:p w:rsidR="002E522E" w:rsidRPr="00664918" w:rsidRDefault="002E522E" w:rsidP="0020224A">
            <w:pPr>
              <w:widowControl w:val="0"/>
              <w:autoSpaceDE w:val="0"/>
              <w:autoSpaceDN w:val="0"/>
              <w:adjustRightInd w:val="0"/>
              <w:spacing w:after="0" w:line="240" w:lineRule="auto"/>
              <w:jc w:val="both"/>
              <w:rPr>
                <w:rFonts w:ascii="Times New Roman" w:eastAsia="Times New Roman" w:hAnsi="Times New Roman" w:cs="Times New Roman"/>
                <w:sz w:val="24"/>
              </w:rPr>
            </w:pPr>
            <w:r w:rsidRPr="00664918">
              <w:rPr>
                <w:rFonts w:ascii="Times New Roman" w:eastAsia="Times New Roman" w:hAnsi="Times New Roman" w:cs="Times New Roman"/>
                <w:sz w:val="24"/>
              </w:rPr>
              <w:t>Шкаф аптечный</w:t>
            </w:r>
          </w:p>
        </w:tc>
        <w:tc>
          <w:tcPr>
            <w:tcW w:w="1746" w:type="dxa"/>
          </w:tcPr>
          <w:p w:rsidR="002E522E" w:rsidRPr="00664918" w:rsidRDefault="002E522E" w:rsidP="0020224A">
            <w:pPr>
              <w:widowControl w:val="0"/>
              <w:autoSpaceDE w:val="0"/>
              <w:autoSpaceDN w:val="0"/>
              <w:adjustRightInd w:val="0"/>
              <w:spacing w:after="0" w:line="240" w:lineRule="auto"/>
              <w:jc w:val="center"/>
              <w:rPr>
                <w:rFonts w:ascii="Times New Roman" w:eastAsia="Times New Roman" w:hAnsi="Times New Roman" w:cs="Times New Roman"/>
                <w:sz w:val="24"/>
              </w:rPr>
            </w:pPr>
            <w:r w:rsidRPr="00664918">
              <w:rPr>
                <w:rFonts w:ascii="Times New Roman" w:eastAsia="Times New Roman" w:hAnsi="Times New Roman" w:cs="Times New Roman"/>
                <w:sz w:val="24"/>
              </w:rPr>
              <w:t>1 шт</w:t>
            </w:r>
          </w:p>
        </w:tc>
      </w:tr>
      <w:tr w:rsidR="002E522E" w:rsidRPr="00664918" w:rsidTr="0020224A">
        <w:tc>
          <w:tcPr>
            <w:tcW w:w="8392" w:type="dxa"/>
          </w:tcPr>
          <w:p w:rsidR="002E522E" w:rsidRPr="00664918" w:rsidRDefault="002E522E" w:rsidP="0020224A">
            <w:pPr>
              <w:widowControl w:val="0"/>
              <w:autoSpaceDE w:val="0"/>
              <w:autoSpaceDN w:val="0"/>
              <w:adjustRightInd w:val="0"/>
              <w:spacing w:after="0" w:line="240" w:lineRule="auto"/>
              <w:jc w:val="both"/>
              <w:rPr>
                <w:rFonts w:ascii="Times New Roman" w:eastAsia="Times New Roman" w:hAnsi="Times New Roman" w:cs="Times New Roman"/>
                <w:sz w:val="24"/>
              </w:rPr>
            </w:pPr>
            <w:r w:rsidRPr="00664918">
              <w:rPr>
                <w:rFonts w:ascii="Times New Roman" w:eastAsia="Times New Roman" w:hAnsi="Times New Roman" w:cs="Times New Roman"/>
                <w:sz w:val="24"/>
              </w:rPr>
              <w:t>Медицинский столик со стеклянной крышкой:</w:t>
            </w:r>
          </w:p>
        </w:tc>
        <w:tc>
          <w:tcPr>
            <w:tcW w:w="1746" w:type="dxa"/>
          </w:tcPr>
          <w:p w:rsidR="002E522E" w:rsidRPr="00664918" w:rsidRDefault="002E522E" w:rsidP="0020224A">
            <w:pPr>
              <w:widowControl w:val="0"/>
              <w:autoSpaceDE w:val="0"/>
              <w:autoSpaceDN w:val="0"/>
              <w:adjustRightInd w:val="0"/>
              <w:spacing w:after="0" w:line="240" w:lineRule="auto"/>
              <w:jc w:val="center"/>
              <w:rPr>
                <w:rFonts w:ascii="Times New Roman" w:eastAsia="Times New Roman" w:hAnsi="Times New Roman" w:cs="Times New Roman"/>
                <w:sz w:val="24"/>
              </w:rPr>
            </w:pPr>
          </w:p>
        </w:tc>
      </w:tr>
      <w:tr w:rsidR="002E522E" w:rsidRPr="00664918" w:rsidTr="0020224A">
        <w:tc>
          <w:tcPr>
            <w:tcW w:w="8392" w:type="dxa"/>
          </w:tcPr>
          <w:p w:rsidR="002E522E" w:rsidRPr="00664918" w:rsidRDefault="002E522E" w:rsidP="0020224A">
            <w:pPr>
              <w:widowControl w:val="0"/>
              <w:autoSpaceDE w:val="0"/>
              <w:autoSpaceDN w:val="0"/>
              <w:adjustRightInd w:val="0"/>
              <w:spacing w:after="0" w:line="240" w:lineRule="auto"/>
              <w:jc w:val="both"/>
              <w:rPr>
                <w:rFonts w:ascii="Times New Roman" w:eastAsia="Times New Roman" w:hAnsi="Times New Roman" w:cs="Times New Roman"/>
                <w:sz w:val="24"/>
              </w:rPr>
            </w:pPr>
            <w:r w:rsidRPr="00664918">
              <w:rPr>
                <w:rFonts w:ascii="Times New Roman" w:eastAsia="Times New Roman" w:hAnsi="Times New Roman" w:cs="Times New Roman"/>
                <w:sz w:val="24"/>
              </w:rPr>
              <w:t>а) с набором прививочного инструментария</w:t>
            </w:r>
          </w:p>
        </w:tc>
        <w:tc>
          <w:tcPr>
            <w:tcW w:w="1746" w:type="dxa"/>
          </w:tcPr>
          <w:p w:rsidR="002E522E" w:rsidRPr="00664918" w:rsidRDefault="002E522E" w:rsidP="0020224A">
            <w:pPr>
              <w:widowControl w:val="0"/>
              <w:autoSpaceDE w:val="0"/>
              <w:autoSpaceDN w:val="0"/>
              <w:adjustRightInd w:val="0"/>
              <w:spacing w:after="0" w:line="240" w:lineRule="auto"/>
              <w:jc w:val="center"/>
              <w:rPr>
                <w:rFonts w:ascii="Times New Roman" w:eastAsia="Times New Roman" w:hAnsi="Times New Roman" w:cs="Times New Roman"/>
                <w:sz w:val="24"/>
              </w:rPr>
            </w:pPr>
            <w:r w:rsidRPr="00664918">
              <w:rPr>
                <w:rFonts w:ascii="Times New Roman" w:eastAsia="Times New Roman" w:hAnsi="Times New Roman" w:cs="Times New Roman"/>
                <w:sz w:val="24"/>
              </w:rPr>
              <w:t>1 шт</w:t>
            </w:r>
          </w:p>
        </w:tc>
      </w:tr>
      <w:tr w:rsidR="002E522E" w:rsidRPr="00664918" w:rsidTr="0020224A">
        <w:tc>
          <w:tcPr>
            <w:tcW w:w="8392" w:type="dxa"/>
          </w:tcPr>
          <w:p w:rsidR="002E522E" w:rsidRPr="00664918" w:rsidRDefault="002E522E" w:rsidP="0020224A">
            <w:pPr>
              <w:widowControl w:val="0"/>
              <w:autoSpaceDE w:val="0"/>
              <w:autoSpaceDN w:val="0"/>
              <w:adjustRightInd w:val="0"/>
              <w:spacing w:after="0" w:line="240" w:lineRule="auto"/>
              <w:jc w:val="both"/>
              <w:rPr>
                <w:rFonts w:ascii="Times New Roman" w:eastAsia="Times New Roman" w:hAnsi="Times New Roman" w:cs="Times New Roman"/>
                <w:sz w:val="24"/>
              </w:rPr>
            </w:pPr>
            <w:r w:rsidRPr="00664918">
              <w:rPr>
                <w:rFonts w:ascii="Times New Roman" w:eastAsia="Times New Roman" w:hAnsi="Times New Roman" w:cs="Times New Roman"/>
                <w:sz w:val="24"/>
              </w:rPr>
              <w:t>б) со средствами для оказания неотложной помощи</w:t>
            </w:r>
          </w:p>
        </w:tc>
        <w:tc>
          <w:tcPr>
            <w:tcW w:w="1746" w:type="dxa"/>
          </w:tcPr>
          <w:p w:rsidR="002E522E" w:rsidRPr="00664918" w:rsidRDefault="002E522E" w:rsidP="0020224A">
            <w:pPr>
              <w:widowControl w:val="0"/>
              <w:autoSpaceDE w:val="0"/>
              <w:autoSpaceDN w:val="0"/>
              <w:adjustRightInd w:val="0"/>
              <w:spacing w:after="0" w:line="240" w:lineRule="auto"/>
              <w:jc w:val="center"/>
              <w:rPr>
                <w:rFonts w:ascii="Times New Roman" w:eastAsia="Times New Roman" w:hAnsi="Times New Roman" w:cs="Times New Roman"/>
                <w:sz w:val="24"/>
              </w:rPr>
            </w:pPr>
            <w:r w:rsidRPr="00664918">
              <w:rPr>
                <w:rFonts w:ascii="Times New Roman" w:eastAsia="Times New Roman" w:hAnsi="Times New Roman" w:cs="Times New Roman"/>
                <w:sz w:val="24"/>
              </w:rPr>
              <w:t>1 шт</w:t>
            </w:r>
          </w:p>
        </w:tc>
      </w:tr>
      <w:tr w:rsidR="002E522E" w:rsidRPr="00664918" w:rsidTr="0020224A">
        <w:tc>
          <w:tcPr>
            <w:tcW w:w="8392" w:type="dxa"/>
          </w:tcPr>
          <w:p w:rsidR="002E522E" w:rsidRPr="00664918" w:rsidRDefault="002E522E" w:rsidP="0020224A">
            <w:pPr>
              <w:widowControl w:val="0"/>
              <w:autoSpaceDE w:val="0"/>
              <w:autoSpaceDN w:val="0"/>
              <w:adjustRightInd w:val="0"/>
              <w:spacing w:after="0" w:line="240" w:lineRule="auto"/>
              <w:jc w:val="both"/>
              <w:rPr>
                <w:rFonts w:ascii="Times New Roman" w:eastAsia="Times New Roman" w:hAnsi="Times New Roman" w:cs="Times New Roman"/>
                <w:sz w:val="24"/>
              </w:rPr>
            </w:pPr>
            <w:r w:rsidRPr="00664918">
              <w:rPr>
                <w:rFonts w:ascii="Times New Roman" w:eastAsia="Times New Roman" w:hAnsi="Times New Roman" w:cs="Times New Roman"/>
                <w:sz w:val="24"/>
              </w:rPr>
              <w:t>Холодильник (для вакцин и медикаментов)</w:t>
            </w:r>
          </w:p>
        </w:tc>
        <w:tc>
          <w:tcPr>
            <w:tcW w:w="1746" w:type="dxa"/>
          </w:tcPr>
          <w:p w:rsidR="002E522E" w:rsidRPr="00664918" w:rsidRDefault="002E522E" w:rsidP="0020224A">
            <w:pPr>
              <w:widowControl w:val="0"/>
              <w:autoSpaceDE w:val="0"/>
              <w:autoSpaceDN w:val="0"/>
              <w:adjustRightInd w:val="0"/>
              <w:spacing w:after="0" w:line="240" w:lineRule="auto"/>
              <w:jc w:val="center"/>
              <w:rPr>
                <w:rFonts w:ascii="Times New Roman" w:eastAsia="Times New Roman" w:hAnsi="Times New Roman" w:cs="Times New Roman"/>
                <w:sz w:val="24"/>
              </w:rPr>
            </w:pPr>
            <w:r w:rsidRPr="00664918">
              <w:rPr>
                <w:rFonts w:ascii="Times New Roman" w:eastAsia="Times New Roman" w:hAnsi="Times New Roman" w:cs="Times New Roman"/>
                <w:sz w:val="24"/>
              </w:rPr>
              <w:t>1 шт</w:t>
            </w:r>
          </w:p>
        </w:tc>
      </w:tr>
      <w:tr w:rsidR="002E522E" w:rsidRPr="00664918" w:rsidTr="0020224A">
        <w:tc>
          <w:tcPr>
            <w:tcW w:w="8392" w:type="dxa"/>
          </w:tcPr>
          <w:p w:rsidR="002E522E" w:rsidRPr="00664918" w:rsidRDefault="002E522E" w:rsidP="0020224A">
            <w:pPr>
              <w:widowControl w:val="0"/>
              <w:autoSpaceDE w:val="0"/>
              <w:autoSpaceDN w:val="0"/>
              <w:adjustRightInd w:val="0"/>
              <w:spacing w:after="0" w:line="240" w:lineRule="auto"/>
              <w:jc w:val="both"/>
              <w:rPr>
                <w:rFonts w:ascii="Times New Roman" w:eastAsia="Times New Roman" w:hAnsi="Times New Roman" w:cs="Times New Roman"/>
                <w:sz w:val="24"/>
              </w:rPr>
            </w:pPr>
            <w:r w:rsidRPr="00664918">
              <w:rPr>
                <w:rFonts w:ascii="Times New Roman" w:eastAsia="Times New Roman" w:hAnsi="Times New Roman" w:cs="Times New Roman"/>
                <w:sz w:val="24"/>
              </w:rPr>
              <w:t>Умывальная раковина (умывальник)</w:t>
            </w:r>
          </w:p>
        </w:tc>
        <w:tc>
          <w:tcPr>
            <w:tcW w:w="1746" w:type="dxa"/>
          </w:tcPr>
          <w:p w:rsidR="002E522E" w:rsidRPr="00664918" w:rsidRDefault="002E522E" w:rsidP="0020224A">
            <w:pPr>
              <w:widowControl w:val="0"/>
              <w:autoSpaceDE w:val="0"/>
              <w:autoSpaceDN w:val="0"/>
              <w:adjustRightInd w:val="0"/>
              <w:spacing w:after="0" w:line="240" w:lineRule="auto"/>
              <w:jc w:val="center"/>
              <w:rPr>
                <w:rFonts w:ascii="Times New Roman" w:eastAsia="Times New Roman" w:hAnsi="Times New Roman" w:cs="Times New Roman"/>
                <w:sz w:val="24"/>
              </w:rPr>
            </w:pPr>
            <w:r w:rsidRPr="00664918">
              <w:rPr>
                <w:rFonts w:ascii="Times New Roman" w:eastAsia="Times New Roman" w:hAnsi="Times New Roman" w:cs="Times New Roman"/>
                <w:sz w:val="24"/>
              </w:rPr>
              <w:t>1 шт</w:t>
            </w:r>
          </w:p>
        </w:tc>
      </w:tr>
      <w:tr w:rsidR="002E522E" w:rsidRPr="00664918" w:rsidTr="0020224A">
        <w:tc>
          <w:tcPr>
            <w:tcW w:w="8392" w:type="dxa"/>
          </w:tcPr>
          <w:p w:rsidR="002E522E" w:rsidRPr="00664918" w:rsidRDefault="002E522E" w:rsidP="0020224A">
            <w:pPr>
              <w:widowControl w:val="0"/>
              <w:autoSpaceDE w:val="0"/>
              <w:autoSpaceDN w:val="0"/>
              <w:adjustRightInd w:val="0"/>
              <w:spacing w:after="0" w:line="240" w:lineRule="auto"/>
              <w:jc w:val="both"/>
              <w:rPr>
                <w:rFonts w:ascii="Times New Roman" w:eastAsia="Times New Roman" w:hAnsi="Times New Roman" w:cs="Times New Roman"/>
                <w:sz w:val="24"/>
              </w:rPr>
            </w:pPr>
            <w:r w:rsidRPr="00664918">
              <w:rPr>
                <w:rFonts w:ascii="Times New Roman" w:eastAsia="Times New Roman" w:hAnsi="Times New Roman" w:cs="Times New Roman"/>
                <w:sz w:val="24"/>
              </w:rPr>
              <w:t>Ведро с педальной крышкой</w:t>
            </w:r>
          </w:p>
        </w:tc>
        <w:tc>
          <w:tcPr>
            <w:tcW w:w="1746" w:type="dxa"/>
          </w:tcPr>
          <w:p w:rsidR="002E522E" w:rsidRPr="00664918" w:rsidRDefault="002E522E" w:rsidP="0020224A">
            <w:pPr>
              <w:widowControl w:val="0"/>
              <w:autoSpaceDE w:val="0"/>
              <w:autoSpaceDN w:val="0"/>
              <w:adjustRightInd w:val="0"/>
              <w:spacing w:after="0" w:line="240" w:lineRule="auto"/>
              <w:jc w:val="center"/>
              <w:rPr>
                <w:rFonts w:ascii="Times New Roman" w:eastAsia="Times New Roman" w:hAnsi="Times New Roman" w:cs="Times New Roman"/>
                <w:sz w:val="24"/>
              </w:rPr>
            </w:pPr>
            <w:r w:rsidRPr="00664918">
              <w:rPr>
                <w:rFonts w:ascii="Times New Roman" w:eastAsia="Times New Roman" w:hAnsi="Times New Roman" w:cs="Times New Roman"/>
                <w:sz w:val="24"/>
              </w:rPr>
              <w:t>1 шт</w:t>
            </w:r>
          </w:p>
        </w:tc>
      </w:tr>
      <w:tr w:rsidR="002E522E" w:rsidRPr="00664918" w:rsidTr="0020224A">
        <w:tc>
          <w:tcPr>
            <w:tcW w:w="8392" w:type="dxa"/>
          </w:tcPr>
          <w:p w:rsidR="002E522E" w:rsidRPr="00664918" w:rsidRDefault="002E522E" w:rsidP="0020224A">
            <w:pPr>
              <w:widowControl w:val="0"/>
              <w:autoSpaceDE w:val="0"/>
              <w:autoSpaceDN w:val="0"/>
              <w:adjustRightInd w:val="0"/>
              <w:spacing w:after="0" w:line="240" w:lineRule="auto"/>
              <w:jc w:val="both"/>
              <w:rPr>
                <w:rFonts w:ascii="Times New Roman" w:eastAsia="Times New Roman" w:hAnsi="Times New Roman" w:cs="Times New Roman"/>
                <w:sz w:val="24"/>
              </w:rPr>
            </w:pPr>
            <w:r w:rsidRPr="00664918">
              <w:rPr>
                <w:rFonts w:ascii="Times New Roman" w:eastAsia="Times New Roman" w:hAnsi="Times New Roman" w:cs="Times New Roman"/>
                <w:sz w:val="24"/>
              </w:rPr>
              <w:t>Весы медицинские</w:t>
            </w:r>
          </w:p>
        </w:tc>
        <w:tc>
          <w:tcPr>
            <w:tcW w:w="1746" w:type="dxa"/>
          </w:tcPr>
          <w:p w:rsidR="002E522E" w:rsidRPr="00664918" w:rsidRDefault="002E522E" w:rsidP="0020224A">
            <w:pPr>
              <w:widowControl w:val="0"/>
              <w:autoSpaceDE w:val="0"/>
              <w:autoSpaceDN w:val="0"/>
              <w:adjustRightInd w:val="0"/>
              <w:spacing w:after="0" w:line="240" w:lineRule="auto"/>
              <w:jc w:val="center"/>
              <w:rPr>
                <w:rFonts w:ascii="Times New Roman" w:eastAsia="Times New Roman" w:hAnsi="Times New Roman" w:cs="Times New Roman"/>
                <w:sz w:val="24"/>
              </w:rPr>
            </w:pPr>
            <w:r w:rsidRPr="00664918">
              <w:rPr>
                <w:rFonts w:ascii="Times New Roman" w:eastAsia="Times New Roman" w:hAnsi="Times New Roman" w:cs="Times New Roman"/>
                <w:sz w:val="24"/>
              </w:rPr>
              <w:t>1 шт</w:t>
            </w:r>
          </w:p>
        </w:tc>
      </w:tr>
      <w:tr w:rsidR="002E522E" w:rsidRPr="00664918" w:rsidTr="0020224A">
        <w:tc>
          <w:tcPr>
            <w:tcW w:w="8392" w:type="dxa"/>
          </w:tcPr>
          <w:p w:rsidR="002E522E" w:rsidRPr="00664918" w:rsidRDefault="002E522E" w:rsidP="0020224A">
            <w:pPr>
              <w:widowControl w:val="0"/>
              <w:autoSpaceDE w:val="0"/>
              <w:autoSpaceDN w:val="0"/>
              <w:adjustRightInd w:val="0"/>
              <w:spacing w:after="0" w:line="240" w:lineRule="auto"/>
              <w:jc w:val="both"/>
              <w:rPr>
                <w:rFonts w:ascii="Times New Roman" w:eastAsia="Times New Roman" w:hAnsi="Times New Roman" w:cs="Times New Roman"/>
                <w:sz w:val="24"/>
              </w:rPr>
            </w:pPr>
            <w:r w:rsidRPr="00664918">
              <w:rPr>
                <w:rFonts w:ascii="Times New Roman" w:eastAsia="Times New Roman" w:hAnsi="Times New Roman" w:cs="Times New Roman"/>
                <w:sz w:val="24"/>
              </w:rPr>
              <w:t>Ростомер</w:t>
            </w:r>
          </w:p>
        </w:tc>
        <w:tc>
          <w:tcPr>
            <w:tcW w:w="1746" w:type="dxa"/>
          </w:tcPr>
          <w:p w:rsidR="002E522E" w:rsidRPr="00664918" w:rsidRDefault="002E522E" w:rsidP="0020224A">
            <w:pPr>
              <w:widowControl w:val="0"/>
              <w:autoSpaceDE w:val="0"/>
              <w:autoSpaceDN w:val="0"/>
              <w:adjustRightInd w:val="0"/>
              <w:spacing w:after="0" w:line="240" w:lineRule="auto"/>
              <w:jc w:val="center"/>
              <w:rPr>
                <w:rFonts w:ascii="Times New Roman" w:eastAsia="Times New Roman" w:hAnsi="Times New Roman" w:cs="Times New Roman"/>
                <w:sz w:val="24"/>
              </w:rPr>
            </w:pPr>
            <w:r w:rsidRPr="00664918">
              <w:rPr>
                <w:rFonts w:ascii="Times New Roman" w:eastAsia="Times New Roman" w:hAnsi="Times New Roman" w:cs="Times New Roman"/>
                <w:sz w:val="24"/>
              </w:rPr>
              <w:t>1 шт</w:t>
            </w:r>
          </w:p>
        </w:tc>
      </w:tr>
      <w:tr w:rsidR="002E522E" w:rsidRPr="00664918" w:rsidTr="0020224A">
        <w:tc>
          <w:tcPr>
            <w:tcW w:w="8392" w:type="dxa"/>
          </w:tcPr>
          <w:p w:rsidR="002E522E" w:rsidRPr="00664918" w:rsidRDefault="002E522E" w:rsidP="0020224A">
            <w:pPr>
              <w:widowControl w:val="0"/>
              <w:autoSpaceDE w:val="0"/>
              <w:autoSpaceDN w:val="0"/>
              <w:adjustRightInd w:val="0"/>
              <w:spacing w:after="0" w:line="240" w:lineRule="auto"/>
              <w:jc w:val="both"/>
              <w:rPr>
                <w:rFonts w:ascii="Times New Roman" w:eastAsia="Times New Roman" w:hAnsi="Times New Roman" w:cs="Times New Roman"/>
                <w:sz w:val="24"/>
              </w:rPr>
            </w:pPr>
            <w:r w:rsidRPr="00664918">
              <w:rPr>
                <w:rFonts w:ascii="Times New Roman" w:eastAsia="Times New Roman" w:hAnsi="Times New Roman" w:cs="Times New Roman"/>
                <w:sz w:val="24"/>
              </w:rPr>
              <w:t>Спирометр</w:t>
            </w:r>
          </w:p>
        </w:tc>
        <w:tc>
          <w:tcPr>
            <w:tcW w:w="1746" w:type="dxa"/>
          </w:tcPr>
          <w:p w:rsidR="002E522E" w:rsidRPr="00664918" w:rsidRDefault="002E522E" w:rsidP="0020224A">
            <w:pPr>
              <w:widowControl w:val="0"/>
              <w:autoSpaceDE w:val="0"/>
              <w:autoSpaceDN w:val="0"/>
              <w:adjustRightInd w:val="0"/>
              <w:spacing w:after="0" w:line="240" w:lineRule="auto"/>
              <w:jc w:val="center"/>
              <w:rPr>
                <w:rFonts w:ascii="Times New Roman" w:eastAsia="Times New Roman" w:hAnsi="Times New Roman" w:cs="Times New Roman"/>
                <w:sz w:val="24"/>
              </w:rPr>
            </w:pPr>
            <w:r w:rsidRPr="00664918">
              <w:rPr>
                <w:rFonts w:ascii="Times New Roman" w:eastAsia="Times New Roman" w:hAnsi="Times New Roman" w:cs="Times New Roman"/>
                <w:sz w:val="24"/>
              </w:rPr>
              <w:t>1 шт</w:t>
            </w:r>
          </w:p>
        </w:tc>
      </w:tr>
      <w:tr w:rsidR="002E522E" w:rsidRPr="00664918" w:rsidTr="0020224A">
        <w:tc>
          <w:tcPr>
            <w:tcW w:w="8392" w:type="dxa"/>
          </w:tcPr>
          <w:p w:rsidR="002E522E" w:rsidRPr="00664918" w:rsidRDefault="002E522E" w:rsidP="0020224A">
            <w:pPr>
              <w:widowControl w:val="0"/>
              <w:autoSpaceDE w:val="0"/>
              <w:autoSpaceDN w:val="0"/>
              <w:adjustRightInd w:val="0"/>
              <w:spacing w:after="0" w:line="240" w:lineRule="auto"/>
              <w:jc w:val="both"/>
              <w:rPr>
                <w:rFonts w:ascii="Times New Roman" w:eastAsia="Times New Roman" w:hAnsi="Times New Roman" w:cs="Times New Roman"/>
                <w:sz w:val="24"/>
              </w:rPr>
            </w:pPr>
            <w:r w:rsidRPr="00664918">
              <w:rPr>
                <w:rFonts w:ascii="Times New Roman" w:eastAsia="Times New Roman" w:hAnsi="Times New Roman" w:cs="Times New Roman"/>
                <w:sz w:val="24"/>
              </w:rPr>
              <w:lastRenderedPageBreak/>
              <w:t>Динамометр ручной</w:t>
            </w:r>
          </w:p>
        </w:tc>
        <w:tc>
          <w:tcPr>
            <w:tcW w:w="1746" w:type="dxa"/>
          </w:tcPr>
          <w:p w:rsidR="002E522E" w:rsidRPr="00664918" w:rsidRDefault="002E522E" w:rsidP="0020224A">
            <w:pPr>
              <w:widowControl w:val="0"/>
              <w:autoSpaceDE w:val="0"/>
              <w:autoSpaceDN w:val="0"/>
              <w:adjustRightInd w:val="0"/>
              <w:spacing w:after="0" w:line="240" w:lineRule="auto"/>
              <w:jc w:val="center"/>
              <w:rPr>
                <w:rFonts w:ascii="Times New Roman" w:eastAsia="Times New Roman" w:hAnsi="Times New Roman" w:cs="Times New Roman"/>
                <w:sz w:val="24"/>
              </w:rPr>
            </w:pPr>
            <w:r w:rsidRPr="00664918">
              <w:rPr>
                <w:rFonts w:ascii="Times New Roman" w:eastAsia="Times New Roman" w:hAnsi="Times New Roman" w:cs="Times New Roman"/>
                <w:sz w:val="24"/>
              </w:rPr>
              <w:t>1 шт</w:t>
            </w:r>
          </w:p>
        </w:tc>
      </w:tr>
      <w:tr w:rsidR="002E522E" w:rsidRPr="00664918" w:rsidTr="0020224A">
        <w:tc>
          <w:tcPr>
            <w:tcW w:w="8392" w:type="dxa"/>
          </w:tcPr>
          <w:p w:rsidR="002E522E" w:rsidRPr="00664918" w:rsidRDefault="002E522E" w:rsidP="0020224A">
            <w:pPr>
              <w:widowControl w:val="0"/>
              <w:autoSpaceDE w:val="0"/>
              <w:autoSpaceDN w:val="0"/>
              <w:adjustRightInd w:val="0"/>
              <w:spacing w:after="0" w:line="240" w:lineRule="auto"/>
              <w:jc w:val="both"/>
              <w:rPr>
                <w:rFonts w:ascii="Times New Roman" w:eastAsia="Times New Roman" w:hAnsi="Times New Roman" w:cs="Times New Roman"/>
                <w:sz w:val="24"/>
              </w:rPr>
            </w:pPr>
            <w:r w:rsidRPr="00664918">
              <w:rPr>
                <w:rFonts w:ascii="Times New Roman" w:eastAsia="Times New Roman" w:hAnsi="Times New Roman" w:cs="Times New Roman"/>
                <w:sz w:val="24"/>
              </w:rPr>
              <w:t>Лампа накаливания для офтальмологического и оториноларингологического обследования</w:t>
            </w:r>
          </w:p>
        </w:tc>
        <w:tc>
          <w:tcPr>
            <w:tcW w:w="1746" w:type="dxa"/>
          </w:tcPr>
          <w:p w:rsidR="002E522E" w:rsidRPr="00664918" w:rsidRDefault="002E522E" w:rsidP="0020224A">
            <w:pPr>
              <w:widowControl w:val="0"/>
              <w:autoSpaceDE w:val="0"/>
              <w:autoSpaceDN w:val="0"/>
              <w:adjustRightInd w:val="0"/>
              <w:spacing w:after="0" w:line="240" w:lineRule="auto"/>
              <w:jc w:val="center"/>
              <w:rPr>
                <w:rFonts w:ascii="Times New Roman" w:eastAsia="Times New Roman" w:hAnsi="Times New Roman" w:cs="Times New Roman"/>
                <w:sz w:val="24"/>
              </w:rPr>
            </w:pPr>
            <w:r w:rsidRPr="00664918">
              <w:rPr>
                <w:rFonts w:ascii="Times New Roman" w:eastAsia="Times New Roman" w:hAnsi="Times New Roman" w:cs="Times New Roman"/>
                <w:sz w:val="24"/>
              </w:rPr>
              <w:t>1 шт</w:t>
            </w:r>
          </w:p>
        </w:tc>
      </w:tr>
      <w:tr w:rsidR="002E522E" w:rsidRPr="00664918" w:rsidTr="0020224A">
        <w:tc>
          <w:tcPr>
            <w:tcW w:w="8392" w:type="dxa"/>
          </w:tcPr>
          <w:p w:rsidR="002E522E" w:rsidRPr="00664918" w:rsidRDefault="002E522E" w:rsidP="0020224A">
            <w:pPr>
              <w:widowControl w:val="0"/>
              <w:autoSpaceDE w:val="0"/>
              <w:autoSpaceDN w:val="0"/>
              <w:adjustRightInd w:val="0"/>
              <w:spacing w:after="0" w:line="240" w:lineRule="auto"/>
              <w:jc w:val="both"/>
              <w:rPr>
                <w:rFonts w:ascii="Times New Roman" w:eastAsia="Times New Roman" w:hAnsi="Times New Roman" w:cs="Times New Roman"/>
                <w:sz w:val="24"/>
              </w:rPr>
            </w:pPr>
            <w:r w:rsidRPr="00664918">
              <w:rPr>
                <w:rFonts w:ascii="Times New Roman" w:eastAsia="Times New Roman" w:hAnsi="Times New Roman" w:cs="Times New Roman"/>
                <w:sz w:val="24"/>
              </w:rPr>
              <w:t>Таблица для определения остроты зрения, помещенная в аппарат Ротта</w:t>
            </w:r>
          </w:p>
        </w:tc>
        <w:tc>
          <w:tcPr>
            <w:tcW w:w="1746" w:type="dxa"/>
          </w:tcPr>
          <w:p w:rsidR="002E522E" w:rsidRPr="00664918" w:rsidRDefault="002E522E" w:rsidP="0020224A">
            <w:pPr>
              <w:widowControl w:val="0"/>
              <w:autoSpaceDE w:val="0"/>
              <w:autoSpaceDN w:val="0"/>
              <w:adjustRightInd w:val="0"/>
              <w:spacing w:after="0" w:line="240" w:lineRule="auto"/>
              <w:jc w:val="center"/>
              <w:rPr>
                <w:rFonts w:ascii="Times New Roman" w:eastAsia="Times New Roman" w:hAnsi="Times New Roman" w:cs="Times New Roman"/>
                <w:sz w:val="24"/>
              </w:rPr>
            </w:pPr>
            <w:r w:rsidRPr="00664918">
              <w:rPr>
                <w:rFonts w:ascii="Times New Roman" w:eastAsia="Times New Roman" w:hAnsi="Times New Roman" w:cs="Times New Roman"/>
                <w:sz w:val="24"/>
              </w:rPr>
              <w:t>1 шт</w:t>
            </w:r>
          </w:p>
        </w:tc>
      </w:tr>
      <w:tr w:rsidR="002E522E" w:rsidRPr="00664918" w:rsidTr="0020224A">
        <w:tc>
          <w:tcPr>
            <w:tcW w:w="8392" w:type="dxa"/>
          </w:tcPr>
          <w:p w:rsidR="002E522E" w:rsidRPr="00664918" w:rsidRDefault="002E522E" w:rsidP="0020224A">
            <w:pPr>
              <w:widowControl w:val="0"/>
              <w:autoSpaceDE w:val="0"/>
              <w:autoSpaceDN w:val="0"/>
              <w:adjustRightInd w:val="0"/>
              <w:spacing w:after="0" w:line="240" w:lineRule="auto"/>
              <w:jc w:val="both"/>
              <w:rPr>
                <w:rFonts w:ascii="Times New Roman" w:eastAsia="Times New Roman" w:hAnsi="Times New Roman" w:cs="Times New Roman"/>
                <w:sz w:val="24"/>
              </w:rPr>
            </w:pPr>
            <w:r w:rsidRPr="00664918">
              <w:rPr>
                <w:rFonts w:ascii="Times New Roman" w:eastAsia="Times New Roman" w:hAnsi="Times New Roman" w:cs="Times New Roman"/>
                <w:sz w:val="24"/>
              </w:rPr>
              <w:t>Тонометр</w:t>
            </w:r>
          </w:p>
        </w:tc>
        <w:tc>
          <w:tcPr>
            <w:tcW w:w="1746" w:type="dxa"/>
          </w:tcPr>
          <w:p w:rsidR="002E522E" w:rsidRPr="00664918" w:rsidRDefault="002E522E" w:rsidP="0020224A">
            <w:pPr>
              <w:widowControl w:val="0"/>
              <w:autoSpaceDE w:val="0"/>
              <w:autoSpaceDN w:val="0"/>
              <w:adjustRightInd w:val="0"/>
              <w:spacing w:after="0" w:line="240" w:lineRule="auto"/>
              <w:jc w:val="center"/>
              <w:rPr>
                <w:rFonts w:ascii="Times New Roman" w:eastAsia="Times New Roman" w:hAnsi="Times New Roman" w:cs="Times New Roman"/>
                <w:sz w:val="24"/>
              </w:rPr>
            </w:pPr>
            <w:r w:rsidRPr="00664918">
              <w:rPr>
                <w:rFonts w:ascii="Times New Roman" w:eastAsia="Times New Roman" w:hAnsi="Times New Roman" w:cs="Times New Roman"/>
                <w:sz w:val="24"/>
              </w:rPr>
              <w:t>1 шт</w:t>
            </w:r>
          </w:p>
        </w:tc>
      </w:tr>
      <w:tr w:rsidR="002E522E" w:rsidRPr="00664918" w:rsidTr="0020224A">
        <w:tc>
          <w:tcPr>
            <w:tcW w:w="8392" w:type="dxa"/>
          </w:tcPr>
          <w:p w:rsidR="002E522E" w:rsidRPr="00664918" w:rsidRDefault="002E522E" w:rsidP="0020224A">
            <w:pPr>
              <w:widowControl w:val="0"/>
              <w:autoSpaceDE w:val="0"/>
              <w:autoSpaceDN w:val="0"/>
              <w:adjustRightInd w:val="0"/>
              <w:spacing w:after="0" w:line="240" w:lineRule="auto"/>
              <w:jc w:val="both"/>
              <w:rPr>
                <w:rFonts w:ascii="Times New Roman" w:eastAsia="Times New Roman" w:hAnsi="Times New Roman" w:cs="Times New Roman"/>
                <w:sz w:val="24"/>
              </w:rPr>
            </w:pPr>
            <w:r w:rsidRPr="00664918">
              <w:rPr>
                <w:rFonts w:ascii="Times New Roman" w:eastAsia="Times New Roman" w:hAnsi="Times New Roman" w:cs="Times New Roman"/>
                <w:sz w:val="24"/>
              </w:rPr>
              <w:t>Фонендоскоп</w:t>
            </w:r>
          </w:p>
        </w:tc>
        <w:tc>
          <w:tcPr>
            <w:tcW w:w="1746" w:type="dxa"/>
          </w:tcPr>
          <w:p w:rsidR="002E522E" w:rsidRPr="00664918" w:rsidRDefault="002E522E" w:rsidP="0020224A">
            <w:pPr>
              <w:widowControl w:val="0"/>
              <w:autoSpaceDE w:val="0"/>
              <w:autoSpaceDN w:val="0"/>
              <w:adjustRightInd w:val="0"/>
              <w:spacing w:after="0" w:line="240" w:lineRule="auto"/>
              <w:jc w:val="center"/>
              <w:rPr>
                <w:rFonts w:ascii="Times New Roman" w:eastAsia="Times New Roman" w:hAnsi="Times New Roman" w:cs="Times New Roman"/>
                <w:sz w:val="24"/>
              </w:rPr>
            </w:pPr>
            <w:r w:rsidRPr="00664918">
              <w:rPr>
                <w:rFonts w:ascii="Times New Roman" w:eastAsia="Times New Roman" w:hAnsi="Times New Roman" w:cs="Times New Roman"/>
                <w:sz w:val="24"/>
              </w:rPr>
              <w:t>2 шт</w:t>
            </w:r>
          </w:p>
        </w:tc>
      </w:tr>
      <w:tr w:rsidR="002E522E" w:rsidRPr="00664918" w:rsidTr="0020224A">
        <w:tc>
          <w:tcPr>
            <w:tcW w:w="8392" w:type="dxa"/>
          </w:tcPr>
          <w:p w:rsidR="002E522E" w:rsidRPr="00664918" w:rsidRDefault="002E522E" w:rsidP="0020224A">
            <w:pPr>
              <w:widowControl w:val="0"/>
              <w:autoSpaceDE w:val="0"/>
              <w:autoSpaceDN w:val="0"/>
              <w:adjustRightInd w:val="0"/>
              <w:spacing w:after="0" w:line="240" w:lineRule="auto"/>
              <w:jc w:val="both"/>
              <w:rPr>
                <w:rFonts w:ascii="Times New Roman" w:eastAsia="Times New Roman" w:hAnsi="Times New Roman" w:cs="Times New Roman"/>
                <w:sz w:val="24"/>
              </w:rPr>
            </w:pPr>
            <w:r w:rsidRPr="00664918">
              <w:rPr>
                <w:rFonts w:ascii="Times New Roman" w:eastAsia="Times New Roman" w:hAnsi="Times New Roman" w:cs="Times New Roman"/>
                <w:sz w:val="24"/>
              </w:rPr>
              <w:t>Бикс маленький</w:t>
            </w:r>
          </w:p>
        </w:tc>
        <w:tc>
          <w:tcPr>
            <w:tcW w:w="1746" w:type="dxa"/>
          </w:tcPr>
          <w:p w:rsidR="002E522E" w:rsidRPr="00664918" w:rsidRDefault="002E522E" w:rsidP="0020224A">
            <w:pPr>
              <w:widowControl w:val="0"/>
              <w:autoSpaceDE w:val="0"/>
              <w:autoSpaceDN w:val="0"/>
              <w:adjustRightInd w:val="0"/>
              <w:spacing w:after="0" w:line="240" w:lineRule="auto"/>
              <w:jc w:val="center"/>
              <w:rPr>
                <w:rFonts w:ascii="Times New Roman" w:eastAsia="Times New Roman" w:hAnsi="Times New Roman" w:cs="Times New Roman"/>
                <w:sz w:val="24"/>
              </w:rPr>
            </w:pPr>
            <w:r w:rsidRPr="00664918">
              <w:rPr>
                <w:rFonts w:ascii="Times New Roman" w:eastAsia="Times New Roman" w:hAnsi="Times New Roman" w:cs="Times New Roman"/>
                <w:sz w:val="24"/>
              </w:rPr>
              <w:t>2 шт</w:t>
            </w:r>
          </w:p>
        </w:tc>
      </w:tr>
      <w:tr w:rsidR="002E522E" w:rsidRPr="00664918" w:rsidTr="0020224A">
        <w:tc>
          <w:tcPr>
            <w:tcW w:w="8392" w:type="dxa"/>
          </w:tcPr>
          <w:p w:rsidR="002E522E" w:rsidRPr="00664918" w:rsidRDefault="002E522E" w:rsidP="0020224A">
            <w:pPr>
              <w:widowControl w:val="0"/>
              <w:autoSpaceDE w:val="0"/>
              <w:autoSpaceDN w:val="0"/>
              <w:adjustRightInd w:val="0"/>
              <w:spacing w:after="0" w:line="240" w:lineRule="auto"/>
              <w:jc w:val="both"/>
              <w:rPr>
                <w:rFonts w:ascii="Times New Roman" w:eastAsia="Times New Roman" w:hAnsi="Times New Roman" w:cs="Times New Roman"/>
                <w:sz w:val="24"/>
              </w:rPr>
            </w:pPr>
            <w:r w:rsidRPr="00664918">
              <w:rPr>
                <w:rFonts w:ascii="Times New Roman" w:eastAsia="Times New Roman" w:hAnsi="Times New Roman" w:cs="Times New Roman"/>
                <w:sz w:val="24"/>
              </w:rPr>
              <w:t>Бикс большой</w:t>
            </w:r>
          </w:p>
        </w:tc>
        <w:tc>
          <w:tcPr>
            <w:tcW w:w="1746" w:type="dxa"/>
          </w:tcPr>
          <w:p w:rsidR="002E522E" w:rsidRPr="00664918" w:rsidRDefault="002E522E" w:rsidP="0020224A">
            <w:pPr>
              <w:widowControl w:val="0"/>
              <w:autoSpaceDE w:val="0"/>
              <w:autoSpaceDN w:val="0"/>
              <w:adjustRightInd w:val="0"/>
              <w:spacing w:after="0" w:line="240" w:lineRule="auto"/>
              <w:jc w:val="center"/>
              <w:rPr>
                <w:rFonts w:ascii="Times New Roman" w:eastAsia="Times New Roman" w:hAnsi="Times New Roman" w:cs="Times New Roman"/>
                <w:sz w:val="24"/>
              </w:rPr>
            </w:pPr>
            <w:r w:rsidRPr="00664918">
              <w:rPr>
                <w:rFonts w:ascii="Times New Roman" w:eastAsia="Times New Roman" w:hAnsi="Times New Roman" w:cs="Times New Roman"/>
                <w:sz w:val="24"/>
              </w:rPr>
              <w:t>2 шт</w:t>
            </w:r>
          </w:p>
        </w:tc>
      </w:tr>
      <w:tr w:rsidR="002E522E" w:rsidRPr="00664918" w:rsidTr="0020224A">
        <w:tc>
          <w:tcPr>
            <w:tcW w:w="8392" w:type="dxa"/>
          </w:tcPr>
          <w:p w:rsidR="002E522E" w:rsidRPr="00664918" w:rsidRDefault="002E522E" w:rsidP="0020224A">
            <w:pPr>
              <w:widowControl w:val="0"/>
              <w:autoSpaceDE w:val="0"/>
              <w:autoSpaceDN w:val="0"/>
              <w:adjustRightInd w:val="0"/>
              <w:spacing w:after="0" w:line="240" w:lineRule="auto"/>
              <w:jc w:val="both"/>
              <w:rPr>
                <w:rFonts w:ascii="Times New Roman" w:eastAsia="Times New Roman" w:hAnsi="Times New Roman" w:cs="Times New Roman"/>
                <w:sz w:val="24"/>
              </w:rPr>
            </w:pPr>
            <w:r w:rsidRPr="00664918">
              <w:rPr>
                <w:rFonts w:ascii="Times New Roman" w:eastAsia="Times New Roman" w:hAnsi="Times New Roman" w:cs="Times New Roman"/>
                <w:sz w:val="24"/>
              </w:rPr>
              <w:t>Жгут резиновый</w:t>
            </w:r>
          </w:p>
        </w:tc>
        <w:tc>
          <w:tcPr>
            <w:tcW w:w="1746" w:type="dxa"/>
          </w:tcPr>
          <w:p w:rsidR="002E522E" w:rsidRPr="00664918" w:rsidRDefault="002E522E" w:rsidP="0020224A">
            <w:pPr>
              <w:widowControl w:val="0"/>
              <w:autoSpaceDE w:val="0"/>
              <w:autoSpaceDN w:val="0"/>
              <w:adjustRightInd w:val="0"/>
              <w:spacing w:after="0" w:line="240" w:lineRule="auto"/>
              <w:jc w:val="center"/>
              <w:rPr>
                <w:rFonts w:ascii="Times New Roman" w:eastAsia="Times New Roman" w:hAnsi="Times New Roman" w:cs="Times New Roman"/>
                <w:sz w:val="24"/>
              </w:rPr>
            </w:pPr>
            <w:r w:rsidRPr="00664918">
              <w:rPr>
                <w:rFonts w:ascii="Times New Roman" w:eastAsia="Times New Roman" w:hAnsi="Times New Roman" w:cs="Times New Roman"/>
                <w:sz w:val="24"/>
              </w:rPr>
              <w:t>4-6 шт</w:t>
            </w:r>
          </w:p>
        </w:tc>
      </w:tr>
      <w:tr w:rsidR="002E522E" w:rsidRPr="00664918" w:rsidTr="0020224A">
        <w:tc>
          <w:tcPr>
            <w:tcW w:w="8392" w:type="dxa"/>
          </w:tcPr>
          <w:p w:rsidR="002E522E" w:rsidRPr="00664918" w:rsidRDefault="002E522E" w:rsidP="0020224A">
            <w:pPr>
              <w:widowControl w:val="0"/>
              <w:autoSpaceDE w:val="0"/>
              <w:autoSpaceDN w:val="0"/>
              <w:adjustRightInd w:val="0"/>
              <w:spacing w:after="0" w:line="240" w:lineRule="auto"/>
              <w:jc w:val="both"/>
              <w:rPr>
                <w:rFonts w:ascii="Times New Roman" w:eastAsia="Times New Roman" w:hAnsi="Times New Roman" w:cs="Times New Roman"/>
                <w:sz w:val="24"/>
              </w:rPr>
            </w:pPr>
            <w:r w:rsidRPr="00664918">
              <w:rPr>
                <w:rFonts w:ascii="Times New Roman" w:eastAsia="Times New Roman" w:hAnsi="Times New Roman" w:cs="Times New Roman"/>
                <w:sz w:val="24"/>
              </w:rPr>
              <w:t>Шприцы одноразовые с иглами:</w:t>
            </w:r>
          </w:p>
        </w:tc>
        <w:tc>
          <w:tcPr>
            <w:tcW w:w="1746" w:type="dxa"/>
          </w:tcPr>
          <w:p w:rsidR="002E522E" w:rsidRPr="00664918" w:rsidRDefault="002E522E" w:rsidP="0020224A">
            <w:pPr>
              <w:widowControl w:val="0"/>
              <w:autoSpaceDE w:val="0"/>
              <w:autoSpaceDN w:val="0"/>
              <w:adjustRightInd w:val="0"/>
              <w:spacing w:after="0" w:line="240" w:lineRule="auto"/>
              <w:jc w:val="center"/>
              <w:rPr>
                <w:rFonts w:ascii="Times New Roman" w:eastAsia="Times New Roman" w:hAnsi="Times New Roman" w:cs="Times New Roman"/>
                <w:sz w:val="24"/>
              </w:rPr>
            </w:pPr>
          </w:p>
        </w:tc>
      </w:tr>
      <w:tr w:rsidR="002E522E" w:rsidRPr="00664918" w:rsidTr="0020224A">
        <w:tc>
          <w:tcPr>
            <w:tcW w:w="8392" w:type="dxa"/>
          </w:tcPr>
          <w:p w:rsidR="002E522E" w:rsidRPr="00664918" w:rsidRDefault="002E522E" w:rsidP="0020224A">
            <w:pPr>
              <w:widowControl w:val="0"/>
              <w:autoSpaceDE w:val="0"/>
              <w:autoSpaceDN w:val="0"/>
              <w:adjustRightInd w:val="0"/>
              <w:spacing w:after="0" w:line="240" w:lineRule="auto"/>
              <w:jc w:val="both"/>
              <w:rPr>
                <w:rFonts w:ascii="Times New Roman" w:eastAsia="Times New Roman" w:hAnsi="Times New Roman" w:cs="Times New Roman"/>
                <w:sz w:val="24"/>
              </w:rPr>
            </w:pPr>
            <w:r w:rsidRPr="00664918">
              <w:rPr>
                <w:rFonts w:ascii="Times New Roman" w:eastAsia="Times New Roman" w:hAnsi="Times New Roman" w:cs="Times New Roman"/>
                <w:sz w:val="24"/>
              </w:rPr>
              <w:t>- 2,0</w:t>
            </w:r>
          </w:p>
        </w:tc>
        <w:tc>
          <w:tcPr>
            <w:tcW w:w="1746" w:type="dxa"/>
          </w:tcPr>
          <w:p w:rsidR="002E522E" w:rsidRPr="00664918" w:rsidRDefault="002E522E" w:rsidP="0020224A">
            <w:pPr>
              <w:widowControl w:val="0"/>
              <w:autoSpaceDE w:val="0"/>
              <w:autoSpaceDN w:val="0"/>
              <w:adjustRightInd w:val="0"/>
              <w:spacing w:after="0" w:line="240" w:lineRule="auto"/>
              <w:jc w:val="center"/>
              <w:rPr>
                <w:rFonts w:ascii="Times New Roman" w:eastAsia="Times New Roman" w:hAnsi="Times New Roman" w:cs="Times New Roman"/>
                <w:sz w:val="24"/>
              </w:rPr>
            </w:pPr>
            <w:r w:rsidRPr="00664918">
              <w:rPr>
                <w:rFonts w:ascii="Times New Roman" w:eastAsia="Times New Roman" w:hAnsi="Times New Roman" w:cs="Times New Roman"/>
                <w:sz w:val="24"/>
              </w:rPr>
              <w:t>10 шт</w:t>
            </w:r>
          </w:p>
        </w:tc>
      </w:tr>
      <w:tr w:rsidR="002E522E" w:rsidRPr="00664918" w:rsidTr="0020224A">
        <w:tc>
          <w:tcPr>
            <w:tcW w:w="8392" w:type="dxa"/>
          </w:tcPr>
          <w:p w:rsidR="002E522E" w:rsidRPr="00664918" w:rsidRDefault="002E522E" w:rsidP="0020224A">
            <w:pPr>
              <w:widowControl w:val="0"/>
              <w:autoSpaceDE w:val="0"/>
              <w:autoSpaceDN w:val="0"/>
              <w:adjustRightInd w:val="0"/>
              <w:spacing w:after="0" w:line="240" w:lineRule="auto"/>
              <w:jc w:val="both"/>
              <w:rPr>
                <w:rFonts w:ascii="Times New Roman" w:eastAsia="Times New Roman" w:hAnsi="Times New Roman" w:cs="Times New Roman"/>
                <w:sz w:val="24"/>
              </w:rPr>
            </w:pPr>
            <w:r w:rsidRPr="00664918">
              <w:rPr>
                <w:rFonts w:ascii="Times New Roman" w:eastAsia="Times New Roman" w:hAnsi="Times New Roman" w:cs="Times New Roman"/>
                <w:sz w:val="24"/>
              </w:rPr>
              <w:t>- 5,0</w:t>
            </w:r>
          </w:p>
        </w:tc>
        <w:tc>
          <w:tcPr>
            <w:tcW w:w="1746" w:type="dxa"/>
          </w:tcPr>
          <w:p w:rsidR="002E522E" w:rsidRPr="00664918" w:rsidRDefault="002E522E" w:rsidP="0020224A">
            <w:pPr>
              <w:widowControl w:val="0"/>
              <w:autoSpaceDE w:val="0"/>
              <w:autoSpaceDN w:val="0"/>
              <w:adjustRightInd w:val="0"/>
              <w:spacing w:after="0" w:line="240" w:lineRule="auto"/>
              <w:jc w:val="center"/>
              <w:rPr>
                <w:rFonts w:ascii="Times New Roman" w:eastAsia="Times New Roman" w:hAnsi="Times New Roman" w:cs="Times New Roman"/>
                <w:sz w:val="24"/>
              </w:rPr>
            </w:pPr>
            <w:r w:rsidRPr="00664918">
              <w:rPr>
                <w:rFonts w:ascii="Times New Roman" w:eastAsia="Times New Roman" w:hAnsi="Times New Roman" w:cs="Times New Roman"/>
                <w:sz w:val="24"/>
              </w:rPr>
              <w:t>10 шт</w:t>
            </w:r>
          </w:p>
        </w:tc>
      </w:tr>
      <w:tr w:rsidR="002E522E" w:rsidRPr="00664918" w:rsidTr="0020224A">
        <w:tc>
          <w:tcPr>
            <w:tcW w:w="8392" w:type="dxa"/>
          </w:tcPr>
          <w:p w:rsidR="002E522E" w:rsidRPr="00664918" w:rsidRDefault="002E522E" w:rsidP="0020224A">
            <w:pPr>
              <w:widowControl w:val="0"/>
              <w:autoSpaceDE w:val="0"/>
              <w:autoSpaceDN w:val="0"/>
              <w:adjustRightInd w:val="0"/>
              <w:spacing w:after="0" w:line="240" w:lineRule="auto"/>
              <w:jc w:val="both"/>
              <w:rPr>
                <w:rFonts w:ascii="Times New Roman" w:eastAsia="Times New Roman" w:hAnsi="Times New Roman" w:cs="Times New Roman"/>
                <w:sz w:val="24"/>
              </w:rPr>
            </w:pPr>
            <w:r w:rsidRPr="00664918">
              <w:rPr>
                <w:rFonts w:ascii="Times New Roman" w:eastAsia="Times New Roman" w:hAnsi="Times New Roman" w:cs="Times New Roman"/>
                <w:sz w:val="24"/>
              </w:rPr>
              <w:t>10,0</w:t>
            </w:r>
          </w:p>
        </w:tc>
        <w:tc>
          <w:tcPr>
            <w:tcW w:w="1746" w:type="dxa"/>
          </w:tcPr>
          <w:p w:rsidR="002E522E" w:rsidRPr="00664918" w:rsidRDefault="002E522E" w:rsidP="0020224A">
            <w:pPr>
              <w:widowControl w:val="0"/>
              <w:autoSpaceDE w:val="0"/>
              <w:autoSpaceDN w:val="0"/>
              <w:adjustRightInd w:val="0"/>
              <w:spacing w:after="0" w:line="240" w:lineRule="auto"/>
              <w:jc w:val="center"/>
              <w:rPr>
                <w:rFonts w:ascii="Times New Roman" w:eastAsia="Times New Roman" w:hAnsi="Times New Roman" w:cs="Times New Roman"/>
                <w:sz w:val="24"/>
              </w:rPr>
            </w:pPr>
            <w:r w:rsidRPr="00664918">
              <w:rPr>
                <w:rFonts w:ascii="Times New Roman" w:eastAsia="Times New Roman" w:hAnsi="Times New Roman" w:cs="Times New Roman"/>
                <w:sz w:val="24"/>
              </w:rPr>
              <w:t>5 шт</w:t>
            </w:r>
          </w:p>
        </w:tc>
      </w:tr>
      <w:tr w:rsidR="002E522E" w:rsidRPr="00664918" w:rsidTr="0020224A">
        <w:tc>
          <w:tcPr>
            <w:tcW w:w="8392" w:type="dxa"/>
          </w:tcPr>
          <w:p w:rsidR="002E522E" w:rsidRPr="00664918" w:rsidRDefault="002E522E" w:rsidP="0020224A">
            <w:pPr>
              <w:widowControl w:val="0"/>
              <w:autoSpaceDE w:val="0"/>
              <w:autoSpaceDN w:val="0"/>
              <w:adjustRightInd w:val="0"/>
              <w:spacing w:after="0" w:line="240" w:lineRule="auto"/>
              <w:jc w:val="both"/>
              <w:rPr>
                <w:rFonts w:ascii="Times New Roman" w:eastAsia="Times New Roman" w:hAnsi="Times New Roman" w:cs="Times New Roman"/>
                <w:sz w:val="24"/>
              </w:rPr>
            </w:pPr>
            <w:r w:rsidRPr="00664918">
              <w:rPr>
                <w:rFonts w:ascii="Times New Roman" w:eastAsia="Times New Roman" w:hAnsi="Times New Roman" w:cs="Times New Roman"/>
                <w:sz w:val="24"/>
              </w:rPr>
              <w:t>пинцет</w:t>
            </w:r>
          </w:p>
        </w:tc>
        <w:tc>
          <w:tcPr>
            <w:tcW w:w="1746" w:type="dxa"/>
          </w:tcPr>
          <w:p w:rsidR="002E522E" w:rsidRPr="00664918" w:rsidRDefault="002E522E" w:rsidP="0020224A">
            <w:pPr>
              <w:widowControl w:val="0"/>
              <w:autoSpaceDE w:val="0"/>
              <w:autoSpaceDN w:val="0"/>
              <w:adjustRightInd w:val="0"/>
              <w:spacing w:after="0" w:line="240" w:lineRule="auto"/>
              <w:jc w:val="center"/>
              <w:rPr>
                <w:rFonts w:ascii="Times New Roman" w:eastAsia="Times New Roman" w:hAnsi="Times New Roman" w:cs="Times New Roman"/>
                <w:sz w:val="24"/>
              </w:rPr>
            </w:pPr>
            <w:r w:rsidRPr="00664918">
              <w:rPr>
                <w:rFonts w:ascii="Times New Roman" w:eastAsia="Times New Roman" w:hAnsi="Times New Roman" w:cs="Times New Roman"/>
                <w:sz w:val="24"/>
              </w:rPr>
              <w:t>1 шт</w:t>
            </w:r>
          </w:p>
        </w:tc>
      </w:tr>
      <w:tr w:rsidR="002E522E" w:rsidRPr="00664918" w:rsidTr="0020224A">
        <w:tc>
          <w:tcPr>
            <w:tcW w:w="8392" w:type="dxa"/>
          </w:tcPr>
          <w:p w:rsidR="002E522E" w:rsidRPr="00664918" w:rsidRDefault="002E522E" w:rsidP="0020224A">
            <w:pPr>
              <w:widowControl w:val="0"/>
              <w:autoSpaceDE w:val="0"/>
              <w:autoSpaceDN w:val="0"/>
              <w:adjustRightInd w:val="0"/>
              <w:spacing w:after="0" w:line="240" w:lineRule="auto"/>
              <w:jc w:val="both"/>
              <w:rPr>
                <w:rFonts w:ascii="Times New Roman" w:eastAsia="Times New Roman" w:hAnsi="Times New Roman" w:cs="Times New Roman"/>
                <w:sz w:val="24"/>
              </w:rPr>
            </w:pPr>
            <w:r w:rsidRPr="00664918">
              <w:rPr>
                <w:rFonts w:ascii="Times New Roman" w:eastAsia="Times New Roman" w:hAnsi="Times New Roman" w:cs="Times New Roman"/>
                <w:sz w:val="24"/>
              </w:rPr>
              <w:t>Термометр медицинский</w:t>
            </w:r>
          </w:p>
        </w:tc>
        <w:tc>
          <w:tcPr>
            <w:tcW w:w="1746" w:type="dxa"/>
          </w:tcPr>
          <w:p w:rsidR="002E522E" w:rsidRPr="00664918" w:rsidRDefault="002E522E" w:rsidP="0020224A">
            <w:pPr>
              <w:widowControl w:val="0"/>
              <w:autoSpaceDE w:val="0"/>
              <w:autoSpaceDN w:val="0"/>
              <w:adjustRightInd w:val="0"/>
              <w:spacing w:after="0" w:line="240" w:lineRule="auto"/>
              <w:jc w:val="center"/>
              <w:rPr>
                <w:rFonts w:ascii="Times New Roman" w:eastAsia="Times New Roman" w:hAnsi="Times New Roman" w:cs="Times New Roman"/>
                <w:sz w:val="24"/>
              </w:rPr>
            </w:pPr>
            <w:r w:rsidRPr="00664918">
              <w:rPr>
                <w:rFonts w:ascii="Times New Roman" w:eastAsia="Times New Roman" w:hAnsi="Times New Roman" w:cs="Times New Roman"/>
                <w:sz w:val="24"/>
              </w:rPr>
              <w:t>20-25 шт</w:t>
            </w:r>
          </w:p>
        </w:tc>
      </w:tr>
      <w:tr w:rsidR="002E522E" w:rsidRPr="00664918" w:rsidTr="0020224A">
        <w:tc>
          <w:tcPr>
            <w:tcW w:w="8392" w:type="dxa"/>
          </w:tcPr>
          <w:p w:rsidR="002E522E" w:rsidRPr="00664918" w:rsidRDefault="002E522E" w:rsidP="0020224A">
            <w:pPr>
              <w:widowControl w:val="0"/>
              <w:autoSpaceDE w:val="0"/>
              <w:autoSpaceDN w:val="0"/>
              <w:adjustRightInd w:val="0"/>
              <w:spacing w:after="0" w:line="240" w:lineRule="auto"/>
              <w:jc w:val="both"/>
              <w:rPr>
                <w:rFonts w:ascii="Times New Roman" w:eastAsia="Times New Roman" w:hAnsi="Times New Roman" w:cs="Times New Roman"/>
                <w:sz w:val="24"/>
              </w:rPr>
            </w:pPr>
            <w:r w:rsidRPr="00664918">
              <w:rPr>
                <w:rFonts w:ascii="Times New Roman" w:eastAsia="Times New Roman" w:hAnsi="Times New Roman" w:cs="Times New Roman"/>
                <w:sz w:val="24"/>
              </w:rPr>
              <w:t>Ножницы</w:t>
            </w:r>
          </w:p>
        </w:tc>
        <w:tc>
          <w:tcPr>
            <w:tcW w:w="1746" w:type="dxa"/>
          </w:tcPr>
          <w:p w:rsidR="002E522E" w:rsidRPr="00664918" w:rsidRDefault="002E522E" w:rsidP="0020224A">
            <w:pPr>
              <w:widowControl w:val="0"/>
              <w:autoSpaceDE w:val="0"/>
              <w:autoSpaceDN w:val="0"/>
              <w:adjustRightInd w:val="0"/>
              <w:spacing w:after="0" w:line="240" w:lineRule="auto"/>
              <w:jc w:val="center"/>
              <w:rPr>
                <w:rFonts w:ascii="Times New Roman" w:eastAsia="Times New Roman" w:hAnsi="Times New Roman" w:cs="Times New Roman"/>
                <w:sz w:val="24"/>
              </w:rPr>
            </w:pPr>
            <w:r w:rsidRPr="00664918">
              <w:rPr>
                <w:rFonts w:ascii="Times New Roman" w:eastAsia="Times New Roman" w:hAnsi="Times New Roman" w:cs="Times New Roman"/>
                <w:sz w:val="24"/>
              </w:rPr>
              <w:t>2 шт</w:t>
            </w:r>
          </w:p>
        </w:tc>
      </w:tr>
      <w:tr w:rsidR="002E522E" w:rsidRPr="00664918" w:rsidTr="0020224A">
        <w:tc>
          <w:tcPr>
            <w:tcW w:w="8392" w:type="dxa"/>
          </w:tcPr>
          <w:p w:rsidR="002E522E" w:rsidRPr="00664918" w:rsidRDefault="002E522E" w:rsidP="0020224A">
            <w:pPr>
              <w:widowControl w:val="0"/>
              <w:autoSpaceDE w:val="0"/>
              <w:autoSpaceDN w:val="0"/>
              <w:adjustRightInd w:val="0"/>
              <w:spacing w:after="0" w:line="240" w:lineRule="auto"/>
              <w:jc w:val="both"/>
              <w:rPr>
                <w:rFonts w:ascii="Times New Roman" w:eastAsia="Times New Roman" w:hAnsi="Times New Roman" w:cs="Times New Roman"/>
                <w:sz w:val="24"/>
              </w:rPr>
            </w:pPr>
            <w:r w:rsidRPr="00664918">
              <w:rPr>
                <w:rFonts w:ascii="Times New Roman" w:eastAsia="Times New Roman" w:hAnsi="Times New Roman" w:cs="Times New Roman"/>
                <w:sz w:val="24"/>
              </w:rPr>
              <w:t>Грелка резиновая</w:t>
            </w:r>
          </w:p>
        </w:tc>
        <w:tc>
          <w:tcPr>
            <w:tcW w:w="1746" w:type="dxa"/>
          </w:tcPr>
          <w:p w:rsidR="002E522E" w:rsidRPr="00664918" w:rsidRDefault="002E522E" w:rsidP="0020224A">
            <w:pPr>
              <w:widowControl w:val="0"/>
              <w:autoSpaceDE w:val="0"/>
              <w:autoSpaceDN w:val="0"/>
              <w:adjustRightInd w:val="0"/>
              <w:spacing w:after="0" w:line="240" w:lineRule="auto"/>
              <w:jc w:val="center"/>
              <w:rPr>
                <w:rFonts w:ascii="Times New Roman" w:eastAsia="Times New Roman" w:hAnsi="Times New Roman" w:cs="Times New Roman"/>
                <w:sz w:val="24"/>
              </w:rPr>
            </w:pPr>
            <w:r w:rsidRPr="00664918">
              <w:rPr>
                <w:rFonts w:ascii="Times New Roman" w:eastAsia="Times New Roman" w:hAnsi="Times New Roman" w:cs="Times New Roman"/>
                <w:sz w:val="24"/>
              </w:rPr>
              <w:t>1-2 шт</w:t>
            </w:r>
          </w:p>
        </w:tc>
      </w:tr>
      <w:tr w:rsidR="002E522E" w:rsidRPr="00664918" w:rsidTr="0020224A">
        <w:tc>
          <w:tcPr>
            <w:tcW w:w="8392" w:type="dxa"/>
          </w:tcPr>
          <w:p w:rsidR="002E522E" w:rsidRPr="00664918" w:rsidRDefault="002E522E" w:rsidP="0020224A">
            <w:pPr>
              <w:widowControl w:val="0"/>
              <w:autoSpaceDE w:val="0"/>
              <w:autoSpaceDN w:val="0"/>
              <w:adjustRightInd w:val="0"/>
              <w:spacing w:after="0" w:line="240" w:lineRule="auto"/>
              <w:jc w:val="both"/>
              <w:rPr>
                <w:rFonts w:ascii="Times New Roman" w:eastAsia="Times New Roman" w:hAnsi="Times New Roman" w:cs="Times New Roman"/>
                <w:sz w:val="24"/>
              </w:rPr>
            </w:pPr>
            <w:r w:rsidRPr="00664918">
              <w:rPr>
                <w:rFonts w:ascii="Times New Roman" w:eastAsia="Times New Roman" w:hAnsi="Times New Roman" w:cs="Times New Roman"/>
                <w:sz w:val="24"/>
              </w:rPr>
              <w:t>Пузырь для льда</w:t>
            </w:r>
          </w:p>
        </w:tc>
        <w:tc>
          <w:tcPr>
            <w:tcW w:w="1746" w:type="dxa"/>
          </w:tcPr>
          <w:p w:rsidR="002E522E" w:rsidRPr="00664918" w:rsidRDefault="002E522E" w:rsidP="0020224A">
            <w:pPr>
              <w:widowControl w:val="0"/>
              <w:autoSpaceDE w:val="0"/>
              <w:autoSpaceDN w:val="0"/>
              <w:adjustRightInd w:val="0"/>
              <w:spacing w:after="0" w:line="240" w:lineRule="auto"/>
              <w:jc w:val="center"/>
              <w:rPr>
                <w:rFonts w:ascii="Times New Roman" w:eastAsia="Times New Roman" w:hAnsi="Times New Roman" w:cs="Times New Roman"/>
                <w:sz w:val="24"/>
              </w:rPr>
            </w:pPr>
            <w:r w:rsidRPr="00664918">
              <w:rPr>
                <w:rFonts w:ascii="Times New Roman" w:eastAsia="Times New Roman" w:hAnsi="Times New Roman" w:cs="Times New Roman"/>
                <w:sz w:val="24"/>
              </w:rPr>
              <w:t>1-2 шт</w:t>
            </w:r>
          </w:p>
        </w:tc>
      </w:tr>
      <w:tr w:rsidR="002E522E" w:rsidRPr="00664918" w:rsidTr="0020224A">
        <w:tc>
          <w:tcPr>
            <w:tcW w:w="8392" w:type="dxa"/>
          </w:tcPr>
          <w:p w:rsidR="002E522E" w:rsidRPr="00664918" w:rsidRDefault="002E522E" w:rsidP="0020224A">
            <w:pPr>
              <w:widowControl w:val="0"/>
              <w:autoSpaceDE w:val="0"/>
              <w:autoSpaceDN w:val="0"/>
              <w:adjustRightInd w:val="0"/>
              <w:spacing w:after="0" w:line="240" w:lineRule="auto"/>
              <w:jc w:val="both"/>
              <w:rPr>
                <w:rFonts w:ascii="Times New Roman" w:eastAsia="Times New Roman" w:hAnsi="Times New Roman" w:cs="Times New Roman"/>
                <w:sz w:val="24"/>
              </w:rPr>
            </w:pPr>
            <w:r w:rsidRPr="00664918">
              <w:rPr>
                <w:rFonts w:ascii="Times New Roman" w:eastAsia="Times New Roman" w:hAnsi="Times New Roman" w:cs="Times New Roman"/>
                <w:sz w:val="24"/>
              </w:rPr>
              <w:t>Лоток почкообразный</w:t>
            </w:r>
          </w:p>
        </w:tc>
        <w:tc>
          <w:tcPr>
            <w:tcW w:w="1746" w:type="dxa"/>
          </w:tcPr>
          <w:p w:rsidR="002E522E" w:rsidRPr="00664918" w:rsidRDefault="002E522E" w:rsidP="0020224A">
            <w:pPr>
              <w:widowControl w:val="0"/>
              <w:autoSpaceDE w:val="0"/>
              <w:autoSpaceDN w:val="0"/>
              <w:adjustRightInd w:val="0"/>
              <w:spacing w:after="0" w:line="240" w:lineRule="auto"/>
              <w:jc w:val="center"/>
              <w:rPr>
                <w:rFonts w:ascii="Times New Roman" w:eastAsia="Times New Roman" w:hAnsi="Times New Roman" w:cs="Times New Roman"/>
                <w:sz w:val="24"/>
              </w:rPr>
            </w:pPr>
            <w:r w:rsidRPr="00664918">
              <w:rPr>
                <w:rFonts w:ascii="Times New Roman" w:eastAsia="Times New Roman" w:hAnsi="Times New Roman" w:cs="Times New Roman"/>
                <w:sz w:val="24"/>
              </w:rPr>
              <w:t>5 шт</w:t>
            </w:r>
          </w:p>
        </w:tc>
      </w:tr>
      <w:tr w:rsidR="002E522E" w:rsidRPr="00664918" w:rsidTr="0020224A">
        <w:tc>
          <w:tcPr>
            <w:tcW w:w="8392" w:type="dxa"/>
          </w:tcPr>
          <w:p w:rsidR="002E522E" w:rsidRPr="00664918" w:rsidRDefault="002E522E" w:rsidP="0020224A">
            <w:pPr>
              <w:widowControl w:val="0"/>
              <w:autoSpaceDE w:val="0"/>
              <w:autoSpaceDN w:val="0"/>
              <w:adjustRightInd w:val="0"/>
              <w:spacing w:after="0" w:line="240" w:lineRule="auto"/>
              <w:jc w:val="both"/>
              <w:rPr>
                <w:rFonts w:ascii="Times New Roman" w:eastAsia="Times New Roman" w:hAnsi="Times New Roman" w:cs="Times New Roman"/>
                <w:sz w:val="24"/>
              </w:rPr>
            </w:pPr>
            <w:r w:rsidRPr="00664918">
              <w:rPr>
                <w:rFonts w:ascii="Times New Roman" w:eastAsia="Times New Roman" w:hAnsi="Times New Roman" w:cs="Times New Roman"/>
                <w:sz w:val="24"/>
              </w:rPr>
              <w:t>Шпатель металлический</w:t>
            </w:r>
          </w:p>
        </w:tc>
        <w:tc>
          <w:tcPr>
            <w:tcW w:w="1746" w:type="dxa"/>
          </w:tcPr>
          <w:p w:rsidR="002E522E" w:rsidRPr="00664918" w:rsidRDefault="002E522E" w:rsidP="0020224A">
            <w:pPr>
              <w:widowControl w:val="0"/>
              <w:autoSpaceDE w:val="0"/>
              <w:autoSpaceDN w:val="0"/>
              <w:adjustRightInd w:val="0"/>
              <w:spacing w:after="0" w:line="240" w:lineRule="auto"/>
              <w:jc w:val="center"/>
              <w:rPr>
                <w:rFonts w:ascii="Times New Roman" w:eastAsia="Times New Roman" w:hAnsi="Times New Roman" w:cs="Times New Roman"/>
                <w:sz w:val="24"/>
              </w:rPr>
            </w:pPr>
            <w:r w:rsidRPr="00664918">
              <w:rPr>
                <w:rFonts w:ascii="Times New Roman" w:eastAsia="Times New Roman" w:hAnsi="Times New Roman" w:cs="Times New Roman"/>
                <w:sz w:val="24"/>
              </w:rPr>
              <w:t>40 шт</w:t>
            </w:r>
          </w:p>
        </w:tc>
      </w:tr>
      <w:tr w:rsidR="002E522E" w:rsidRPr="00664918" w:rsidTr="0020224A">
        <w:tc>
          <w:tcPr>
            <w:tcW w:w="8392" w:type="dxa"/>
          </w:tcPr>
          <w:p w:rsidR="002E522E" w:rsidRPr="00664918" w:rsidRDefault="002E522E" w:rsidP="0020224A">
            <w:pPr>
              <w:widowControl w:val="0"/>
              <w:autoSpaceDE w:val="0"/>
              <w:autoSpaceDN w:val="0"/>
              <w:adjustRightInd w:val="0"/>
              <w:spacing w:after="0" w:line="240" w:lineRule="auto"/>
              <w:jc w:val="both"/>
              <w:rPr>
                <w:rFonts w:ascii="Times New Roman" w:eastAsia="Times New Roman" w:hAnsi="Times New Roman" w:cs="Times New Roman"/>
                <w:sz w:val="24"/>
              </w:rPr>
            </w:pPr>
            <w:r w:rsidRPr="00664918">
              <w:rPr>
                <w:rFonts w:ascii="Times New Roman" w:eastAsia="Times New Roman" w:hAnsi="Times New Roman" w:cs="Times New Roman"/>
                <w:sz w:val="24"/>
              </w:rPr>
              <w:t>Шины (Крамера, Дитерихса, пластмассовые, для верхних конечностей)</w:t>
            </w:r>
          </w:p>
        </w:tc>
        <w:tc>
          <w:tcPr>
            <w:tcW w:w="1746" w:type="dxa"/>
          </w:tcPr>
          <w:p w:rsidR="002E522E" w:rsidRPr="00664918" w:rsidRDefault="002E522E" w:rsidP="0020224A">
            <w:pPr>
              <w:widowControl w:val="0"/>
              <w:autoSpaceDE w:val="0"/>
              <w:autoSpaceDN w:val="0"/>
              <w:adjustRightInd w:val="0"/>
              <w:spacing w:after="0" w:line="240" w:lineRule="auto"/>
              <w:jc w:val="center"/>
              <w:rPr>
                <w:rFonts w:ascii="Times New Roman" w:eastAsia="Times New Roman" w:hAnsi="Times New Roman" w:cs="Times New Roman"/>
                <w:sz w:val="24"/>
              </w:rPr>
            </w:pPr>
            <w:r w:rsidRPr="00664918">
              <w:rPr>
                <w:rFonts w:ascii="Times New Roman" w:eastAsia="Times New Roman" w:hAnsi="Times New Roman" w:cs="Times New Roman"/>
                <w:sz w:val="24"/>
              </w:rPr>
              <w:t>10 шт</w:t>
            </w:r>
          </w:p>
        </w:tc>
      </w:tr>
      <w:tr w:rsidR="002E522E" w:rsidRPr="00664918" w:rsidTr="0020224A">
        <w:tc>
          <w:tcPr>
            <w:tcW w:w="8392" w:type="dxa"/>
          </w:tcPr>
          <w:p w:rsidR="002E522E" w:rsidRPr="00664918" w:rsidRDefault="002E522E" w:rsidP="0020224A">
            <w:pPr>
              <w:widowControl w:val="0"/>
              <w:autoSpaceDE w:val="0"/>
              <w:autoSpaceDN w:val="0"/>
              <w:adjustRightInd w:val="0"/>
              <w:spacing w:after="0" w:line="240" w:lineRule="auto"/>
              <w:jc w:val="both"/>
              <w:rPr>
                <w:rFonts w:ascii="Times New Roman" w:eastAsia="Times New Roman" w:hAnsi="Times New Roman" w:cs="Times New Roman"/>
                <w:sz w:val="24"/>
              </w:rPr>
            </w:pPr>
            <w:r w:rsidRPr="00664918">
              <w:rPr>
                <w:rFonts w:ascii="Times New Roman" w:eastAsia="Times New Roman" w:hAnsi="Times New Roman" w:cs="Times New Roman"/>
                <w:sz w:val="24"/>
              </w:rPr>
              <w:t>Носилки</w:t>
            </w:r>
          </w:p>
        </w:tc>
        <w:tc>
          <w:tcPr>
            <w:tcW w:w="1746" w:type="dxa"/>
          </w:tcPr>
          <w:p w:rsidR="002E522E" w:rsidRPr="00664918" w:rsidRDefault="002E522E" w:rsidP="0020224A">
            <w:pPr>
              <w:widowControl w:val="0"/>
              <w:autoSpaceDE w:val="0"/>
              <w:autoSpaceDN w:val="0"/>
              <w:adjustRightInd w:val="0"/>
              <w:spacing w:after="0" w:line="240" w:lineRule="auto"/>
              <w:jc w:val="center"/>
              <w:rPr>
                <w:rFonts w:ascii="Times New Roman" w:eastAsia="Times New Roman" w:hAnsi="Times New Roman" w:cs="Times New Roman"/>
                <w:sz w:val="24"/>
              </w:rPr>
            </w:pPr>
            <w:r w:rsidRPr="00664918">
              <w:rPr>
                <w:rFonts w:ascii="Times New Roman" w:eastAsia="Times New Roman" w:hAnsi="Times New Roman" w:cs="Times New Roman"/>
                <w:sz w:val="24"/>
              </w:rPr>
              <w:t>1 шт</w:t>
            </w:r>
          </w:p>
        </w:tc>
      </w:tr>
      <w:tr w:rsidR="002E522E" w:rsidRPr="00664918" w:rsidTr="0020224A">
        <w:tc>
          <w:tcPr>
            <w:tcW w:w="8392" w:type="dxa"/>
          </w:tcPr>
          <w:p w:rsidR="002E522E" w:rsidRPr="00664918" w:rsidRDefault="002E522E" w:rsidP="0020224A">
            <w:pPr>
              <w:widowControl w:val="0"/>
              <w:autoSpaceDE w:val="0"/>
              <w:autoSpaceDN w:val="0"/>
              <w:adjustRightInd w:val="0"/>
              <w:spacing w:after="0" w:line="240" w:lineRule="auto"/>
              <w:jc w:val="both"/>
              <w:rPr>
                <w:rFonts w:ascii="Times New Roman" w:eastAsia="Times New Roman" w:hAnsi="Times New Roman" w:cs="Times New Roman"/>
                <w:sz w:val="24"/>
              </w:rPr>
            </w:pPr>
            <w:r w:rsidRPr="00664918">
              <w:rPr>
                <w:rFonts w:ascii="Times New Roman" w:eastAsia="Times New Roman" w:hAnsi="Times New Roman" w:cs="Times New Roman"/>
                <w:sz w:val="24"/>
              </w:rPr>
              <w:t>Кварц тубусный</w:t>
            </w:r>
          </w:p>
        </w:tc>
        <w:tc>
          <w:tcPr>
            <w:tcW w:w="1746" w:type="dxa"/>
          </w:tcPr>
          <w:p w:rsidR="002E522E" w:rsidRPr="00664918" w:rsidRDefault="002E522E" w:rsidP="0020224A">
            <w:pPr>
              <w:widowControl w:val="0"/>
              <w:autoSpaceDE w:val="0"/>
              <w:autoSpaceDN w:val="0"/>
              <w:adjustRightInd w:val="0"/>
              <w:spacing w:after="0" w:line="240" w:lineRule="auto"/>
              <w:jc w:val="center"/>
              <w:rPr>
                <w:rFonts w:ascii="Times New Roman" w:eastAsia="Times New Roman" w:hAnsi="Times New Roman" w:cs="Times New Roman"/>
                <w:sz w:val="24"/>
              </w:rPr>
            </w:pPr>
            <w:r w:rsidRPr="00664918">
              <w:rPr>
                <w:rFonts w:ascii="Times New Roman" w:eastAsia="Times New Roman" w:hAnsi="Times New Roman" w:cs="Times New Roman"/>
                <w:sz w:val="24"/>
              </w:rPr>
              <w:t>1 шт</w:t>
            </w:r>
          </w:p>
        </w:tc>
      </w:tr>
      <w:tr w:rsidR="002E522E" w:rsidRPr="00664918" w:rsidTr="0020224A">
        <w:tc>
          <w:tcPr>
            <w:tcW w:w="8392" w:type="dxa"/>
          </w:tcPr>
          <w:p w:rsidR="002E522E" w:rsidRPr="00664918" w:rsidRDefault="002E522E" w:rsidP="0020224A">
            <w:pPr>
              <w:widowControl w:val="0"/>
              <w:autoSpaceDE w:val="0"/>
              <w:autoSpaceDN w:val="0"/>
              <w:adjustRightInd w:val="0"/>
              <w:spacing w:after="0" w:line="240" w:lineRule="auto"/>
              <w:jc w:val="both"/>
              <w:rPr>
                <w:rFonts w:ascii="Times New Roman" w:eastAsia="Times New Roman" w:hAnsi="Times New Roman" w:cs="Times New Roman"/>
                <w:sz w:val="24"/>
              </w:rPr>
            </w:pPr>
            <w:r w:rsidRPr="00664918">
              <w:rPr>
                <w:rFonts w:ascii="Times New Roman" w:eastAsia="Times New Roman" w:hAnsi="Times New Roman" w:cs="Times New Roman"/>
                <w:sz w:val="24"/>
              </w:rPr>
              <w:t>Очки в детской оправе (Дрр 56-58 мм) с линзами в 1 дптр</w:t>
            </w:r>
          </w:p>
        </w:tc>
        <w:tc>
          <w:tcPr>
            <w:tcW w:w="1746" w:type="dxa"/>
          </w:tcPr>
          <w:p w:rsidR="002E522E" w:rsidRPr="00664918" w:rsidRDefault="002E522E" w:rsidP="0020224A">
            <w:pPr>
              <w:widowControl w:val="0"/>
              <w:autoSpaceDE w:val="0"/>
              <w:autoSpaceDN w:val="0"/>
              <w:adjustRightInd w:val="0"/>
              <w:spacing w:after="0" w:line="240" w:lineRule="auto"/>
              <w:jc w:val="center"/>
              <w:rPr>
                <w:rFonts w:ascii="Times New Roman" w:eastAsia="Times New Roman" w:hAnsi="Times New Roman" w:cs="Times New Roman"/>
                <w:sz w:val="24"/>
              </w:rPr>
            </w:pPr>
            <w:r w:rsidRPr="00664918">
              <w:rPr>
                <w:rFonts w:ascii="Times New Roman" w:eastAsia="Times New Roman" w:hAnsi="Times New Roman" w:cs="Times New Roman"/>
                <w:sz w:val="24"/>
              </w:rPr>
              <w:t>1 шт</w:t>
            </w:r>
          </w:p>
        </w:tc>
      </w:tr>
      <w:tr w:rsidR="002E522E" w:rsidRPr="00664918" w:rsidTr="0020224A">
        <w:tc>
          <w:tcPr>
            <w:tcW w:w="8392" w:type="dxa"/>
          </w:tcPr>
          <w:p w:rsidR="002E522E" w:rsidRPr="00664918" w:rsidRDefault="002E522E" w:rsidP="0020224A">
            <w:pPr>
              <w:widowControl w:val="0"/>
              <w:autoSpaceDE w:val="0"/>
              <w:autoSpaceDN w:val="0"/>
              <w:adjustRightInd w:val="0"/>
              <w:spacing w:after="0" w:line="240" w:lineRule="auto"/>
              <w:jc w:val="both"/>
              <w:rPr>
                <w:rFonts w:ascii="Times New Roman" w:eastAsia="Times New Roman" w:hAnsi="Times New Roman" w:cs="Times New Roman"/>
                <w:sz w:val="24"/>
              </w:rPr>
            </w:pPr>
            <w:r w:rsidRPr="00664918">
              <w:rPr>
                <w:rFonts w:ascii="Times New Roman" w:eastAsia="Times New Roman" w:hAnsi="Times New Roman" w:cs="Times New Roman"/>
                <w:sz w:val="24"/>
              </w:rPr>
              <w:t>Полихроматические таблицы для исследования цветоощущения Е.Б. Рабкина</w:t>
            </w:r>
          </w:p>
        </w:tc>
        <w:tc>
          <w:tcPr>
            <w:tcW w:w="1746" w:type="dxa"/>
          </w:tcPr>
          <w:p w:rsidR="002E522E" w:rsidRPr="00664918" w:rsidRDefault="002E522E" w:rsidP="0020224A">
            <w:pPr>
              <w:widowControl w:val="0"/>
              <w:autoSpaceDE w:val="0"/>
              <w:autoSpaceDN w:val="0"/>
              <w:adjustRightInd w:val="0"/>
              <w:spacing w:after="0" w:line="240" w:lineRule="auto"/>
              <w:jc w:val="center"/>
              <w:rPr>
                <w:rFonts w:ascii="Times New Roman" w:eastAsia="Times New Roman" w:hAnsi="Times New Roman" w:cs="Times New Roman"/>
                <w:sz w:val="24"/>
              </w:rPr>
            </w:pPr>
            <w:r w:rsidRPr="00664918">
              <w:rPr>
                <w:rFonts w:ascii="Times New Roman" w:eastAsia="Times New Roman" w:hAnsi="Times New Roman" w:cs="Times New Roman"/>
                <w:sz w:val="24"/>
              </w:rPr>
              <w:t>1 шт</w:t>
            </w:r>
          </w:p>
        </w:tc>
      </w:tr>
      <w:tr w:rsidR="002E522E" w:rsidRPr="00664918" w:rsidTr="0020224A">
        <w:tc>
          <w:tcPr>
            <w:tcW w:w="8392" w:type="dxa"/>
          </w:tcPr>
          <w:p w:rsidR="002E522E" w:rsidRPr="00664918" w:rsidRDefault="002E522E" w:rsidP="0020224A">
            <w:pPr>
              <w:widowControl w:val="0"/>
              <w:autoSpaceDE w:val="0"/>
              <w:autoSpaceDN w:val="0"/>
              <w:adjustRightInd w:val="0"/>
              <w:spacing w:after="0" w:line="240" w:lineRule="auto"/>
              <w:jc w:val="both"/>
              <w:rPr>
                <w:rFonts w:ascii="Times New Roman" w:eastAsia="Times New Roman" w:hAnsi="Times New Roman" w:cs="Times New Roman"/>
                <w:sz w:val="24"/>
              </w:rPr>
            </w:pPr>
            <w:r w:rsidRPr="00664918">
              <w:rPr>
                <w:rFonts w:ascii="Times New Roman" w:eastAsia="Times New Roman" w:hAnsi="Times New Roman" w:cs="Times New Roman"/>
                <w:sz w:val="24"/>
              </w:rPr>
              <w:t>Плантографдеревянный (может быть изготовлен в мастерской для трудового обучения)</w:t>
            </w:r>
          </w:p>
        </w:tc>
        <w:tc>
          <w:tcPr>
            <w:tcW w:w="1746" w:type="dxa"/>
          </w:tcPr>
          <w:p w:rsidR="002E522E" w:rsidRPr="00664918" w:rsidRDefault="002E522E" w:rsidP="0020224A">
            <w:pPr>
              <w:widowControl w:val="0"/>
              <w:autoSpaceDE w:val="0"/>
              <w:autoSpaceDN w:val="0"/>
              <w:adjustRightInd w:val="0"/>
              <w:spacing w:after="0" w:line="240" w:lineRule="auto"/>
              <w:jc w:val="center"/>
              <w:rPr>
                <w:rFonts w:ascii="Times New Roman" w:eastAsia="Times New Roman" w:hAnsi="Times New Roman" w:cs="Times New Roman"/>
                <w:sz w:val="24"/>
              </w:rPr>
            </w:pPr>
            <w:r w:rsidRPr="00664918">
              <w:rPr>
                <w:rFonts w:ascii="Times New Roman" w:eastAsia="Times New Roman" w:hAnsi="Times New Roman" w:cs="Times New Roman"/>
                <w:sz w:val="24"/>
              </w:rPr>
              <w:t>1 шт</w:t>
            </w:r>
          </w:p>
        </w:tc>
      </w:tr>
      <w:tr w:rsidR="002E522E" w:rsidRPr="00664918" w:rsidTr="0020224A">
        <w:tc>
          <w:tcPr>
            <w:tcW w:w="8392" w:type="dxa"/>
          </w:tcPr>
          <w:p w:rsidR="002E522E" w:rsidRPr="00664918" w:rsidRDefault="002E522E" w:rsidP="0020224A">
            <w:pPr>
              <w:widowControl w:val="0"/>
              <w:autoSpaceDE w:val="0"/>
              <w:autoSpaceDN w:val="0"/>
              <w:adjustRightInd w:val="0"/>
              <w:spacing w:after="0" w:line="240" w:lineRule="auto"/>
              <w:jc w:val="both"/>
              <w:rPr>
                <w:rFonts w:ascii="Times New Roman" w:eastAsia="Times New Roman" w:hAnsi="Times New Roman" w:cs="Times New Roman"/>
                <w:sz w:val="24"/>
              </w:rPr>
            </w:pPr>
            <w:r w:rsidRPr="00664918">
              <w:rPr>
                <w:rFonts w:ascii="Times New Roman" w:eastAsia="Times New Roman" w:hAnsi="Times New Roman" w:cs="Times New Roman"/>
                <w:sz w:val="24"/>
              </w:rPr>
              <w:t>Коврик (1 м х1,5 м)</w:t>
            </w:r>
          </w:p>
        </w:tc>
        <w:tc>
          <w:tcPr>
            <w:tcW w:w="1746" w:type="dxa"/>
          </w:tcPr>
          <w:p w:rsidR="002E522E" w:rsidRPr="00664918" w:rsidRDefault="002E522E" w:rsidP="0020224A">
            <w:pPr>
              <w:widowControl w:val="0"/>
              <w:autoSpaceDE w:val="0"/>
              <w:autoSpaceDN w:val="0"/>
              <w:adjustRightInd w:val="0"/>
              <w:spacing w:after="0" w:line="240" w:lineRule="auto"/>
              <w:jc w:val="center"/>
              <w:rPr>
                <w:rFonts w:ascii="Times New Roman" w:eastAsia="Times New Roman" w:hAnsi="Times New Roman" w:cs="Times New Roman"/>
                <w:sz w:val="24"/>
              </w:rPr>
            </w:pPr>
            <w:r w:rsidRPr="00664918">
              <w:rPr>
                <w:rFonts w:ascii="Times New Roman" w:eastAsia="Times New Roman" w:hAnsi="Times New Roman" w:cs="Times New Roman"/>
                <w:sz w:val="24"/>
              </w:rPr>
              <w:t>1 шт</w:t>
            </w:r>
          </w:p>
        </w:tc>
      </w:tr>
    </w:tbl>
    <w:p w:rsidR="002E522E" w:rsidRPr="00664918" w:rsidRDefault="002E522E" w:rsidP="002E522E">
      <w:pPr>
        <w:widowControl w:val="0"/>
        <w:autoSpaceDE w:val="0"/>
        <w:autoSpaceDN w:val="0"/>
        <w:adjustRightInd w:val="0"/>
        <w:spacing w:after="0" w:line="240" w:lineRule="auto"/>
        <w:jc w:val="both"/>
        <w:rPr>
          <w:rFonts w:ascii="Times New Roman" w:eastAsia="Times New Roman" w:hAnsi="Times New Roman" w:cs="Times New Roman"/>
          <w:sz w:val="28"/>
          <w:szCs w:val="24"/>
        </w:rPr>
      </w:pP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sz w:val="28"/>
          <w:szCs w:val="24"/>
        </w:rPr>
      </w:pPr>
      <w:r w:rsidRPr="00664918">
        <w:rPr>
          <w:rFonts w:ascii="Times New Roman" w:eastAsia="Times New Roman" w:hAnsi="Times New Roman" w:cs="Times New Roman"/>
          <w:color w:val="000000"/>
          <w:sz w:val="28"/>
        </w:rPr>
        <w:t xml:space="preserve">На каждом этаже должны размещаться санитарные узлы для мальчиков и девочек, оборудованные кабинами с дверями без запоров. Количество санитарных приборов определяется из расчета 1 унитаз на 20 девочек, 1 умывальник на 30 девочек, 1 унитаз, 0,5 </w:t>
      </w:r>
      <w:r w:rsidR="00021C2C">
        <w:rPr>
          <w:rFonts w:ascii="Times New Roman" w:eastAsia="Times New Roman" w:hAnsi="Times New Roman" w:cs="Times New Roman"/>
          <w:color w:val="000000"/>
          <w:sz w:val="28"/>
        </w:rPr>
        <w:t xml:space="preserve">м </w:t>
      </w:r>
      <w:r w:rsidRPr="00664918">
        <w:rPr>
          <w:rFonts w:ascii="Times New Roman" w:eastAsia="Times New Roman" w:hAnsi="Times New Roman" w:cs="Times New Roman"/>
          <w:color w:val="000000"/>
          <w:sz w:val="28"/>
        </w:rPr>
        <w:t>лоткового писсуара и 1 умывальник на 30 мальчиков. Площадь санитарных узлов для мальчиков и девочек следует принимать из расчета не менее 0,1 кв.м на одного обучающегося. Для персонала выделяется отдельный санузел. Для обучающихся II и III ступеней обучения организуются комнаты личной гигиены для девочек из расчета 1 кабина на 70 человек, площадью не менее 3 кв.м.</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sz w:val="28"/>
          <w:szCs w:val="24"/>
        </w:rPr>
      </w:pPr>
      <w:r w:rsidRPr="00664918">
        <w:rPr>
          <w:rFonts w:ascii="Times New Roman" w:eastAsia="Times New Roman" w:hAnsi="Times New Roman" w:cs="Times New Roman"/>
          <w:color w:val="000000"/>
          <w:sz w:val="28"/>
        </w:rPr>
        <w:t>Входы в санузлы не следует располагать напротив входа в учебные помещения или в непосредственной близости от них.</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sz w:val="28"/>
          <w:szCs w:val="24"/>
        </w:rPr>
      </w:pPr>
      <w:r w:rsidRPr="00664918">
        <w:rPr>
          <w:rFonts w:ascii="Times New Roman" w:eastAsia="Times New Roman" w:hAnsi="Times New Roman" w:cs="Times New Roman"/>
          <w:color w:val="000000"/>
          <w:sz w:val="28"/>
        </w:rPr>
        <w:t>На каждом этаже предусматриваются помещения, оборудованные поддонами и подводкой к ним холодной и горячей воды, для хранения и обработки уборочного инвентаря, приготовления дезинфекционных растворов.</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sz w:val="28"/>
          <w:szCs w:val="24"/>
        </w:rPr>
      </w:pPr>
      <w:r w:rsidRPr="00664918">
        <w:rPr>
          <w:rFonts w:ascii="Times New Roman" w:eastAsia="Times New Roman" w:hAnsi="Times New Roman" w:cs="Times New Roman"/>
          <w:color w:val="000000"/>
          <w:sz w:val="28"/>
        </w:rPr>
        <w:t xml:space="preserve">В помещениях начальных классов, лабораториях, учебных кабинетах, мастерских, помещениях медицинского назначения, учительской, комнате </w:t>
      </w:r>
      <w:r w:rsidRPr="00664918">
        <w:rPr>
          <w:rFonts w:ascii="Times New Roman" w:eastAsia="Times New Roman" w:hAnsi="Times New Roman" w:cs="Times New Roman"/>
          <w:color w:val="000000"/>
          <w:sz w:val="28"/>
        </w:rPr>
        <w:lastRenderedPageBreak/>
        <w:t>технического персонала обязательно устанавливаются умывальники.</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sz w:val="28"/>
          <w:szCs w:val="24"/>
        </w:rPr>
      </w:pPr>
      <w:r w:rsidRPr="00664918">
        <w:rPr>
          <w:rFonts w:ascii="Times New Roman" w:eastAsia="Times New Roman" w:hAnsi="Times New Roman" w:cs="Times New Roman"/>
          <w:color w:val="000000"/>
          <w:sz w:val="28"/>
        </w:rPr>
        <w:t xml:space="preserve"> В общеобразовательных учреждениях организуется 2-разовое горячее питание для детей групп продленного дня и горячие завтраки для остальных детей. Питание может быть организовано в столовой, работающей на сырье или на полуфабрикатах, а также в буфете-раздаточной согласно гигиеническим требованиям к организациям общественного питания, включая кондитерские цехи и организации, вырабатывающие мягкое мороженное. Столовые предусматриваются в учреждениях с числом обучающихся более 100 человек.</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sz w:val="28"/>
          <w:szCs w:val="24"/>
        </w:rPr>
      </w:pPr>
      <w:r w:rsidRPr="00664918">
        <w:rPr>
          <w:rFonts w:ascii="Times New Roman" w:eastAsia="Times New Roman" w:hAnsi="Times New Roman" w:cs="Times New Roman"/>
          <w:color w:val="000000"/>
          <w:sz w:val="28"/>
        </w:rPr>
        <w:t>Столовая, работающая на сырье, должна иметь следующий набор оборудования и помещений: цехи - горячий, холодный, мясо-рыбный, кондитерский, овощной; моечные для столовой и кухонной посуды; кладовые для сухих продуктов и овощей; охлаждаемые и низкотемпературные камеры для хранения мясных и особо скоропортящихся продуктов; бытовые помещения для персонала пищеблока; загрузочная-тарная; моечная для тары; холодильная камера для пищевых отходов; санузел для сотрудников столовой. В состав помещений столовой, работающей на полуфабрикатах, входят: горячий цех, доготовочная, моечные для столовой и кухонной посуды, кладовые для сухих продуктов и овощей, холодильные камеры для полуфабрикатов, бытовые помещения для персонала пищеблока, загрузочная-тарная, моечная для тары, холодильная камера для пищевых отходов.</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sz w:val="28"/>
          <w:szCs w:val="24"/>
        </w:rPr>
      </w:pPr>
      <w:r w:rsidRPr="00664918">
        <w:rPr>
          <w:rFonts w:ascii="Times New Roman" w:eastAsia="Times New Roman" w:hAnsi="Times New Roman" w:cs="Times New Roman"/>
          <w:color w:val="000000"/>
          <w:sz w:val="28"/>
        </w:rPr>
        <w:t>В состав помещений буфета-раздаточной входят: загрузочная, помещение для подогрева пищи, оборудованное плитой, холодильными шкафами; раздаточная, оборудованная мармитами; посудомоечная; подсобные помещения, бытовые помещения для персонала, помещения для мытья тары.</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sz w:val="28"/>
          <w:szCs w:val="24"/>
        </w:rPr>
      </w:pPr>
      <w:r w:rsidRPr="00664918">
        <w:rPr>
          <w:rFonts w:ascii="Times New Roman" w:eastAsia="Times New Roman" w:hAnsi="Times New Roman" w:cs="Times New Roman"/>
          <w:color w:val="000000"/>
          <w:sz w:val="28"/>
        </w:rPr>
        <w:t>При буфетах и столовых общеобразовательных учреждений обязательно предусматривается обеденный зал площадью из расчета 0,7 кв.м на одно место в зале исходя из посадки 100% обучающихся в 3 очереди. При столовых устанавливаются умывальники из расчета 1 кран на 20 посадочных мест. Умывальники размещают в расширенных проходах, коридорах, ведущих в обеденный зал, или в отдельном помещении рядом с обеденным залом.</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sz w:val="28"/>
          <w:szCs w:val="24"/>
        </w:rPr>
      </w:pPr>
      <w:r w:rsidRPr="00664918">
        <w:rPr>
          <w:rFonts w:ascii="Times New Roman" w:eastAsia="Times New Roman" w:hAnsi="Times New Roman" w:cs="Times New Roman"/>
          <w:color w:val="000000"/>
          <w:sz w:val="28"/>
        </w:rPr>
        <w:t>В сельских общеобразовательных учреждениях (средних, неполных средних) требования к организации питания те же, что и в городских. В малокомплектных общеобразовательных учреждениях (до 50 обучающихся) выделяются помещения для приема пищи с минимальным набором оборудования: электроплита 2-гнездная, мойка для мытья посуды, холодильник, электротитан.</w:t>
      </w:r>
    </w:p>
    <w:p w:rsidR="002E522E" w:rsidRPr="00664918" w:rsidRDefault="002E522E" w:rsidP="002E522E">
      <w:pPr>
        <w:widowControl w:val="0"/>
        <w:autoSpaceDE w:val="0"/>
        <w:autoSpaceDN w:val="0"/>
        <w:adjustRightInd w:val="0"/>
        <w:spacing w:after="0" w:line="240" w:lineRule="auto"/>
        <w:rPr>
          <w:rFonts w:ascii="Times New Roman" w:eastAsia="Times New Roman" w:hAnsi="Times New Roman" w:cs="Times New Roman"/>
          <w:sz w:val="28"/>
          <w:szCs w:val="24"/>
        </w:rPr>
      </w:pPr>
    </w:p>
    <w:p w:rsidR="002E522E" w:rsidRDefault="002E522E" w:rsidP="002E522E">
      <w:pPr>
        <w:widowControl w:val="0"/>
        <w:autoSpaceDE w:val="0"/>
        <w:autoSpaceDN w:val="0"/>
        <w:adjustRightInd w:val="0"/>
        <w:spacing w:after="0" w:line="240" w:lineRule="auto"/>
        <w:jc w:val="center"/>
        <w:rPr>
          <w:rFonts w:ascii="Times New Roman" w:eastAsia="Times New Roman" w:hAnsi="Times New Roman" w:cs="Times New Roman"/>
          <w:b/>
          <w:bCs/>
          <w:sz w:val="28"/>
        </w:rPr>
      </w:pPr>
      <w:r w:rsidRPr="00664918">
        <w:rPr>
          <w:rFonts w:ascii="Times New Roman" w:eastAsia="Times New Roman" w:hAnsi="Times New Roman" w:cs="Times New Roman"/>
          <w:b/>
          <w:bCs/>
          <w:sz w:val="28"/>
        </w:rPr>
        <w:t>Требования к помещениям и оборудованию общеобразовательных учреждений</w:t>
      </w:r>
    </w:p>
    <w:p w:rsidR="00B657E0" w:rsidRPr="00664918" w:rsidRDefault="00B657E0" w:rsidP="002E522E">
      <w:pPr>
        <w:widowControl w:val="0"/>
        <w:autoSpaceDE w:val="0"/>
        <w:autoSpaceDN w:val="0"/>
        <w:adjustRightInd w:val="0"/>
        <w:spacing w:after="0" w:line="240" w:lineRule="auto"/>
        <w:jc w:val="center"/>
        <w:rPr>
          <w:rFonts w:ascii="Times New Roman" w:eastAsia="Times New Roman" w:hAnsi="Times New Roman" w:cs="Times New Roman"/>
          <w:b/>
          <w:bCs/>
          <w:sz w:val="28"/>
        </w:rPr>
      </w:pP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sz w:val="28"/>
          <w:szCs w:val="24"/>
        </w:rPr>
      </w:pPr>
      <w:r w:rsidRPr="00664918">
        <w:rPr>
          <w:rFonts w:ascii="Times New Roman" w:eastAsia="Times New Roman" w:hAnsi="Times New Roman" w:cs="Times New Roman"/>
          <w:color w:val="000000"/>
          <w:sz w:val="28"/>
        </w:rPr>
        <w:t xml:space="preserve">В зависимости от назначения учебных помещений могут применяться </w:t>
      </w:r>
      <w:r w:rsidRPr="00664918">
        <w:rPr>
          <w:rFonts w:ascii="Times New Roman" w:eastAsia="Times New Roman" w:hAnsi="Times New Roman" w:cs="Times New Roman"/>
          <w:color w:val="000000"/>
          <w:sz w:val="28"/>
        </w:rPr>
        <w:lastRenderedPageBreak/>
        <w:t>столы ученические (одноместные и двухместные), столы аудиторные, чертежные или лабораторные. Расстановка столов, как правило, трехрядная, но возможны варианты с двухрядной или однорядной (сблокированной) расстановкой столов.</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sz w:val="28"/>
          <w:szCs w:val="24"/>
        </w:rPr>
      </w:pPr>
      <w:r w:rsidRPr="00664918">
        <w:rPr>
          <w:rFonts w:ascii="Times New Roman" w:eastAsia="Times New Roman" w:hAnsi="Times New Roman" w:cs="Times New Roman"/>
          <w:color w:val="000000"/>
          <w:sz w:val="28"/>
        </w:rPr>
        <w:t>Каждый обучающийся обеспечивается удобным рабочим местом за партой или столом в соответствии с его ростом и состоянием зрения и слуха. Для подбора мебели соответственно росту обучающихся производится ее цветовая маркировка. Табуретки или скамейки вместо стульев не используются.</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sz w:val="28"/>
          <w:szCs w:val="24"/>
        </w:rPr>
      </w:pPr>
      <w:r w:rsidRPr="00664918">
        <w:rPr>
          <w:rFonts w:ascii="Times New Roman" w:eastAsia="Times New Roman" w:hAnsi="Times New Roman" w:cs="Times New Roman"/>
          <w:color w:val="000000"/>
          <w:sz w:val="28"/>
        </w:rPr>
        <w:t>Детей, часто болеющих ОРЗ, ангинами, простудными заболеваниями, следует рассаживать дальше от наружной стены.</w:t>
      </w:r>
    </w:p>
    <w:p w:rsidR="002E522E" w:rsidRPr="00664918" w:rsidRDefault="002E522E" w:rsidP="002E522E">
      <w:pPr>
        <w:keepNext/>
        <w:widowControl w:val="0"/>
        <w:autoSpaceDE w:val="0"/>
        <w:autoSpaceDN w:val="0"/>
        <w:adjustRightInd w:val="0"/>
        <w:spacing w:after="0" w:line="240" w:lineRule="auto"/>
        <w:ind w:firstLine="485"/>
        <w:jc w:val="right"/>
        <w:outlineLvl w:val="4"/>
        <w:rPr>
          <w:rFonts w:ascii="Times New Roman" w:eastAsia="Times New Roman" w:hAnsi="Times New Roman" w:cs="Times New Roman"/>
          <w:b/>
          <w:bCs/>
          <w:sz w:val="24"/>
        </w:rPr>
      </w:pPr>
      <w:r w:rsidRPr="00664918">
        <w:rPr>
          <w:rFonts w:ascii="Times New Roman" w:eastAsia="Times New Roman" w:hAnsi="Times New Roman" w:cs="Times New Roman"/>
          <w:b/>
          <w:bCs/>
          <w:sz w:val="24"/>
        </w:rPr>
        <w:t>Таблица №2</w:t>
      </w:r>
    </w:p>
    <w:p w:rsidR="002E522E" w:rsidRPr="00664918" w:rsidRDefault="002E522E" w:rsidP="002E522E">
      <w:pPr>
        <w:widowControl w:val="0"/>
        <w:autoSpaceDE w:val="0"/>
        <w:autoSpaceDN w:val="0"/>
        <w:adjustRightInd w:val="0"/>
        <w:spacing w:after="0" w:line="240" w:lineRule="auto"/>
        <w:rPr>
          <w:rFonts w:ascii="Arial" w:eastAsia="Times New Roman" w:hAnsi="Arial" w:cs="Arial"/>
          <w:sz w:val="28"/>
          <w:szCs w:val="24"/>
        </w:rPr>
      </w:pPr>
    </w:p>
    <w:p w:rsidR="002E522E" w:rsidRPr="00664918" w:rsidRDefault="002E522E" w:rsidP="002E522E">
      <w:pPr>
        <w:widowControl w:val="0"/>
        <w:autoSpaceDE w:val="0"/>
        <w:autoSpaceDN w:val="0"/>
        <w:adjustRightInd w:val="0"/>
        <w:spacing w:after="0" w:line="240" w:lineRule="auto"/>
        <w:jc w:val="center"/>
        <w:rPr>
          <w:rFonts w:ascii="Times New Roman" w:eastAsia="Times New Roman" w:hAnsi="Times New Roman" w:cs="Times New Roman"/>
          <w:b/>
          <w:bCs/>
          <w:sz w:val="24"/>
        </w:rPr>
      </w:pPr>
      <w:r w:rsidRPr="00664918">
        <w:rPr>
          <w:rFonts w:ascii="Times New Roman" w:eastAsia="Times New Roman" w:hAnsi="Times New Roman" w:cs="Times New Roman"/>
          <w:b/>
          <w:bCs/>
          <w:sz w:val="24"/>
        </w:rPr>
        <w:t xml:space="preserve">Размеры мебели и ее маркировка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74"/>
        <w:gridCol w:w="1870"/>
        <w:gridCol w:w="1961"/>
        <w:gridCol w:w="1952"/>
        <w:gridCol w:w="1914"/>
      </w:tblGrid>
      <w:tr w:rsidR="002E522E" w:rsidRPr="00664918" w:rsidTr="0020224A">
        <w:tc>
          <w:tcPr>
            <w:tcW w:w="2027" w:type="dxa"/>
          </w:tcPr>
          <w:p w:rsidR="002E522E" w:rsidRPr="00664918" w:rsidRDefault="002E522E" w:rsidP="0020224A">
            <w:pPr>
              <w:widowControl w:val="0"/>
              <w:autoSpaceDE w:val="0"/>
              <w:autoSpaceDN w:val="0"/>
              <w:adjustRightInd w:val="0"/>
              <w:spacing w:after="0" w:line="240" w:lineRule="auto"/>
              <w:jc w:val="center"/>
              <w:rPr>
                <w:rFonts w:ascii="Times New Roman" w:eastAsia="Times New Roman" w:hAnsi="Times New Roman" w:cs="Times New Roman"/>
                <w:sz w:val="24"/>
              </w:rPr>
            </w:pPr>
            <w:r w:rsidRPr="00664918">
              <w:rPr>
                <w:rFonts w:ascii="Times New Roman" w:eastAsia="Times New Roman" w:hAnsi="Times New Roman" w:cs="Times New Roman"/>
                <w:sz w:val="24"/>
              </w:rPr>
              <w:t xml:space="preserve">Номера мебели </w:t>
            </w:r>
          </w:p>
          <w:p w:rsidR="002E522E" w:rsidRPr="00664918" w:rsidRDefault="002E522E" w:rsidP="0020224A">
            <w:pPr>
              <w:widowControl w:val="0"/>
              <w:autoSpaceDE w:val="0"/>
              <w:autoSpaceDN w:val="0"/>
              <w:adjustRightInd w:val="0"/>
              <w:spacing w:after="0" w:line="240" w:lineRule="auto"/>
              <w:jc w:val="center"/>
              <w:rPr>
                <w:rFonts w:ascii="Times New Roman" w:eastAsia="Times New Roman" w:hAnsi="Times New Roman" w:cs="Times New Roman"/>
                <w:sz w:val="24"/>
              </w:rPr>
            </w:pPr>
          </w:p>
        </w:tc>
        <w:tc>
          <w:tcPr>
            <w:tcW w:w="2027" w:type="dxa"/>
          </w:tcPr>
          <w:p w:rsidR="002E522E" w:rsidRPr="00664918" w:rsidRDefault="002E522E" w:rsidP="0020224A">
            <w:pPr>
              <w:widowControl w:val="0"/>
              <w:autoSpaceDE w:val="0"/>
              <w:autoSpaceDN w:val="0"/>
              <w:adjustRightInd w:val="0"/>
              <w:spacing w:after="0" w:line="240" w:lineRule="auto"/>
              <w:jc w:val="center"/>
              <w:rPr>
                <w:rFonts w:ascii="Times New Roman" w:eastAsia="Times New Roman" w:hAnsi="Times New Roman" w:cs="Times New Roman"/>
                <w:sz w:val="24"/>
              </w:rPr>
            </w:pPr>
            <w:r w:rsidRPr="00664918">
              <w:rPr>
                <w:rFonts w:ascii="Times New Roman" w:eastAsia="Times New Roman" w:hAnsi="Times New Roman" w:cs="Times New Roman"/>
                <w:sz w:val="24"/>
              </w:rPr>
              <w:t>Группа роста (в мм)</w:t>
            </w:r>
          </w:p>
        </w:tc>
        <w:tc>
          <w:tcPr>
            <w:tcW w:w="2028" w:type="dxa"/>
          </w:tcPr>
          <w:p w:rsidR="002E522E" w:rsidRPr="00664918" w:rsidRDefault="002E522E" w:rsidP="0020224A">
            <w:pPr>
              <w:widowControl w:val="0"/>
              <w:autoSpaceDE w:val="0"/>
              <w:autoSpaceDN w:val="0"/>
              <w:adjustRightInd w:val="0"/>
              <w:spacing w:after="0" w:line="240" w:lineRule="auto"/>
              <w:jc w:val="center"/>
              <w:rPr>
                <w:rFonts w:ascii="Times New Roman" w:eastAsia="Times New Roman" w:hAnsi="Times New Roman" w:cs="Times New Roman"/>
                <w:sz w:val="24"/>
              </w:rPr>
            </w:pPr>
            <w:r w:rsidRPr="00664918">
              <w:rPr>
                <w:rFonts w:ascii="Times New Roman" w:eastAsia="Times New Roman" w:hAnsi="Times New Roman" w:cs="Times New Roman"/>
                <w:sz w:val="24"/>
              </w:rPr>
              <w:t>Высота над полом крышки края стола, обращенного к ученику, по ГОСТу 11015-93 (в мм)</w:t>
            </w:r>
          </w:p>
        </w:tc>
        <w:tc>
          <w:tcPr>
            <w:tcW w:w="2028" w:type="dxa"/>
          </w:tcPr>
          <w:p w:rsidR="002E522E" w:rsidRPr="00664918" w:rsidRDefault="002E522E" w:rsidP="0020224A">
            <w:pPr>
              <w:widowControl w:val="0"/>
              <w:autoSpaceDE w:val="0"/>
              <w:autoSpaceDN w:val="0"/>
              <w:adjustRightInd w:val="0"/>
              <w:spacing w:after="0" w:line="240" w:lineRule="auto"/>
              <w:jc w:val="center"/>
              <w:rPr>
                <w:rFonts w:ascii="Times New Roman" w:eastAsia="Times New Roman" w:hAnsi="Times New Roman" w:cs="Times New Roman"/>
                <w:sz w:val="24"/>
              </w:rPr>
            </w:pPr>
            <w:r w:rsidRPr="00664918">
              <w:rPr>
                <w:rFonts w:ascii="Times New Roman" w:eastAsia="Times New Roman" w:hAnsi="Times New Roman" w:cs="Times New Roman"/>
                <w:sz w:val="24"/>
              </w:rPr>
              <w:t>Цвет маркировки</w:t>
            </w:r>
          </w:p>
        </w:tc>
        <w:tc>
          <w:tcPr>
            <w:tcW w:w="2028" w:type="dxa"/>
          </w:tcPr>
          <w:p w:rsidR="002E522E" w:rsidRPr="00664918" w:rsidRDefault="002E522E" w:rsidP="0020224A">
            <w:pPr>
              <w:widowControl w:val="0"/>
              <w:autoSpaceDE w:val="0"/>
              <w:autoSpaceDN w:val="0"/>
              <w:adjustRightInd w:val="0"/>
              <w:spacing w:after="0" w:line="240" w:lineRule="auto"/>
              <w:jc w:val="center"/>
              <w:rPr>
                <w:rFonts w:ascii="Times New Roman" w:eastAsia="Times New Roman" w:hAnsi="Times New Roman" w:cs="Times New Roman"/>
                <w:sz w:val="24"/>
              </w:rPr>
            </w:pPr>
            <w:r w:rsidRPr="00664918">
              <w:rPr>
                <w:rFonts w:ascii="Times New Roman" w:eastAsia="Times New Roman" w:hAnsi="Times New Roman" w:cs="Times New Roman"/>
                <w:sz w:val="24"/>
              </w:rPr>
              <w:t>Высота над полом переднего сиденья по ГОСТ у 11016-93 (в мм)</w:t>
            </w:r>
          </w:p>
        </w:tc>
      </w:tr>
      <w:tr w:rsidR="002E522E" w:rsidRPr="00664918" w:rsidTr="0020224A">
        <w:tc>
          <w:tcPr>
            <w:tcW w:w="2027" w:type="dxa"/>
          </w:tcPr>
          <w:p w:rsidR="002E522E" w:rsidRPr="00664918" w:rsidRDefault="002E522E" w:rsidP="0020224A">
            <w:pPr>
              <w:widowControl w:val="0"/>
              <w:autoSpaceDE w:val="0"/>
              <w:autoSpaceDN w:val="0"/>
              <w:adjustRightInd w:val="0"/>
              <w:spacing w:after="0" w:line="240" w:lineRule="auto"/>
              <w:jc w:val="center"/>
              <w:rPr>
                <w:rFonts w:ascii="Times New Roman" w:eastAsia="Times New Roman" w:hAnsi="Times New Roman" w:cs="Times New Roman"/>
                <w:sz w:val="24"/>
              </w:rPr>
            </w:pPr>
            <w:r w:rsidRPr="00664918">
              <w:rPr>
                <w:rFonts w:ascii="Times New Roman" w:eastAsia="Times New Roman" w:hAnsi="Times New Roman" w:cs="Times New Roman"/>
                <w:sz w:val="24"/>
              </w:rPr>
              <w:t>1</w:t>
            </w:r>
          </w:p>
        </w:tc>
        <w:tc>
          <w:tcPr>
            <w:tcW w:w="2027" w:type="dxa"/>
          </w:tcPr>
          <w:p w:rsidR="002E522E" w:rsidRPr="00664918" w:rsidRDefault="002E522E" w:rsidP="0020224A">
            <w:pPr>
              <w:widowControl w:val="0"/>
              <w:autoSpaceDE w:val="0"/>
              <w:autoSpaceDN w:val="0"/>
              <w:adjustRightInd w:val="0"/>
              <w:spacing w:after="0" w:line="240" w:lineRule="auto"/>
              <w:jc w:val="center"/>
              <w:rPr>
                <w:rFonts w:ascii="Times New Roman" w:eastAsia="Times New Roman" w:hAnsi="Times New Roman" w:cs="Times New Roman"/>
                <w:sz w:val="24"/>
              </w:rPr>
            </w:pPr>
            <w:r w:rsidRPr="00664918">
              <w:rPr>
                <w:rFonts w:ascii="Times New Roman" w:eastAsia="Times New Roman" w:hAnsi="Times New Roman" w:cs="Times New Roman"/>
                <w:sz w:val="24"/>
              </w:rPr>
              <w:t>1000-1150</w:t>
            </w:r>
          </w:p>
        </w:tc>
        <w:tc>
          <w:tcPr>
            <w:tcW w:w="2028" w:type="dxa"/>
          </w:tcPr>
          <w:p w:rsidR="002E522E" w:rsidRPr="00664918" w:rsidRDefault="002E522E" w:rsidP="0020224A">
            <w:pPr>
              <w:widowControl w:val="0"/>
              <w:autoSpaceDE w:val="0"/>
              <w:autoSpaceDN w:val="0"/>
              <w:adjustRightInd w:val="0"/>
              <w:spacing w:after="0" w:line="240" w:lineRule="auto"/>
              <w:jc w:val="center"/>
              <w:rPr>
                <w:rFonts w:ascii="Times New Roman" w:eastAsia="Times New Roman" w:hAnsi="Times New Roman" w:cs="Times New Roman"/>
                <w:sz w:val="24"/>
              </w:rPr>
            </w:pPr>
            <w:r w:rsidRPr="00664918">
              <w:rPr>
                <w:rFonts w:ascii="Times New Roman" w:eastAsia="Times New Roman" w:hAnsi="Times New Roman" w:cs="Times New Roman"/>
                <w:sz w:val="24"/>
              </w:rPr>
              <w:t>460</w:t>
            </w:r>
          </w:p>
        </w:tc>
        <w:tc>
          <w:tcPr>
            <w:tcW w:w="2028" w:type="dxa"/>
          </w:tcPr>
          <w:p w:rsidR="002E522E" w:rsidRPr="00664918" w:rsidRDefault="002E522E" w:rsidP="0020224A">
            <w:pPr>
              <w:widowControl w:val="0"/>
              <w:autoSpaceDE w:val="0"/>
              <w:autoSpaceDN w:val="0"/>
              <w:adjustRightInd w:val="0"/>
              <w:spacing w:after="0" w:line="240" w:lineRule="auto"/>
              <w:jc w:val="center"/>
              <w:rPr>
                <w:rFonts w:ascii="Times New Roman" w:eastAsia="Times New Roman" w:hAnsi="Times New Roman" w:cs="Times New Roman"/>
                <w:sz w:val="24"/>
              </w:rPr>
            </w:pPr>
            <w:r w:rsidRPr="00664918">
              <w:rPr>
                <w:rFonts w:ascii="Times New Roman" w:eastAsia="Times New Roman" w:hAnsi="Times New Roman" w:cs="Times New Roman"/>
                <w:sz w:val="24"/>
              </w:rPr>
              <w:t>Оранжевый</w:t>
            </w:r>
          </w:p>
        </w:tc>
        <w:tc>
          <w:tcPr>
            <w:tcW w:w="2028" w:type="dxa"/>
          </w:tcPr>
          <w:p w:rsidR="002E522E" w:rsidRPr="00664918" w:rsidRDefault="002E522E" w:rsidP="0020224A">
            <w:pPr>
              <w:widowControl w:val="0"/>
              <w:autoSpaceDE w:val="0"/>
              <w:autoSpaceDN w:val="0"/>
              <w:adjustRightInd w:val="0"/>
              <w:spacing w:after="0" w:line="240" w:lineRule="auto"/>
              <w:jc w:val="center"/>
              <w:rPr>
                <w:rFonts w:ascii="Times New Roman" w:eastAsia="Times New Roman" w:hAnsi="Times New Roman" w:cs="Times New Roman"/>
                <w:sz w:val="24"/>
              </w:rPr>
            </w:pPr>
            <w:r w:rsidRPr="00664918">
              <w:rPr>
                <w:rFonts w:ascii="Times New Roman" w:eastAsia="Times New Roman" w:hAnsi="Times New Roman" w:cs="Times New Roman"/>
                <w:sz w:val="24"/>
              </w:rPr>
              <w:t>260</w:t>
            </w:r>
          </w:p>
        </w:tc>
      </w:tr>
      <w:tr w:rsidR="002E522E" w:rsidRPr="00664918" w:rsidTr="0020224A">
        <w:tc>
          <w:tcPr>
            <w:tcW w:w="2027" w:type="dxa"/>
          </w:tcPr>
          <w:p w:rsidR="002E522E" w:rsidRPr="00664918" w:rsidRDefault="002E522E" w:rsidP="0020224A">
            <w:pPr>
              <w:widowControl w:val="0"/>
              <w:autoSpaceDE w:val="0"/>
              <w:autoSpaceDN w:val="0"/>
              <w:adjustRightInd w:val="0"/>
              <w:spacing w:after="0" w:line="240" w:lineRule="auto"/>
              <w:jc w:val="center"/>
              <w:rPr>
                <w:rFonts w:ascii="Times New Roman" w:eastAsia="Times New Roman" w:hAnsi="Times New Roman" w:cs="Times New Roman"/>
                <w:sz w:val="24"/>
              </w:rPr>
            </w:pPr>
            <w:r w:rsidRPr="00664918">
              <w:rPr>
                <w:rFonts w:ascii="Times New Roman" w:eastAsia="Times New Roman" w:hAnsi="Times New Roman" w:cs="Times New Roman"/>
                <w:sz w:val="24"/>
              </w:rPr>
              <w:t>2</w:t>
            </w:r>
          </w:p>
        </w:tc>
        <w:tc>
          <w:tcPr>
            <w:tcW w:w="2027" w:type="dxa"/>
          </w:tcPr>
          <w:p w:rsidR="002E522E" w:rsidRPr="00664918" w:rsidRDefault="002E522E" w:rsidP="0020224A">
            <w:pPr>
              <w:widowControl w:val="0"/>
              <w:autoSpaceDE w:val="0"/>
              <w:autoSpaceDN w:val="0"/>
              <w:adjustRightInd w:val="0"/>
              <w:spacing w:after="0" w:line="240" w:lineRule="auto"/>
              <w:jc w:val="center"/>
              <w:rPr>
                <w:rFonts w:ascii="Times New Roman" w:eastAsia="Times New Roman" w:hAnsi="Times New Roman" w:cs="Times New Roman"/>
                <w:sz w:val="24"/>
              </w:rPr>
            </w:pPr>
            <w:r w:rsidRPr="00664918">
              <w:rPr>
                <w:rFonts w:ascii="Times New Roman" w:eastAsia="Times New Roman" w:hAnsi="Times New Roman" w:cs="Times New Roman"/>
                <w:sz w:val="24"/>
              </w:rPr>
              <w:t>1150-1300</w:t>
            </w:r>
          </w:p>
        </w:tc>
        <w:tc>
          <w:tcPr>
            <w:tcW w:w="2028" w:type="dxa"/>
          </w:tcPr>
          <w:p w:rsidR="002E522E" w:rsidRPr="00664918" w:rsidRDefault="002E522E" w:rsidP="0020224A">
            <w:pPr>
              <w:widowControl w:val="0"/>
              <w:autoSpaceDE w:val="0"/>
              <w:autoSpaceDN w:val="0"/>
              <w:adjustRightInd w:val="0"/>
              <w:spacing w:after="0" w:line="240" w:lineRule="auto"/>
              <w:jc w:val="center"/>
              <w:rPr>
                <w:rFonts w:ascii="Times New Roman" w:eastAsia="Times New Roman" w:hAnsi="Times New Roman" w:cs="Times New Roman"/>
                <w:sz w:val="24"/>
              </w:rPr>
            </w:pPr>
            <w:r w:rsidRPr="00664918">
              <w:rPr>
                <w:rFonts w:ascii="Times New Roman" w:eastAsia="Times New Roman" w:hAnsi="Times New Roman" w:cs="Times New Roman"/>
                <w:sz w:val="24"/>
              </w:rPr>
              <w:t>520</w:t>
            </w:r>
          </w:p>
        </w:tc>
        <w:tc>
          <w:tcPr>
            <w:tcW w:w="2028" w:type="dxa"/>
          </w:tcPr>
          <w:p w:rsidR="002E522E" w:rsidRPr="00664918" w:rsidRDefault="002E522E" w:rsidP="0020224A">
            <w:pPr>
              <w:widowControl w:val="0"/>
              <w:autoSpaceDE w:val="0"/>
              <w:autoSpaceDN w:val="0"/>
              <w:adjustRightInd w:val="0"/>
              <w:spacing w:after="0" w:line="240" w:lineRule="auto"/>
              <w:jc w:val="center"/>
              <w:rPr>
                <w:rFonts w:ascii="Times New Roman" w:eastAsia="Times New Roman" w:hAnsi="Times New Roman" w:cs="Times New Roman"/>
                <w:sz w:val="24"/>
              </w:rPr>
            </w:pPr>
            <w:r w:rsidRPr="00664918">
              <w:rPr>
                <w:rFonts w:ascii="Times New Roman" w:eastAsia="Times New Roman" w:hAnsi="Times New Roman" w:cs="Times New Roman"/>
                <w:sz w:val="24"/>
              </w:rPr>
              <w:t>Фиолетовый</w:t>
            </w:r>
          </w:p>
        </w:tc>
        <w:tc>
          <w:tcPr>
            <w:tcW w:w="2028" w:type="dxa"/>
          </w:tcPr>
          <w:p w:rsidR="002E522E" w:rsidRPr="00664918" w:rsidRDefault="002E522E" w:rsidP="0020224A">
            <w:pPr>
              <w:widowControl w:val="0"/>
              <w:autoSpaceDE w:val="0"/>
              <w:autoSpaceDN w:val="0"/>
              <w:adjustRightInd w:val="0"/>
              <w:spacing w:after="0" w:line="240" w:lineRule="auto"/>
              <w:jc w:val="center"/>
              <w:rPr>
                <w:rFonts w:ascii="Times New Roman" w:eastAsia="Times New Roman" w:hAnsi="Times New Roman" w:cs="Times New Roman"/>
                <w:sz w:val="24"/>
              </w:rPr>
            </w:pPr>
            <w:r w:rsidRPr="00664918">
              <w:rPr>
                <w:rFonts w:ascii="Times New Roman" w:eastAsia="Times New Roman" w:hAnsi="Times New Roman" w:cs="Times New Roman"/>
                <w:sz w:val="24"/>
              </w:rPr>
              <w:t>300</w:t>
            </w:r>
          </w:p>
        </w:tc>
      </w:tr>
      <w:tr w:rsidR="002E522E" w:rsidRPr="00664918" w:rsidTr="0020224A">
        <w:tc>
          <w:tcPr>
            <w:tcW w:w="2027" w:type="dxa"/>
          </w:tcPr>
          <w:p w:rsidR="002E522E" w:rsidRPr="00664918" w:rsidRDefault="002E522E" w:rsidP="0020224A">
            <w:pPr>
              <w:widowControl w:val="0"/>
              <w:autoSpaceDE w:val="0"/>
              <w:autoSpaceDN w:val="0"/>
              <w:adjustRightInd w:val="0"/>
              <w:spacing w:after="0" w:line="240" w:lineRule="auto"/>
              <w:jc w:val="center"/>
              <w:rPr>
                <w:rFonts w:ascii="Times New Roman" w:eastAsia="Times New Roman" w:hAnsi="Times New Roman" w:cs="Times New Roman"/>
                <w:sz w:val="24"/>
              </w:rPr>
            </w:pPr>
            <w:r w:rsidRPr="00664918">
              <w:rPr>
                <w:rFonts w:ascii="Times New Roman" w:eastAsia="Times New Roman" w:hAnsi="Times New Roman" w:cs="Times New Roman"/>
                <w:sz w:val="24"/>
              </w:rPr>
              <w:t>3</w:t>
            </w:r>
          </w:p>
        </w:tc>
        <w:tc>
          <w:tcPr>
            <w:tcW w:w="2027" w:type="dxa"/>
          </w:tcPr>
          <w:p w:rsidR="002E522E" w:rsidRPr="00664918" w:rsidRDefault="002E522E" w:rsidP="0020224A">
            <w:pPr>
              <w:widowControl w:val="0"/>
              <w:autoSpaceDE w:val="0"/>
              <w:autoSpaceDN w:val="0"/>
              <w:adjustRightInd w:val="0"/>
              <w:spacing w:after="0" w:line="240" w:lineRule="auto"/>
              <w:jc w:val="center"/>
              <w:rPr>
                <w:rFonts w:ascii="Times New Roman" w:eastAsia="Times New Roman" w:hAnsi="Times New Roman" w:cs="Times New Roman"/>
                <w:sz w:val="24"/>
              </w:rPr>
            </w:pPr>
            <w:r w:rsidRPr="00664918">
              <w:rPr>
                <w:rFonts w:ascii="Times New Roman" w:eastAsia="Times New Roman" w:hAnsi="Times New Roman" w:cs="Times New Roman"/>
                <w:sz w:val="24"/>
              </w:rPr>
              <w:t>1300-1450</w:t>
            </w:r>
          </w:p>
        </w:tc>
        <w:tc>
          <w:tcPr>
            <w:tcW w:w="2028" w:type="dxa"/>
          </w:tcPr>
          <w:p w:rsidR="002E522E" w:rsidRPr="00664918" w:rsidRDefault="002E522E" w:rsidP="0020224A">
            <w:pPr>
              <w:widowControl w:val="0"/>
              <w:autoSpaceDE w:val="0"/>
              <w:autoSpaceDN w:val="0"/>
              <w:adjustRightInd w:val="0"/>
              <w:spacing w:after="0" w:line="240" w:lineRule="auto"/>
              <w:jc w:val="center"/>
              <w:rPr>
                <w:rFonts w:ascii="Times New Roman" w:eastAsia="Times New Roman" w:hAnsi="Times New Roman" w:cs="Times New Roman"/>
                <w:sz w:val="24"/>
              </w:rPr>
            </w:pPr>
            <w:r w:rsidRPr="00664918">
              <w:rPr>
                <w:rFonts w:ascii="Times New Roman" w:eastAsia="Times New Roman" w:hAnsi="Times New Roman" w:cs="Times New Roman"/>
                <w:sz w:val="24"/>
              </w:rPr>
              <w:t>580</w:t>
            </w:r>
          </w:p>
        </w:tc>
        <w:tc>
          <w:tcPr>
            <w:tcW w:w="2028" w:type="dxa"/>
          </w:tcPr>
          <w:p w:rsidR="002E522E" w:rsidRPr="00664918" w:rsidRDefault="002E522E" w:rsidP="0020224A">
            <w:pPr>
              <w:widowControl w:val="0"/>
              <w:autoSpaceDE w:val="0"/>
              <w:autoSpaceDN w:val="0"/>
              <w:adjustRightInd w:val="0"/>
              <w:spacing w:after="0" w:line="240" w:lineRule="auto"/>
              <w:jc w:val="center"/>
              <w:rPr>
                <w:rFonts w:ascii="Times New Roman" w:eastAsia="Times New Roman" w:hAnsi="Times New Roman" w:cs="Times New Roman"/>
                <w:sz w:val="24"/>
              </w:rPr>
            </w:pPr>
            <w:r w:rsidRPr="00664918">
              <w:rPr>
                <w:rFonts w:ascii="Times New Roman" w:eastAsia="Times New Roman" w:hAnsi="Times New Roman" w:cs="Times New Roman"/>
                <w:sz w:val="24"/>
              </w:rPr>
              <w:t>Желтый</w:t>
            </w:r>
          </w:p>
        </w:tc>
        <w:tc>
          <w:tcPr>
            <w:tcW w:w="2028" w:type="dxa"/>
          </w:tcPr>
          <w:p w:rsidR="002E522E" w:rsidRPr="00664918" w:rsidRDefault="002E522E" w:rsidP="0020224A">
            <w:pPr>
              <w:widowControl w:val="0"/>
              <w:autoSpaceDE w:val="0"/>
              <w:autoSpaceDN w:val="0"/>
              <w:adjustRightInd w:val="0"/>
              <w:spacing w:after="0" w:line="240" w:lineRule="auto"/>
              <w:jc w:val="center"/>
              <w:rPr>
                <w:rFonts w:ascii="Times New Roman" w:eastAsia="Times New Roman" w:hAnsi="Times New Roman" w:cs="Times New Roman"/>
                <w:sz w:val="24"/>
              </w:rPr>
            </w:pPr>
            <w:r w:rsidRPr="00664918">
              <w:rPr>
                <w:rFonts w:ascii="Times New Roman" w:eastAsia="Times New Roman" w:hAnsi="Times New Roman" w:cs="Times New Roman"/>
                <w:sz w:val="24"/>
              </w:rPr>
              <w:t>340</w:t>
            </w:r>
          </w:p>
        </w:tc>
      </w:tr>
      <w:tr w:rsidR="002E522E" w:rsidRPr="00664918" w:rsidTr="0020224A">
        <w:tc>
          <w:tcPr>
            <w:tcW w:w="2027" w:type="dxa"/>
          </w:tcPr>
          <w:p w:rsidR="002E522E" w:rsidRPr="00664918" w:rsidRDefault="002E522E" w:rsidP="0020224A">
            <w:pPr>
              <w:widowControl w:val="0"/>
              <w:autoSpaceDE w:val="0"/>
              <w:autoSpaceDN w:val="0"/>
              <w:adjustRightInd w:val="0"/>
              <w:spacing w:after="0" w:line="240" w:lineRule="auto"/>
              <w:jc w:val="center"/>
              <w:rPr>
                <w:rFonts w:ascii="Times New Roman" w:eastAsia="Times New Roman" w:hAnsi="Times New Roman" w:cs="Times New Roman"/>
                <w:sz w:val="24"/>
              </w:rPr>
            </w:pPr>
            <w:r w:rsidRPr="00664918">
              <w:rPr>
                <w:rFonts w:ascii="Times New Roman" w:eastAsia="Times New Roman" w:hAnsi="Times New Roman" w:cs="Times New Roman"/>
                <w:sz w:val="24"/>
              </w:rPr>
              <w:t>4</w:t>
            </w:r>
          </w:p>
        </w:tc>
        <w:tc>
          <w:tcPr>
            <w:tcW w:w="2027" w:type="dxa"/>
          </w:tcPr>
          <w:p w:rsidR="002E522E" w:rsidRPr="00664918" w:rsidRDefault="002E522E" w:rsidP="0020224A">
            <w:pPr>
              <w:widowControl w:val="0"/>
              <w:autoSpaceDE w:val="0"/>
              <w:autoSpaceDN w:val="0"/>
              <w:adjustRightInd w:val="0"/>
              <w:spacing w:after="0" w:line="240" w:lineRule="auto"/>
              <w:jc w:val="center"/>
              <w:rPr>
                <w:rFonts w:ascii="Times New Roman" w:eastAsia="Times New Roman" w:hAnsi="Times New Roman" w:cs="Times New Roman"/>
                <w:sz w:val="24"/>
              </w:rPr>
            </w:pPr>
            <w:r w:rsidRPr="00664918">
              <w:rPr>
                <w:rFonts w:ascii="Times New Roman" w:eastAsia="Times New Roman" w:hAnsi="Times New Roman" w:cs="Times New Roman"/>
                <w:sz w:val="24"/>
              </w:rPr>
              <w:t>1450-1600</w:t>
            </w:r>
          </w:p>
        </w:tc>
        <w:tc>
          <w:tcPr>
            <w:tcW w:w="2028" w:type="dxa"/>
          </w:tcPr>
          <w:p w:rsidR="002E522E" w:rsidRPr="00664918" w:rsidRDefault="002E522E" w:rsidP="0020224A">
            <w:pPr>
              <w:widowControl w:val="0"/>
              <w:autoSpaceDE w:val="0"/>
              <w:autoSpaceDN w:val="0"/>
              <w:adjustRightInd w:val="0"/>
              <w:spacing w:after="0" w:line="240" w:lineRule="auto"/>
              <w:jc w:val="center"/>
              <w:rPr>
                <w:rFonts w:ascii="Times New Roman" w:eastAsia="Times New Roman" w:hAnsi="Times New Roman" w:cs="Times New Roman"/>
                <w:sz w:val="24"/>
              </w:rPr>
            </w:pPr>
            <w:r w:rsidRPr="00664918">
              <w:rPr>
                <w:rFonts w:ascii="Times New Roman" w:eastAsia="Times New Roman" w:hAnsi="Times New Roman" w:cs="Times New Roman"/>
                <w:sz w:val="24"/>
              </w:rPr>
              <w:t>640</w:t>
            </w:r>
          </w:p>
        </w:tc>
        <w:tc>
          <w:tcPr>
            <w:tcW w:w="2028" w:type="dxa"/>
          </w:tcPr>
          <w:p w:rsidR="002E522E" w:rsidRPr="00664918" w:rsidRDefault="002E522E" w:rsidP="0020224A">
            <w:pPr>
              <w:widowControl w:val="0"/>
              <w:autoSpaceDE w:val="0"/>
              <w:autoSpaceDN w:val="0"/>
              <w:adjustRightInd w:val="0"/>
              <w:spacing w:after="0" w:line="240" w:lineRule="auto"/>
              <w:jc w:val="center"/>
              <w:rPr>
                <w:rFonts w:ascii="Times New Roman" w:eastAsia="Times New Roman" w:hAnsi="Times New Roman" w:cs="Times New Roman"/>
                <w:sz w:val="24"/>
              </w:rPr>
            </w:pPr>
            <w:r w:rsidRPr="00664918">
              <w:rPr>
                <w:rFonts w:ascii="Times New Roman" w:eastAsia="Times New Roman" w:hAnsi="Times New Roman" w:cs="Times New Roman"/>
                <w:sz w:val="24"/>
              </w:rPr>
              <w:t>Красный</w:t>
            </w:r>
          </w:p>
        </w:tc>
        <w:tc>
          <w:tcPr>
            <w:tcW w:w="2028" w:type="dxa"/>
          </w:tcPr>
          <w:p w:rsidR="002E522E" w:rsidRPr="00664918" w:rsidRDefault="002E522E" w:rsidP="0020224A">
            <w:pPr>
              <w:widowControl w:val="0"/>
              <w:autoSpaceDE w:val="0"/>
              <w:autoSpaceDN w:val="0"/>
              <w:adjustRightInd w:val="0"/>
              <w:spacing w:after="0" w:line="240" w:lineRule="auto"/>
              <w:jc w:val="center"/>
              <w:rPr>
                <w:rFonts w:ascii="Times New Roman" w:eastAsia="Times New Roman" w:hAnsi="Times New Roman" w:cs="Times New Roman"/>
                <w:sz w:val="24"/>
              </w:rPr>
            </w:pPr>
            <w:r w:rsidRPr="00664918">
              <w:rPr>
                <w:rFonts w:ascii="Times New Roman" w:eastAsia="Times New Roman" w:hAnsi="Times New Roman" w:cs="Times New Roman"/>
                <w:sz w:val="24"/>
              </w:rPr>
              <w:t>380</w:t>
            </w:r>
          </w:p>
        </w:tc>
      </w:tr>
      <w:tr w:rsidR="002E522E" w:rsidRPr="00664918" w:rsidTr="0020224A">
        <w:tc>
          <w:tcPr>
            <w:tcW w:w="2027" w:type="dxa"/>
          </w:tcPr>
          <w:p w:rsidR="002E522E" w:rsidRPr="00664918" w:rsidRDefault="002E522E" w:rsidP="0020224A">
            <w:pPr>
              <w:widowControl w:val="0"/>
              <w:autoSpaceDE w:val="0"/>
              <w:autoSpaceDN w:val="0"/>
              <w:adjustRightInd w:val="0"/>
              <w:spacing w:after="0" w:line="240" w:lineRule="auto"/>
              <w:jc w:val="center"/>
              <w:rPr>
                <w:rFonts w:ascii="Times New Roman" w:eastAsia="Times New Roman" w:hAnsi="Times New Roman" w:cs="Times New Roman"/>
                <w:sz w:val="24"/>
              </w:rPr>
            </w:pPr>
            <w:r w:rsidRPr="00664918">
              <w:rPr>
                <w:rFonts w:ascii="Times New Roman" w:eastAsia="Times New Roman" w:hAnsi="Times New Roman" w:cs="Times New Roman"/>
                <w:sz w:val="24"/>
              </w:rPr>
              <w:t>5</w:t>
            </w:r>
          </w:p>
        </w:tc>
        <w:tc>
          <w:tcPr>
            <w:tcW w:w="2027" w:type="dxa"/>
          </w:tcPr>
          <w:p w:rsidR="002E522E" w:rsidRPr="00664918" w:rsidRDefault="002E522E" w:rsidP="0020224A">
            <w:pPr>
              <w:widowControl w:val="0"/>
              <w:autoSpaceDE w:val="0"/>
              <w:autoSpaceDN w:val="0"/>
              <w:adjustRightInd w:val="0"/>
              <w:spacing w:after="0" w:line="240" w:lineRule="auto"/>
              <w:jc w:val="center"/>
              <w:rPr>
                <w:rFonts w:ascii="Times New Roman" w:eastAsia="Times New Roman" w:hAnsi="Times New Roman" w:cs="Times New Roman"/>
                <w:sz w:val="24"/>
              </w:rPr>
            </w:pPr>
            <w:r w:rsidRPr="00664918">
              <w:rPr>
                <w:rFonts w:ascii="Times New Roman" w:eastAsia="Times New Roman" w:hAnsi="Times New Roman" w:cs="Times New Roman"/>
                <w:sz w:val="24"/>
              </w:rPr>
              <w:t>1600-1750</w:t>
            </w:r>
          </w:p>
        </w:tc>
        <w:tc>
          <w:tcPr>
            <w:tcW w:w="2028" w:type="dxa"/>
          </w:tcPr>
          <w:p w:rsidR="002E522E" w:rsidRPr="00664918" w:rsidRDefault="002E522E" w:rsidP="0020224A">
            <w:pPr>
              <w:widowControl w:val="0"/>
              <w:autoSpaceDE w:val="0"/>
              <w:autoSpaceDN w:val="0"/>
              <w:adjustRightInd w:val="0"/>
              <w:spacing w:after="0" w:line="240" w:lineRule="auto"/>
              <w:jc w:val="center"/>
              <w:rPr>
                <w:rFonts w:ascii="Times New Roman" w:eastAsia="Times New Roman" w:hAnsi="Times New Roman" w:cs="Times New Roman"/>
                <w:sz w:val="24"/>
              </w:rPr>
            </w:pPr>
            <w:r w:rsidRPr="00664918">
              <w:rPr>
                <w:rFonts w:ascii="Times New Roman" w:eastAsia="Times New Roman" w:hAnsi="Times New Roman" w:cs="Times New Roman"/>
                <w:sz w:val="24"/>
              </w:rPr>
              <w:t>700</w:t>
            </w:r>
          </w:p>
        </w:tc>
        <w:tc>
          <w:tcPr>
            <w:tcW w:w="2028" w:type="dxa"/>
          </w:tcPr>
          <w:p w:rsidR="002E522E" w:rsidRPr="00664918" w:rsidRDefault="002E522E" w:rsidP="0020224A">
            <w:pPr>
              <w:widowControl w:val="0"/>
              <w:autoSpaceDE w:val="0"/>
              <w:autoSpaceDN w:val="0"/>
              <w:adjustRightInd w:val="0"/>
              <w:spacing w:after="0" w:line="240" w:lineRule="auto"/>
              <w:jc w:val="center"/>
              <w:rPr>
                <w:rFonts w:ascii="Times New Roman" w:eastAsia="Times New Roman" w:hAnsi="Times New Roman" w:cs="Times New Roman"/>
                <w:sz w:val="24"/>
              </w:rPr>
            </w:pPr>
            <w:r w:rsidRPr="00664918">
              <w:rPr>
                <w:rFonts w:ascii="Times New Roman" w:eastAsia="Times New Roman" w:hAnsi="Times New Roman" w:cs="Times New Roman"/>
                <w:sz w:val="24"/>
              </w:rPr>
              <w:t>Зеленый</w:t>
            </w:r>
          </w:p>
        </w:tc>
        <w:tc>
          <w:tcPr>
            <w:tcW w:w="2028" w:type="dxa"/>
          </w:tcPr>
          <w:p w:rsidR="002E522E" w:rsidRPr="00664918" w:rsidRDefault="002E522E" w:rsidP="0020224A">
            <w:pPr>
              <w:widowControl w:val="0"/>
              <w:autoSpaceDE w:val="0"/>
              <w:autoSpaceDN w:val="0"/>
              <w:adjustRightInd w:val="0"/>
              <w:spacing w:after="0" w:line="240" w:lineRule="auto"/>
              <w:jc w:val="center"/>
              <w:rPr>
                <w:rFonts w:ascii="Times New Roman" w:eastAsia="Times New Roman" w:hAnsi="Times New Roman" w:cs="Times New Roman"/>
                <w:sz w:val="24"/>
              </w:rPr>
            </w:pPr>
            <w:r w:rsidRPr="00664918">
              <w:rPr>
                <w:rFonts w:ascii="Times New Roman" w:eastAsia="Times New Roman" w:hAnsi="Times New Roman" w:cs="Times New Roman"/>
                <w:sz w:val="24"/>
              </w:rPr>
              <w:t>420</w:t>
            </w:r>
          </w:p>
        </w:tc>
      </w:tr>
      <w:tr w:rsidR="002E522E" w:rsidRPr="00664918" w:rsidTr="0020224A">
        <w:tc>
          <w:tcPr>
            <w:tcW w:w="2027" w:type="dxa"/>
          </w:tcPr>
          <w:p w:rsidR="002E522E" w:rsidRPr="00664918" w:rsidRDefault="002E522E" w:rsidP="0020224A">
            <w:pPr>
              <w:widowControl w:val="0"/>
              <w:autoSpaceDE w:val="0"/>
              <w:autoSpaceDN w:val="0"/>
              <w:adjustRightInd w:val="0"/>
              <w:spacing w:after="0" w:line="240" w:lineRule="auto"/>
              <w:jc w:val="center"/>
              <w:rPr>
                <w:rFonts w:ascii="Times New Roman" w:eastAsia="Times New Roman" w:hAnsi="Times New Roman" w:cs="Times New Roman"/>
                <w:sz w:val="24"/>
              </w:rPr>
            </w:pPr>
            <w:r w:rsidRPr="00664918">
              <w:rPr>
                <w:rFonts w:ascii="Times New Roman" w:eastAsia="Times New Roman" w:hAnsi="Times New Roman" w:cs="Times New Roman"/>
                <w:sz w:val="24"/>
              </w:rPr>
              <w:t>6</w:t>
            </w:r>
          </w:p>
        </w:tc>
        <w:tc>
          <w:tcPr>
            <w:tcW w:w="2027" w:type="dxa"/>
          </w:tcPr>
          <w:p w:rsidR="002E522E" w:rsidRPr="00664918" w:rsidRDefault="002E522E" w:rsidP="0020224A">
            <w:pPr>
              <w:widowControl w:val="0"/>
              <w:autoSpaceDE w:val="0"/>
              <w:autoSpaceDN w:val="0"/>
              <w:adjustRightInd w:val="0"/>
              <w:spacing w:after="0" w:line="240" w:lineRule="auto"/>
              <w:jc w:val="center"/>
              <w:rPr>
                <w:rFonts w:ascii="Times New Roman" w:eastAsia="Times New Roman" w:hAnsi="Times New Roman" w:cs="Times New Roman"/>
                <w:sz w:val="24"/>
              </w:rPr>
            </w:pPr>
            <w:r w:rsidRPr="00664918">
              <w:rPr>
                <w:rFonts w:ascii="Times New Roman" w:eastAsia="Times New Roman" w:hAnsi="Times New Roman" w:cs="Times New Roman"/>
                <w:sz w:val="24"/>
              </w:rPr>
              <w:t>Свыше 1750</w:t>
            </w:r>
          </w:p>
        </w:tc>
        <w:tc>
          <w:tcPr>
            <w:tcW w:w="2028" w:type="dxa"/>
          </w:tcPr>
          <w:p w:rsidR="002E522E" w:rsidRPr="00664918" w:rsidRDefault="002E522E" w:rsidP="0020224A">
            <w:pPr>
              <w:widowControl w:val="0"/>
              <w:autoSpaceDE w:val="0"/>
              <w:autoSpaceDN w:val="0"/>
              <w:adjustRightInd w:val="0"/>
              <w:spacing w:after="0" w:line="240" w:lineRule="auto"/>
              <w:jc w:val="center"/>
              <w:rPr>
                <w:rFonts w:ascii="Times New Roman" w:eastAsia="Times New Roman" w:hAnsi="Times New Roman" w:cs="Times New Roman"/>
                <w:sz w:val="24"/>
              </w:rPr>
            </w:pPr>
            <w:r w:rsidRPr="00664918">
              <w:rPr>
                <w:rFonts w:ascii="Times New Roman" w:eastAsia="Times New Roman" w:hAnsi="Times New Roman" w:cs="Times New Roman"/>
                <w:sz w:val="24"/>
              </w:rPr>
              <w:t>760</w:t>
            </w:r>
          </w:p>
        </w:tc>
        <w:tc>
          <w:tcPr>
            <w:tcW w:w="2028" w:type="dxa"/>
          </w:tcPr>
          <w:p w:rsidR="002E522E" w:rsidRPr="00664918" w:rsidRDefault="002E522E" w:rsidP="0020224A">
            <w:pPr>
              <w:widowControl w:val="0"/>
              <w:autoSpaceDE w:val="0"/>
              <w:autoSpaceDN w:val="0"/>
              <w:adjustRightInd w:val="0"/>
              <w:spacing w:after="0" w:line="240" w:lineRule="auto"/>
              <w:jc w:val="center"/>
              <w:rPr>
                <w:rFonts w:ascii="Times New Roman" w:eastAsia="Times New Roman" w:hAnsi="Times New Roman" w:cs="Times New Roman"/>
                <w:sz w:val="24"/>
              </w:rPr>
            </w:pPr>
            <w:r w:rsidRPr="00664918">
              <w:rPr>
                <w:rFonts w:ascii="Times New Roman" w:eastAsia="Times New Roman" w:hAnsi="Times New Roman" w:cs="Times New Roman"/>
                <w:sz w:val="24"/>
              </w:rPr>
              <w:t>Голубой</w:t>
            </w:r>
          </w:p>
        </w:tc>
        <w:tc>
          <w:tcPr>
            <w:tcW w:w="2028" w:type="dxa"/>
          </w:tcPr>
          <w:p w:rsidR="002E522E" w:rsidRPr="00664918" w:rsidRDefault="002E522E" w:rsidP="0020224A">
            <w:pPr>
              <w:widowControl w:val="0"/>
              <w:autoSpaceDE w:val="0"/>
              <w:autoSpaceDN w:val="0"/>
              <w:adjustRightInd w:val="0"/>
              <w:spacing w:after="0" w:line="240" w:lineRule="auto"/>
              <w:jc w:val="center"/>
              <w:rPr>
                <w:rFonts w:ascii="Times New Roman" w:eastAsia="Times New Roman" w:hAnsi="Times New Roman" w:cs="Times New Roman"/>
                <w:sz w:val="24"/>
              </w:rPr>
            </w:pPr>
            <w:r w:rsidRPr="00664918">
              <w:rPr>
                <w:rFonts w:ascii="Times New Roman" w:eastAsia="Times New Roman" w:hAnsi="Times New Roman" w:cs="Times New Roman"/>
                <w:sz w:val="24"/>
              </w:rPr>
              <w:t>460</w:t>
            </w:r>
          </w:p>
        </w:tc>
      </w:tr>
    </w:tbl>
    <w:p w:rsidR="002E522E" w:rsidRPr="00664918" w:rsidRDefault="002E522E" w:rsidP="002E522E">
      <w:pPr>
        <w:widowControl w:val="0"/>
        <w:autoSpaceDE w:val="0"/>
        <w:autoSpaceDN w:val="0"/>
        <w:adjustRightInd w:val="0"/>
        <w:spacing w:after="0" w:line="240" w:lineRule="auto"/>
        <w:rPr>
          <w:rFonts w:ascii="Arial" w:eastAsia="Times New Roman" w:hAnsi="Arial" w:cs="Arial"/>
          <w:sz w:val="28"/>
          <w:szCs w:val="24"/>
        </w:rPr>
      </w:pP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sz w:val="28"/>
          <w:szCs w:val="24"/>
        </w:rPr>
      </w:pPr>
      <w:r w:rsidRPr="00664918">
        <w:rPr>
          <w:rFonts w:ascii="Times New Roman" w:eastAsia="Times New Roman" w:hAnsi="Times New Roman" w:cs="Times New Roman"/>
          <w:color w:val="000000"/>
          <w:sz w:val="28"/>
        </w:rPr>
        <w:t>При оборудовании учебных помещений соблюдаются следующие размеры проходов и расстояния между предметами оборудования в см:</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sz w:val="28"/>
          <w:szCs w:val="24"/>
        </w:rPr>
      </w:pPr>
      <w:r w:rsidRPr="00664918">
        <w:rPr>
          <w:rFonts w:ascii="Times New Roman" w:eastAsia="Times New Roman" w:hAnsi="Times New Roman" w:cs="Times New Roman"/>
          <w:color w:val="000000"/>
          <w:sz w:val="28"/>
        </w:rPr>
        <w:t>- между рядами двухместных столов - не менее 60;</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sz w:val="28"/>
          <w:szCs w:val="24"/>
        </w:rPr>
      </w:pPr>
      <w:r w:rsidRPr="00664918">
        <w:rPr>
          <w:rFonts w:ascii="Times New Roman" w:eastAsia="Times New Roman" w:hAnsi="Times New Roman" w:cs="Times New Roman"/>
          <w:color w:val="000000"/>
          <w:sz w:val="28"/>
        </w:rPr>
        <w:t>- между рядом столов и наружной продольной стеной - не менее 50 - 70;</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sz w:val="28"/>
          <w:szCs w:val="24"/>
        </w:rPr>
      </w:pPr>
      <w:r w:rsidRPr="00664918">
        <w:rPr>
          <w:rFonts w:ascii="Times New Roman" w:eastAsia="Times New Roman" w:hAnsi="Times New Roman" w:cs="Times New Roman"/>
          <w:color w:val="000000"/>
          <w:sz w:val="28"/>
        </w:rPr>
        <w:t>- между рядом столов и внутренней продольной стеной (перегородкой) или шкафами, стоящими вдоль этой стены - не менее 50 - 70;</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sz w:val="28"/>
          <w:szCs w:val="24"/>
        </w:rPr>
      </w:pPr>
      <w:r w:rsidRPr="00664918">
        <w:rPr>
          <w:rFonts w:ascii="Times New Roman" w:eastAsia="Times New Roman" w:hAnsi="Times New Roman" w:cs="Times New Roman"/>
          <w:color w:val="000000"/>
          <w:sz w:val="28"/>
        </w:rPr>
        <w:t>- от последних столов до стены (перегородки), противоположной классной доске, - не менее 70, от задней стены, являющейся наружной,</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sz w:val="28"/>
          <w:szCs w:val="24"/>
        </w:rPr>
      </w:pPr>
      <w:r w:rsidRPr="00664918">
        <w:rPr>
          <w:rFonts w:ascii="Times New Roman" w:eastAsia="Times New Roman" w:hAnsi="Times New Roman" w:cs="Times New Roman"/>
          <w:color w:val="000000"/>
          <w:sz w:val="28"/>
        </w:rPr>
        <w:t>- не менее 100; а при наличии оборотных классов - 120;</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sz w:val="28"/>
          <w:szCs w:val="24"/>
        </w:rPr>
      </w:pPr>
      <w:r w:rsidRPr="00664918">
        <w:rPr>
          <w:rFonts w:ascii="Times New Roman" w:eastAsia="Times New Roman" w:hAnsi="Times New Roman" w:cs="Times New Roman"/>
          <w:color w:val="000000"/>
          <w:sz w:val="28"/>
        </w:rPr>
        <w:t>- от демонстрационного стола до учебной доски - не менее 100;</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sz w:val="28"/>
          <w:szCs w:val="24"/>
        </w:rPr>
      </w:pPr>
      <w:r w:rsidRPr="00664918">
        <w:rPr>
          <w:rFonts w:ascii="Times New Roman" w:eastAsia="Times New Roman" w:hAnsi="Times New Roman" w:cs="Times New Roman"/>
          <w:color w:val="000000"/>
          <w:sz w:val="28"/>
        </w:rPr>
        <w:t>- от первой парты до учебной доски - 2,4 - 2,7 м;</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sz w:val="28"/>
          <w:szCs w:val="24"/>
        </w:rPr>
      </w:pPr>
      <w:r w:rsidRPr="00664918">
        <w:rPr>
          <w:rFonts w:ascii="Times New Roman" w:eastAsia="Times New Roman" w:hAnsi="Times New Roman" w:cs="Times New Roman"/>
          <w:color w:val="000000"/>
          <w:sz w:val="28"/>
        </w:rPr>
        <w:t>- наибольшая удаленность последнего места обучающегося от учебной доски - 860;</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sz w:val="28"/>
          <w:szCs w:val="24"/>
        </w:rPr>
      </w:pPr>
      <w:r w:rsidRPr="00664918">
        <w:rPr>
          <w:rFonts w:ascii="Times New Roman" w:eastAsia="Times New Roman" w:hAnsi="Times New Roman" w:cs="Times New Roman"/>
          <w:color w:val="000000"/>
          <w:sz w:val="28"/>
        </w:rPr>
        <w:t>- высота нижнего края учебной доски над полом - 80 - 90;</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sz w:val="28"/>
          <w:szCs w:val="24"/>
        </w:rPr>
      </w:pPr>
      <w:r w:rsidRPr="00664918">
        <w:rPr>
          <w:rFonts w:ascii="Times New Roman" w:eastAsia="Times New Roman" w:hAnsi="Times New Roman" w:cs="Times New Roman"/>
          <w:color w:val="000000"/>
          <w:sz w:val="28"/>
        </w:rPr>
        <w:t>- угол видимости доски (от края доски длиной 3 м до середины крайнего места обучающегося за передним столом) должен быть не менее 35 градусов для обучающихся II-III ступени и не менее 45 градусов для детей 6-7 лет.</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sz w:val="28"/>
          <w:szCs w:val="24"/>
        </w:rPr>
      </w:pPr>
      <w:r w:rsidRPr="00664918">
        <w:rPr>
          <w:rFonts w:ascii="Times New Roman" w:eastAsia="Times New Roman" w:hAnsi="Times New Roman" w:cs="Times New Roman"/>
          <w:color w:val="000000"/>
          <w:sz w:val="28"/>
        </w:rPr>
        <w:t xml:space="preserve">Кабинеты физики и химии должны быть оборудованы специальными демонстрационными столами, где предусмотрены пульты управления </w:t>
      </w:r>
      <w:r w:rsidRPr="00664918">
        <w:rPr>
          <w:rFonts w:ascii="Times New Roman" w:eastAsia="Times New Roman" w:hAnsi="Times New Roman" w:cs="Times New Roman"/>
          <w:color w:val="000000"/>
          <w:sz w:val="28"/>
        </w:rPr>
        <w:lastRenderedPageBreak/>
        <w:t>проектной аппаратурой, подача воды, электричества, канализации.</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sz w:val="28"/>
          <w:szCs w:val="24"/>
        </w:rPr>
      </w:pPr>
      <w:r w:rsidRPr="00664918">
        <w:rPr>
          <w:rFonts w:ascii="Times New Roman" w:eastAsia="Times New Roman" w:hAnsi="Times New Roman" w:cs="Times New Roman"/>
          <w:color w:val="000000"/>
          <w:sz w:val="28"/>
        </w:rPr>
        <w:t>Для обеспечения лучшей видимости учебно-наглядных пособий демонстрационный стол рекомендуется устанавливать на подиум.</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sz w:val="28"/>
          <w:szCs w:val="24"/>
        </w:rPr>
      </w:pPr>
      <w:r w:rsidRPr="00664918">
        <w:rPr>
          <w:rFonts w:ascii="Times New Roman" w:eastAsia="Times New Roman" w:hAnsi="Times New Roman" w:cs="Times New Roman"/>
          <w:color w:val="000000"/>
          <w:sz w:val="28"/>
        </w:rPr>
        <w:t>В кабинетах физики и химии устанавливают двухместные ученические лабораторные столы (с надстройкой и без нее) с подводкой электроэнергии, сжатого воздуха (лаборатория физики). Лаборатория химии оборудуется вытяжными шкафами, расположенными у наружной стены возле стола преподавателя.</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sz w:val="28"/>
          <w:szCs w:val="24"/>
        </w:rPr>
      </w:pPr>
      <w:r w:rsidRPr="00664918">
        <w:rPr>
          <w:rFonts w:ascii="Times New Roman" w:eastAsia="Times New Roman" w:hAnsi="Times New Roman" w:cs="Times New Roman"/>
          <w:color w:val="000000"/>
          <w:sz w:val="28"/>
        </w:rPr>
        <w:t>Кабинеты иностранного языка включают следующее оборудование: стол преподавателя с пультом управления и тумбой для проекционных аппаратов; подставка под магнитофон и проигрыватель; секционные шкафы (встроенные или пристроенные) для хранения наглядных пособий и ТСО; лингафонные рецептивные установки.Оборудование кабинетов информатики должно соответствовать гигиеническим требованиям, предъявляемым к видеодисплейным терминалам, персональным электронно-вычислительным машинам и организации работы.</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color w:val="000000"/>
          <w:sz w:val="28"/>
        </w:rPr>
      </w:pPr>
      <w:r w:rsidRPr="00664918">
        <w:rPr>
          <w:rFonts w:ascii="Times New Roman" w:eastAsia="Times New Roman" w:hAnsi="Times New Roman" w:cs="Times New Roman"/>
          <w:color w:val="000000"/>
          <w:sz w:val="28"/>
        </w:rPr>
        <w:t>В мастерских для трудового обучения размещение оборудования осуществляется с учетом создания благоприятных условий для зрительной работы, сохранения правильной рабочей позы и профилактики травматизма. Столярные мастерские оборудуются верстаками, расставленными либо под углом 45 градусов к окну, либо в 3 ряда перпендикулярно светонесущей стене так, чтобы свет падал слева, расстояние между ними должно быть не менее 80 см в передне-заднем направлении. В слесарных мастерских допускается как левостороннее, так и правостороннее освещение с перпендикулярным расположением верстаков к светонесущей стене. Расстояние между рядами одноместных верстаков - не менее 1,0 м, двухместных - 1,5 м. Тиски крепятся к верстакам на расстоянии 0,9 м между их осями. Слесарные верстаки должны быть оснащены предохранительной сеткой, высотой 0,65 - 0,7 м. Сверлильные, точильные и другие станки должны устанавливаться на специальном фундаменте и оборудоваться предохранительными сетками, стеклами и местным освещением. Инструменты, используемые для столярных и слесарных работ, должны соответствовать возрасту обучающихся. В слесарных и столярных мастерских и кабинетах обслуживающего труда устанавливаются умывальники и электрополотенца. В каждом кабинете (мастерской) для оказания первой медицинской помощи должны быть аптечки. Все работы выполняются обучающимися в специальной одежде (халат, фартук, берет, косынка). При выполнении работ, создающих угрозу повреждения глаз, следует использовать защитные очки.</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sz w:val="28"/>
          <w:szCs w:val="24"/>
        </w:rPr>
      </w:pPr>
      <w:r w:rsidRPr="00664918">
        <w:rPr>
          <w:rFonts w:ascii="Times New Roman" w:eastAsia="Times New Roman" w:hAnsi="Times New Roman" w:cs="Times New Roman"/>
          <w:color w:val="000000"/>
          <w:sz w:val="28"/>
        </w:rPr>
        <w:t>Стены учебных помещений должны быть гладкими, допускающими их уборку влажным способом.Полы должны быть без щелей и иметь покрытие дощатое, паркетное или линолеум на утепленной основе.</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sz w:val="28"/>
          <w:szCs w:val="24"/>
        </w:rPr>
      </w:pPr>
      <w:r w:rsidRPr="00664918">
        <w:rPr>
          <w:rFonts w:ascii="Times New Roman" w:eastAsia="Times New Roman" w:hAnsi="Times New Roman" w:cs="Times New Roman"/>
          <w:color w:val="000000"/>
          <w:sz w:val="28"/>
        </w:rPr>
        <w:t xml:space="preserve">Полы туалетных и умывальных комнат должны выстилаться керамической или мозаичной шлифованной плиткой; не используют цементные, мраморные или другие аналогичные материалы. При выборе </w:t>
      </w:r>
      <w:r w:rsidRPr="00664918">
        <w:rPr>
          <w:rFonts w:ascii="Times New Roman" w:eastAsia="Times New Roman" w:hAnsi="Times New Roman" w:cs="Times New Roman"/>
          <w:color w:val="000000"/>
          <w:sz w:val="28"/>
        </w:rPr>
        <w:lastRenderedPageBreak/>
        <w:t>полимерных материалов для отделки полов и стен помещений следует руководствоваться перечнем полимерных материалов и изделий, разрешенных к применению в строительстве.</w:t>
      </w:r>
    </w:p>
    <w:p w:rsidR="002E522E" w:rsidRPr="00664918" w:rsidRDefault="002E522E" w:rsidP="002E522E">
      <w:pPr>
        <w:widowControl w:val="0"/>
        <w:autoSpaceDE w:val="0"/>
        <w:autoSpaceDN w:val="0"/>
        <w:adjustRightInd w:val="0"/>
        <w:spacing w:after="0" w:line="240" w:lineRule="auto"/>
        <w:rPr>
          <w:rFonts w:ascii="Arial" w:eastAsia="Times New Roman" w:hAnsi="Arial" w:cs="Arial"/>
          <w:sz w:val="28"/>
          <w:szCs w:val="24"/>
        </w:rPr>
      </w:pPr>
    </w:p>
    <w:p w:rsidR="002E522E" w:rsidRDefault="002E522E" w:rsidP="002E522E">
      <w:pPr>
        <w:keepNext/>
        <w:widowControl w:val="0"/>
        <w:autoSpaceDE w:val="0"/>
        <w:autoSpaceDN w:val="0"/>
        <w:adjustRightInd w:val="0"/>
        <w:spacing w:after="0" w:line="240" w:lineRule="auto"/>
        <w:jc w:val="center"/>
        <w:outlineLvl w:val="1"/>
        <w:rPr>
          <w:rFonts w:ascii="Times New Roman" w:eastAsia="Times New Roman" w:hAnsi="Times New Roman" w:cs="Times New Roman"/>
          <w:b/>
          <w:bCs/>
          <w:sz w:val="28"/>
        </w:rPr>
      </w:pPr>
      <w:r w:rsidRPr="00664918">
        <w:rPr>
          <w:rFonts w:ascii="Times New Roman" w:eastAsia="Times New Roman" w:hAnsi="Times New Roman" w:cs="Times New Roman"/>
          <w:b/>
          <w:bCs/>
          <w:sz w:val="28"/>
        </w:rPr>
        <w:t>Требования к воздушно-тепловому режиму</w:t>
      </w:r>
    </w:p>
    <w:p w:rsidR="00B657E0" w:rsidRPr="00664918" w:rsidRDefault="00B657E0" w:rsidP="002E522E">
      <w:pPr>
        <w:keepNext/>
        <w:widowControl w:val="0"/>
        <w:autoSpaceDE w:val="0"/>
        <w:autoSpaceDN w:val="0"/>
        <w:adjustRightInd w:val="0"/>
        <w:spacing w:after="0" w:line="240" w:lineRule="auto"/>
        <w:jc w:val="center"/>
        <w:outlineLvl w:val="1"/>
        <w:rPr>
          <w:rFonts w:ascii="Arial" w:eastAsia="Times New Roman" w:hAnsi="Arial" w:cs="Arial"/>
          <w:b/>
          <w:bCs/>
          <w:sz w:val="28"/>
        </w:rPr>
      </w:pP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sz w:val="28"/>
          <w:szCs w:val="24"/>
        </w:rPr>
      </w:pPr>
      <w:r w:rsidRPr="00664918">
        <w:rPr>
          <w:rFonts w:ascii="Times New Roman" w:eastAsia="Times New Roman" w:hAnsi="Times New Roman" w:cs="Times New Roman"/>
          <w:color w:val="000000"/>
          <w:sz w:val="28"/>
        </w:rPr>
        <w:t>Отопление, вентиляцию, кондиционирование воздуха в общеобразовательных учреждениях следует предусматривать в соответствии с гигиеническими требованиями к общественным зданиям и сооружениям.</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sz w:val="28"/>
          <w:szCs w:val="24"/>
        </w:rPr>
      </w:pPr>
      <w:r w:rsidRPr="00664918">
        <w:rPr>
          <w:rFonts w:ascii="Times New Roman" w:eastAsia="Times New Roman" w:hAnsi="Times New Roman" w:cs="Times New Roman"/>
          <w:color w:val="000000"/>
          <w:sz w:val="28"/>
        </w:rPr>
        <w:t>Теплоснабжение зданий обеспечивается от ТЭЦ, районных или местных котельных. Паровое отопление не используется.</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sz w:val="28"/>
          <w:szCs w:val="24"/>
        </w:rPr>
      </w:pPr>
      <w:r w:rsidRPr="00664918">
        <w:rPr>
          <w:rFonts w:ascii="Times New Roman" w:eastAsia="Times New Roman" w:hAnsi="Times New Roman" w:cs="Times New Roman"/>
          <w:color w:val="000000"/>
          <w:sz w:val="28"/>
        </w:rPr>
        <w:t>В качестве нагревательных приборов могут применяться радиаторы, трубчатые нагревательные элементы, встроенные в бетонные панели, а также допускается использование конвекторов с кожухами. Отопительные приборы ограждаются съемными деревянными решетками, располагаются под оконными проемами и имеют регуляторы температуры. Не следует устраивать ограждений из древесно-стружечных плит и других полимерных материалов. Средняя температура поверхности нагревательных приборов не должна превышать 80°C.</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sz w:val="28"/>
          <w:szCs w:val="24"/>
        </w:rPr>
      </w:pPr>
      <w:r w:rsidRPr="00664918">
        <w:rPr>
          <w:rFonts w:ascii="Times New Roman" w:eastAsia="Times New Roman" w:hAnsi="Times New Roman" w:cs="Times New Roman"/>
          <w:color w:val="000000"/>
          <w:sz w:val="28"/>
        </w:rPr>
        <w:t>При проектировании в здании общеобразовательного учреждения воздушного отопления, совмещенного с вентиляцией, следует предусматривать автоматическое управление системами для поддержания в помещении в рабочее время расчетных уровней температуры и относительной влажности воздуха в пределах 40 - 60%.</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color w:val="000000"/>
          <w:sz w:val="28"/>
        </w:rPr>
      </w:pPr>
      <w:r w:rsidRPr="00664918">
        <w:rPr>
          <w:rFonts w:ascii="Times New Roman" w:eastAsia="Times New Roman" w:hAnsi="Times New Roman" w:cs="Times New Roman"/>
          <w:color w:val="000000"/>
          <w:sz w:val="28"/>
        </w:rPr>
        <w:t>Во внеучебное время в помещении поддерживается температура не ниже 15°C.</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sz w:val="28"/>
          <w:szCs w:val="24"/>
        </w:rPr>
      </w:pPr>
      <w:r w:rsidRPr="00664918">
        <w:rPr>
          <w:rFonts w:ascii="Times New Roman" w:eastAsia="Times New Roman" w:hAnsi="Times New Roman" w:cs="Times New Roman"/>
          <w:color w:val="000000"/>
          <w:sz w:val="28"/>
        </w:rPr>
        <w:t>Температура воздуха, поддерживаемая в системе воздушного отопления, в рабочее время не должна превышать 40°C.</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sz w:val="28"/>
          <w:szCs w:val="24"/>
        </w:rPr>
      </w:pPr>
      <w:r w:rsidRPr="00664918">
        <w:rPr>
          <w:rFonts w:ascii="Times New Roman" w:eastAsia="Times New Roman" w:hAnsi="Times New Roman" w:cs="Times New Roman"/>
          <w:color w:val="000000"/>
          <w:sz w:val="28"/>
        </w:rPr>
        <w:t>Вучебных помещений рециркуляция воздуха в системах воздушного отопления не допускается.</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sz w:val="28"/>
          <w:szCs w:val="24"/>
        </w:rPr>
      </w:pPr>
      <w:r w:rsidRPr="00664918">
        <w:rPr>
          <w:rFonts w:ascii="Times New Roman" w:eastAsia="Times New Roman" w:hAnsi="Times New Roman" w:cs="Times New Roman"/>
          <w:color w:val="000000"/>
          <w:sz w:val="28"/>
        </w:rPr>
        <w:t>Отдельные системы вытяжной вентиляции следует предусматривать для следующих помещений (групп помещений): классных комнат и учебных кабинетов (при отсутствии воздушного отопления), лабораторий, актовых залов, бассейнов, тиров, столовой, медпункта, киноаппаратной, санитарных узлов, помещений для обработки и хранения уборочного инвентаря.</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sz w:val="28"/>
          <w:szCs w:val="24"/>
        </w:rPr>
      </w:pPr>
      <w:r w:rsidRPr="00664918">
        <w:rPr>
          <w:rFonts w:ascii="Times New Roman" w:eastAsia="Times New Roman" w:hAnsi="Times New Roman" w:cs="Times New Roman"/>
          <w:color w:val="000000"/>
          <w:sz w:val="28"/>
        </w:rPr>
        <w:t>Воздухообмен в столовых рассчитывается на поглощение теплоизбытков, выделяемых технологическим оборудованием кухни.</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sz w:val="28"/>
          <w:szCs w:val="24"/>
        </w:rPr>
      </w:pPr>
      <w:r w:rsidRPr="00664918">
        <w:rPr>
          <w:rFonts w:ascii="Times New Roman" w:eastAsia="Times New Roman" w:hAnsi="Times New Roman" w:cs="Times New Roman"/>
          <w:color w:val="000000"/>
          <w:sz w:val="28"/>
        </w:rPr>
        <w:t>Площадь фрамуг и форточек в учебных помещениях должна быть не менее 1/50 площади пола. Фрамуги и форточки должны функционировать в любое время года.Учебные помещения проветриваются во время перемен, а рекреационные - во время уроков.</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sz w:val="28"/>
          <w:szCs w:val="24"/>
        </w:rPr>
      </w:pPr>
      <w:r w:rsidRPr="00664918">
        <w:rPr>
          <w:rFonts w:ascii="Times New Roman" w:eastAsia="Times New Roman" w:hAnsi="Times New Roman" w:cs="Times New Roman"/>
          <w:color w:val="000000"/>
          <w:sz w:val="28"/>
        </w:rPr>
        <w:t xml:space="preserve">До начала занятий и после их окончания необходимо осуществлять сквозное проветривание учебных помещений. Длительность сквозного проветривания определяется погодными условиями согласно </w:t>
      </w:r>
      <w:r w:rsidRPr="00664918">
        <w:rPr>
          <w:rFonts w:ascii="Times New Roman" w:eastAsia="Times New Roman" w:hAnsi="Times New Roman" w:cs="Times New Roman"/>
          <w:b/>
          <w:bCs/>
          <w:sz w:val="24"/>
        </w:rPr>
        <w:t>таблице № 3</w:t>
      </w:r>
      <w:r w:rsidRPr="00664918">
        <w:rPr>
          <w:rFonts w:ascii="Times New Roman" w:eastAsia="Times New Roman" w:hAnsi="Times New Roman" w:cs="Times New Roman"/>
          <w:color w:val="000000"/>
          <w:sz w:val="28"/>
        </w:rPr>
        <w:t>.</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sz w:val="28"/>
          <w:szCs w:val="24"/>
        </w:rPr>
      </w:pPr>
      <w:r w:rsidRPr="00664918">
        <w:rPr>
          <w:rFonts w:ascii="Times New Roman" w:eastAsia="Times New Roman" w:hAnsi="Times New Roman" w:cs="Times New Roman"/>
          <w:color w:val="000000"/>
          <w:sz w:val="28"/>
        </w:rPr>
        <w:t xml:space="preserve">В теплые дни целесообразно проводить занятия при открытых фрамугах </w:t>
      </w:r>
      <w:r w:rsidRPr="00664918">
        <w:rPr>
          <w:rFonts w:ascii="Times New Roman" w:eastAsia="Times New Roman" w:hAnsi="Times New Roman" w:cs="Times New Roman"/>
          <w:color w:val="000000"/>
          <w:sz w:val="28"/>
        </w:rPr>
        <w:lastRenderedPageBreak/>
        <w:t>и форточках.</w:t>
      </w:r>
    </w:p>
    <w:p w:rsidR="002E522E" w:rsidRPr="00664918" w:rsidRDefault="002E522E" w:rsidP="002E522E">
      <w:pPr>
        <w:widowControl w:val="0"/>
        <w:autoSpaceDE w:val="0"/>
        <w:autoSpaceDN w:val="0"/>
        <w:adjustRightInd w:val="0"/>
        <w:spacing w:after="0" w:line="240" w:lineRule="auto"/>
        <w:jc w:val="right"/>
        <w:rPr>
          <w:rFonts w:ascii="Times New Roman" w:eastAsia="Times New Roman" w:hAnsi="Times New Roman" w:cs="Times New Roman"/>
          <w:sz w:val="24"/>
          <w:szCs w:val="24"/>
        </w:rPr>
      </w:pPr>
      <w:r w:rsidRPr="00664918">
        <w:rPr>
          <w:rFonts w:ascii="Times New Roman" w:eastAsia="Times New Roman" w:hAnsi="Times New Roman" w:cs="Times New Roman"/>
          <w:b/>
          <w:bCs/>
          <w:sz w:val="24"/>
        </w:rPr>
        <w:t>Таблица 3</w:t>
      </w:r>
    </w:p>
    <w:p w:rsidR="002E522E" w:rsidRPr="00664918" w:rsidRDefault="002E522E" w:rsidP="002E522E">
      <w:pPr>
        <w:widowControl w:val="0"/>
        <w:autoSpaceDE w:val="0"/>
        <w:autoSpaceDN w:val="0"/>
        <w:adjustRightInd w:val="0"/>
        <w:spacing w:after="0" w:line="240" w:lineRule="auto"/>
        <w:jc w:val="center"/>
        <w:rPr>
          <w:rFonts w:ascii="Times New Roman" w:eastAsia="Times New Roman" w:hAnsi="Times New Roman" w:cs="Times New Roman"/>
          <w:b/>
          <w:bCs/>
          <w:sz w:val="24"/>
        </w:rPr>
      </w:pPr>
      <w:r w:rsidRPr="00664918">
        <w:rPr>
          <w:rFonts w:ascii="Times New Roman" w:eastAsia="Times New Roman" w:hAnsi="Times New Roman" w:cs="Times New Roman"/>
          <w:b/>
          <w:bCs/>
          <w:sz w:val="24"/>
        </w:rPr>
        <w:t>Длительность сквозного проветривания учебных помещений в зависимости от температуры наружного воздуха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744"/>
        <w:gridCol w:w="2413"/>
        <w:gridCol w:w="2414"/>
      </w:tblGrid>
      <w:tr w:rsidR="002E522E" w:rsidRPr="00664918" w:rsidTr="0020224A">
        <w:trPr>
          <w:cantSplit/>
          <w:trHeight w:val="135"/>
        </w:trPr>
        <w:tc>
          <w:tcPr>
            <w:tcW w:w="5069" w:type="dxa"/>
            <w:vMerge w:val="restart"/>
          </w:tcPr>
          <w:p w:rsidR="002E522E" w:rsidRPr="00664918" w:rsidRDefault="002E522E" w:rsidP="0020224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664918">
              <w:rPr>
                <w:rFonts w:ascii="Times New Roman" w:eastAsia="Times New Roman" w:hAnsi="Times New Roman" w:cs="Times New Roman"/>
                <w:color w:val="000000"/>
                <w:sz w:val="24"/>
              </w:rPr>
              <w:t xml:space="preserve">Наружная температура,      °C                                                          </w:t>
            </w:r>
          </w:p>
        </w:tc>
        <w:tc>
          <w:tcPr>
            <w:tcW w:w="5069" w:type="dxa"/>
            <w:gridSpan w:val="2"/>
          </w:tcPr>
          <w:p w:rsidR="002E522E" w:rsidRPr="00664918" w:rsidRDefault="002E522E" w:rsidP="0020224A">
            <w:pPr>
              <w:widowControl w:val="0"/>
              <w:autoSpaceDE w:val="0"/>
              <w:autoSpaceDN w:val="0"/>
              <w:adjustRightInd w:val="0"/>
              <w:spacing w:after="0" w:line="240" w:lineRule="auto"/>
              <w:rPr>
                <w:rFonts w:ascii="Times New Roman" w:eastAsia="Times New Roman" w:hAnsi="Times New Roman" w:cs="Times New Roman"/>
                <w:sz w:val="24"/>
                <w:szCs w:val="24"/>
              </w:rPr>
            </w:pPr>
            <w:r w:rsidRPr="00664918">
              <w:rPr>
                <w:rFonts w:ascii="Times New Roman" w:eastAsia="Times New Roman" w:hAnsi="Times New Roman" w:cs="Times New Roman"/>
                <w:color w:val="000000"/>
                <w:sz w:val="24"/>
              </w:rPr>
              <w:t xml:space="preserve">Длительность проветривания помещения, мин.   </w:t>
            </w:r>
          </w:p>
          <w:p w:rsidR="002E522E" w:rsidRPr="00664918" w:rsidRDefault="002E522E" w:rsidP="0020224A">
            <w:pPr>
              <w:widowControl w:val="0"/>
              <w:autoSpaceDE w:val="0"/>
              <w:autoSpaceDN w:val="0"/>
              <w:adjustRightInd w:val="0"/>
              <w:spacing w:after="0" w:line="240" w:lineRule="auto"/>
              <w:rPr>
                <w:rFonts w:ascii="Times New Roman" w:eastAsia="Times New Roman" w:hAnsi="Times New Roman" w:cs="Times New Roman"/>
                <w:sz w:val="24"/>
                <w:szCs w:val="24"/>
              </w:rPr>
            </w:pPr>
          </w:p>
        </w:tc>
      </w:tr>
      <w:tr w:rsidR="002E522E" w:rsidRPr="00664918" w:rsidTr="0020224A">
        <w:trPr>
          <w:cantSplit/>
          <w:trHeight w:val="135"/>
        </w:trPr>
        <w:tc>
          <w:tcPr>
            <w:tcW w:w="5069" w:type="dxa"/>
            <w:vMerge/>
          </w:tcPr>
          <w:p w:rsidR="002E522E" w:rsidRPr="00664918" w:rsidRDefault="002E522E" w:rsidP="0020224A">
            <w:pPr>
              <w:widowControl w:val="0"/>
              <w:autoSpaceDE w:val="0"/>
              <w:autoSpaceDN w:val="0"/>
              <w:adjustRightInd w:val="0"/>
              <w:spacing w:after="0" w:line="240" w:lineRule="auto"/>
              <w:jc w:val="center"/>
              <w:rPr>
                <w:rFonts w:ascii="Times New Roman" w:eastAsia="Times New Roman" w:hAnsi="Times New Roman" w:cs="Times New Roman"/>
                <w:sz w:val="24"/>
                <w:szCs w:val="24"/>
              </w:rPr>
            </w:pPr>
          </w:p>
        </w:tc>
        <w:tc>
          <w:tcPr>
            <w:tcW w:w="2534" w:type="dxa"/>
          </w:tcPr>
          <w:p w:rsidR="002E522E" w:rsidRPr="00664918" w:rsidRDefault="002E522E" w:rsidP="0020224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664918">
              <w:rPr>
                <w:rFonts w:ascii="Times New Roman" w:eastAsia="Times New Roman" w:hAnsi="Times New Roman" w:cs="Times New Roman"/>
                <w:color w:val="000000"/>
                <w:sz w:val="24"/>
              </w:rPr>
              <w:t xml:space="preserve">в малые перемены    </w:t>
            </w:r>
          </w:p>
        </w:tc>
        <w:tc>
          <w:tcPr>
            <w:tcW w:w="2535" w:type="dxa"/>
          </w:tcPr>
          <w:p w:rsidR="002E522E" w:rsidRPr="00664918" w:rsidRDefault="002E522E" w:rsidP="0020224A">
            <w:pPr>
              <w:widowControl w:val="0"/>
              <w:autoSpaceDE w:val="0"/>
              <w:autoSpaceDN w:val="0"/>
              <w:adjustRightInd w:val="0"/>
              <w:spacing w:after="0" w:line="240" w:lineRule="auto"/>
              <w:rPr>
                <w:rFonts w:ascii="Times New Roman" w:eastAsia="Times New Roman" w:hAnsi="Times New Roman" w:cs="Times New Roman"/>
                <w:sz w:val="24"/>
                <w:szCs w:val="24"/>
              </w:rPr>
            </w:pPr>
            <w:r w:rsidRPr="00664918">
              <w:rPr>
                <w:rFonts w:ascii="Times New Roman" w:eastAsia="Times New Roman" w:hAnsi="Times New Roman" w:cs="Times New Roman"/>
                <w:color w:val="000000"/>
                <w:sz w:val="24"/>
              </w:rPr>
              <w:t xml:space="preserve">в большие перемены и                                      между сменами      </w:t>
            </w:r>
          </w:p>
        </w:tc>
      </w:tr>
      <w:tr w:rsidR="002E522E" w:rsidRPr="00664918" w:rsidTr="0020224A">
        <w:trPr>
          <w:cantSplit/>
        </w:trPr>
        <w:tc>
          <w:tcPr>
            <w:tcW w:w="5069" w:type="dxa"/>
          </w:tcPr>
          <w:p w:rsidR="002E522E" w:rsidRPr="00664918" w:rsidRDefault="002E522E" w:rsidP="0020224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664918">
              <w:rPr>
                <w:rFonts w:ascii="Times New Roman" w:eastAsia="Times New Roman" w:hAnsi="Times New Roman" w:cs="Times New Roman"/>
                <w:color w:val="000000"/>
                <w:sz w:val="24"/>
              </w:rPr>
              <w:t xml:space="preserve">От +10 до +6     </w:t>
            </w:r>
          </w:p>
        </w:tc>
        <w:tc>
          <w:tcPr>
            <w:tcW w:w="2534" w:type="dxa"/>
          </w:tcPr>
          <w:p w:rsidR="002E522E" w:rsidRPr="00664918" w:rsidRDefault="002E522E" w:rsidP="0020224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664918">
              <w:rPr>
                <w:rFonts w:ascii="Times New Roman" w:eastAsia="Times New Roman" w:hAnsi="Times New Roman" w:cs="Times New Roman"/>
                <w:color w:val="000000"/>
                <w:sz w:val="24"/>
              </w:rPr>
              <w:t>4-10</w:t>
            </w:r>
          </w:p>
        </w:tc>
        <w:tc>
          <w:tcPr>
            <w:tcW w:w="2535" w:type="dxa"/>
          </w:tcPr>
          <w:p w:rsidR="002E522E" w:rsidRPr="00664918" w:rsidRDefault="002E522E" w:rsidP="0020224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664918">
              <w:rPr>
                <w:rFonts w:ascii="Times New Roman" w:eastAsia="Times New Roman" w:hAnsi="Times New Roman" w:cs="Times New Roman"/>
                <w:color w:val="000000"/>
                <w:sz w:val="24"/>
              </w:rPr>
              <w:t>25-35</w:t>
            </w:r>
          </w:p>
        </w:tc>
      </w:tr>
      <w:tr w:rsidR="002E522E" w:rsidRPr="00664918" w:rsidTr="0020224A">
        <w:trPr>
          <w:cantSplit/>
        </w:trPr>
        <w:tc>
          <w:tcPr>
            <w:tcW w:w="5069" w:type="dxa"/>
          </w:tcPr>
          <w:p w:rsidR="002E522E" w:rsidRPr="00664918" w:rsidRDefault="002E522E" w:rsidP="0020224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664918">
              <w:rPr>
                <w:rFonts w:ascii="Times New Roman" w:eastAsia="Times New Roman" w:hAnsi="Times New Roman" w:cs="Times New Roman"/>
                <w:color w:val="000000"/>
                <w:sz w:val="24"/>
              </w:rPr>
              <w:t xml:space="preserve">От +5 до 0      </w:t>
            </w:r>
          </w:p>
        </w:tc>
        <w:tc>
          <w:tcPr>
            <w:tcW w:w="2534" w:type="dxa"/>
          </w:tcPr>
          <w:p w:rsidR="002E522E" w:rsidRPr="00664918" w:rsidRDefault="002E522E" w:rsidP="0020224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664918">
              <w:rPr>
                <w:rFonts w:ascii="Times New Roman" w:eastAsia="Times New Roman" w:hAnsi="Times New Roman" w:cs="Times New Roman"/>
                <w:color w:val="000000"/>
                <w:sz w:val="24"/>
              </w:rPr>
              <w:t>3-7</w:t>
            </w:r>
          </w:p>
        </w:tc>
        <w:tc>
          <w:tcPr>
            <w:tcW w:w="2535" w:type="dxa"/>
          </w:tcPr>
          <w:p w:rsidR="002E522E" w:rsidRPr="00664918" w:rsidRDefault="002E522E" w:rsidP="0020224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664918">
              <w:rPr>
                <w:rFonts w:ascii="Times New Roman" w:eastAsia="Times New Roman" w:hAnsi="Times New Roman" w:cs="Times New Roman"/>
                <w:color w:val="000000"/>
                <w:sz w:val="24"/>
              </w:rPr>
              <w:t>20-30</w:t>
            </w:r>
          </w:p>
        </w:tc>
      </w:tr>
      <w:tr w:rsidR="002E522E" w:rsidRPr="00664918" w:rsidTr="0020224A">
        <w:trPr>
          <w:cantSplit/>
        </w:trPr>
        <w:tc>
          <w:tcPr>
            <w:tcW w:w="5069" w:type="dxa"/>
          </w:tcPr>
          <w:p w:rsidR="002E522E" w:rsidRPr="00664918" w:rsidRDefault="002E522E" w:rsidP="0020224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664918">
              <w:rPr>
                <w:rFonts w:ascii="Times New Roman" w:eastAsia="Times New Roman" w:hAnsi="Times New Roman" w:cs="Times New Roman"/>
                <w:color w:val="000000"/>
                <w:sz w:val="24"/>
              </w:rPr>
              <w:t xml:space="preserve">От 0 до -5      </w:t>
            </w:r>
          </w:p>
        </w:tc>
        <w:tc>
          <w:tcPr>
            <w:tcW w:w="2534" w:type="dxa"/>
          </w:tcPr>
          <w:p w:rsidR="002E522E" w:rsidRPr="00664918" w:rsidRDefault="002E522E" w:rsidP="0020224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664918">
              <w:rPr>
                <w:rFonts w:ascii="Times New Roman" w:eastAsia="Times New Roman" w:hAnsi="Times New Roman" w:cs="Times New Roman"/>
                <w:color w:val="000000"/>
                <w:sz w:val="24"/>
              </w:rPr>
              <w:t>2-5</w:t>
            </w:r>
          </w:p>
        </w:tc>
        <w:tc>
          <w:tcPr>
            <w:tcW w:w="2535" w:type="dxa"/>
          </w:tcPr>
          <w:p w:rsidR="002E522E" w:rsidRPr="00664918" w:rsidRDefault="002E522E" w:rsidP="0020224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664918">
              <w:rPr>
                <w:rFonts w:ascii="Times New Roman" w:eastAsia="Times New Roman" w:hAnsi="Times New Roman" w:cs="Times New Roman"/>
                <w:color w:val="000000"/>
                <w:sz w:val="24"/>
              </w:rPr>
              <w:t>15-25</w:t>
            </w:r>
          </w:p>
        </w:tc>
      </w:tr>
      <w:tr w:rsidR="002E522E" w:rsidRPr="00664918" w:rsidTr="0020224A">
        <w:trPr>
          <w:cantSplit/>
        </w:trPr>
        <w:tc>
          <w:tcPr>
            <w:tcW w:w="5069" w:type="dxa"/>
          </w:tcPr>
          <w:p w:rsidR="002E522E" w:rsidRPr="00664918" w:rsidRDefault="002E522E" w:rsidP="0020224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664918">
              <w:rPr>
                <w:rFonts w:ascii="Times New Roman" w:eastAsia="Times New Roman" w:hAnsi="Times New Roman" w:cs="Times New Roman"/>
                <w:color w:val="000000"/>
                <w:sz w:val="24"/>
              </w:rPr>
              <w:t xml:space="preserve">   От -5 до -10     </w:t>
            </w:r>
          </w:p>
        </w:tc>
        <w:tc>
          <w:tcPr>
            <w:tcW w:w="2534" w:type="dxa"/>
          </w:tcPr>
          <w:p w:rsidR="002E522E" w:rsidRPr="00664918" w:rsidRDefault="002E522E" w:rsidP="0020224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664918">
              <w:rPr>
                <w:rFonts w:ascii="Times New Roman" w:eastAsia="Times New Roman" w:hAnsi="Times New Roman" w:cs="Times New Roman"/>
                <w:color w:val="000000"/>
                <w:sz w:val="24"/>
              </w:rPr>
              <w:t>1-3</w:t>
            </w:r>
          </w:p>
        </w:tc>
        <w:tc>
          <w:tcPr>
            <w:tcW w:w="2535" w:type="dxa"/>
          </w:tcPr>
          <w:p w:rsidR="002E522E" w:rsidRPr="00664918" w:rsidRDefault="002E522E" w:rsidP="0020224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664918">
              <w:rPr>
                <w:rFonts w:ascii="Times New Roman" w:eastAsia="Times New Roman" w:hAnsi="Times New Roman" w:cs="Times New Roman"/>
                <w:color w:val="000000"/>
                <w:sz w:val="24"/>
              </w:rPr>
              <w:t>10-15</w:t>
            </w:r>
          </w:p>
        </w:tc>
      </w:tr>
      <w:tr w:rsidR="002E522E" w:rsidRPr="00664918" w:rsidTr="0020224A">
        <w:trPr>
          <w:cantSplit/>
        </w:trPr>
        <w:tc>
          <w:tcPr>
            <w:tcW w:w="5069" w:type="dxa"/>
          </w:tcPr>
          <w:p w:rsidR="002E522E" w:rsidRPr="00664918" w:rsidRDefault="002E522E" w:rsidP="0020224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664918">
              <w:rPr>
                <w:rFonts w:ascii="Times New Roman" w:eastAsia="Times New Roman" w:hAnsi="Times New Roman" w:cs="Times New Roman"/>
                <w:color w:val="000000"/>
                <w:sz w:val="24"/>
              </w:rPr>
              <w:t xml:space="preserve">   Ниже -10       </w:t>
            </w:r>
          </w:p>
        </w:tc>
        <w:tc>
          <w:tcPr>
            <w:tcW w:w="2534" w:type="dxa"/>
          </w:tcPr>
          <w:p w:rsidR="002E522E" w:rsidRPr="00664918" w:rsidRDefault="002E522E" w:rsidP="0020224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664918">
              <w:rPr>
                <w:rFonts w:ascii="Times New Roman" w:eastAsia="Times New Roman" w:hAnsi="Times New Roman" w:cs="Times New Roman"/>
                <w:color w:val="000000"/>
                <w:sz w:val="24"/>
              </w:rPr>
              <w:t>1-1,5</w:t>
            </w:r>
          </w:p>
        </w:tc>
        <w:tc>
          <w:tcPr>
            <w:tcW w:w="2535" w:type="dxa"/>
          </w:tcPr>
          <w:p w:rsidR="002E522E" w:rsidRPr="00664918" w:rsidRDefault="002E522E" w:rsidP="0020224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664918">
              <w:rPr>
                <w:rFonts w:ascii="Times New Roman" w:eastAsia="Times New Roman" w:hAnsi="Times New Roman" w:cs="Times New Roman"/>
                <w:color w:val="000000"/>
                <w:sz w:val="24"/>
              </w:rPr>
              <w:t>5-10</w:t>
            </w:r>
          </w:p>
        </w:tc>
      </w:tr>
    </w:tbl>
    <w:p w:rsidR="002E522E" w:rsidRPr="00664918" w:rsidRDefault="002E522E" w:rsidP="002E522E">
      <w:pPr>
        <w:widowControl w:val="0"/>
        <w:autoSpaceDE w:val="0"/>
        <w:autoSpaceDN w:val="0"/>
        <w:adjustRightInd w:val="0"/>
        <w:spacing w:after="0" w:line="240" w:lineRule="auto"/>
        <w:rPr>
          <w:rFonts w:ascii="Arial" w:eastAsia="Times New Roman" w:hAnsi="Arial" w:cs="Arial"/>
          <w:sz w:val="28"/>
          <w:szCs w:val="24"/>
        </w:rPr>
      </w:pP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sz w:val="28"/>
          <w:szCs w:val="24"/>
        </w:rPr>
      </w:pPr>
      <w:r w:rsidRPr="00664918">
        <w:rPr>
          <w:rFonts w:ascii="Times New Roman" w:eastAsia="Times New Roman" w:hAnsi="Times New Roman" w:cs="Times New Roman"/>
          <w:color w:val="000000"/>
          <w:sz w:val="28"/>
        </w:rPr>
        <w:t>Температура воздуха в зависимости от климатических условий должна составлять:</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sz w:val="28"/>
          <w:szCs w:val="24"/>
        </w:rPr>
      </w:pPr>
      <w:r w:rsidRPr="00664918">
        <w:rPr>
          <w:rFonts w:ascii="Times New Roman" w:eastAsia="Times New Roman" w:hAnsi="Times New Roman" w:cs="Times New Roman"/>
          <w:color w:val="000000"/>
          <w:sz w:val="28"/>
        </w:rPr>
        <w:t>- в классных помещениях, учебных кабинетах, лабораториях - 18 - 20°C при их обычном остеклении и 19 - 21°C - при ленточном остеклении;</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sz w:val="28"/>
          <w:szCs w:val="24"/>
        </w:rPr>
      </w:pPr>
      <w:r w:rsidRPr="00664918">
        <w:rPr>
          <w:rFonts w:ascii="Times New Roman" w:eastAsia="Times New Roman" w:hAnsi="Times New Roman" w:cs="Times New Roman"/>
          <w:color w:val="000000"/>
          <w:sz w:val="28"/>
        </w:rPr>
        <w:t>- в учебных мастерских - 15 - 17°C;</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sz w:val="28"/>
          <w:szCs w:val="24"/>
        </w:rPr>
      </w:pPr>
      <w:r w:rsidRPr="00664918">
        <w:rPr>
          <w:rFonts w:ascii="Times New Roman" w:eastAsia="Times New Roman" w:hAnsi="Times New Roman" w:cs="Times New Roman"/>
          <w:color w:val="000000"/>
          <w:sz w:val="28"/>
        </w:rPr>
        <w:t>- в актовом зале, лекционной аудитории, классе пения и музыки, клубной комнате - 18 - 20°C;</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sz w:val="28"/>
          <w:szCs w:val="24"/>
        </w:rPr>
      </w:pPr>
      <w:r w:rsidRPr="00664918">
        <w:rPr>
          <w:rFonts w:ascii="Times New Roman" w:eastAsia="Times New Roman" w:hAnsi="Times New Roman" w:cs="Times New Roman"/>
          <w:color w:val="000000"/>
          <w:sz w:val="28"/>
        </w:rPr>
        <w:t>- в кабинетах информатики - оптимальная 19 - 21°C, допустимая 18 - 22°C;</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sz w:val="28"/>
          <w:szCs w:val="24"/>
        </w:rPr>
      </w:pPr>
      <w:r w:rsidRPr="00664918">
        <w:rPr>
          <w:rFonts w:ascii="Times New Roman" w:eastAsia="Times New Roman" w:hAnsi="Times New Roman" w:cs="Times New Roman"/>
          <w:color w:val="000000"/>
          <w:sz w:val="28"/>
        </w:rPr>
        <w:t>- в спортзале и комнатах для проведения секционных занятий - 15 - 17°C;</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sz w:val="28"/>
          <w:szCs w:val="24"/>
        </w:rPr>
      </w:pPr>
      <w:r w:rsidRPr="00664918">
        <w:rPr>
          <w:rFonts w:ascii="Times New Roman" w:eastAsia="Times New Roman" w:hAnsi="Times New Roman" w:cs="Times New Roman"/>
          <w:color w:val="000000"/>
          <w:sz w:val="28"/>
        </w:rPr>
        <w:t>- в раздевалке спортивного зала - 19 - 23°C;</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sz w:val="28"/>
          <w:szCs w:val="24"/>
        </w:rPr>
      </w:pPr>
      <w:r w:rsidRPr="00664918">
        <w:rPr>
          <w:rFonts w:ascii="Times New Roman" w:eastAsia="Times New Roman" w:hAnsi="Times New Roman" w:cs="Times New Roman"/>
          <w:color w:val="000000"/>
          <w:sz w:val="28"/>
        </w:rPr>
        <w:t>- в кабинетах врачей - 21 - 23°C;</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sz w:val="28"/>
          <w:szCs w:val="24"/>
        </w:rPr>
      </w:pPr>
      <w:r w:rsidRPr="00664918">
        <w:rPr>
          <w:rFonts w:ascii="Times New Roman" w:eastAsia="Times New Roman" w:hAnsi="Times New Roman" w:cs="Times New Roman"/>
          <w:color w:val="000000"/>
          <w:sz w:val="28"/>
        </w:rPr>
        <w:t>- в рекреациях - 16 - 18°C;</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sz w:val="28"/>
          <w:szCs w:val="24"/>
        </w:rPr>
      </w:pPr>
      <w:r w:rsidRPr="00664918">
        <w:rPr>
          <w:rFonts w:ascii="Times New Roman" w:eastAsia="Times New Roman" w:hAnsi="Times New Roman" w:cs="Times New Roman"/>
          <w:color w:val="000000"/>
          <w:sz w:val="28"/>
        </w:rPr>
        <w:t>- в библиотеке - 17 - 21°C,</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sz w:val="28"/>
          <w:szCs w:val="24"/>
        </w:rPr>
      </w:pPr>
      <w:r w:rsidRPr="00664918">
        <w:rPr>
          <w:rFonts w:ascii="Times New Roman" w:eastAsia="Times New Roman" w:hAnsi="Times New Roman" w:cs="Times New Roman"/>
          <w:color w:val="000000"/>
          <w:sz w:val="28"/>
        </w:rPr>
        <w:t>- в вестибюле и гардеробе - 16 - 19°C.</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sz w:val="28"/>
          <w:szCs w:val="24"/>
        </w:rPr>
      </w:pPr>
      <w:r w:rsidRPr="00664918">
        <w:rPr>
          <w:rFonts w:ascii="Times New Roman" w:eastAsia="Times New Roman" w:hAnsi="Times New Roman" w:cs="Times New Roman"/>
          <w:color w:val="000000"/>
          <w:sz w:val="28"/>
        </w:rPr>
        <w:t>Уроки физкультуры следует проводить в хорошо аэрируемых залах. Для этого необходимо во время занятий в зале открывать одно-два окна с подветренной стороны при температуре наружного воздуха выше + 5°C и слабом ветре. При более низкой температуре и большей скорости движения воздуха занятия в зале проводятся при открытых фрамугах, а сквозное проветривание - во время перемен при отсутствии обучающихся.</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sz w:val="28"/>
          <w:szCs w:val="24"/>
        </w:rPr>
      </w:pPr>
      <w:r w:rsidRPr="00664918">
        <w:rPr>
          <w:rFonts w:ascii="Times New Roman" w:eastAsia="Times New Roman" w:hAnsi="Times New Roman" w:cs="Times New Roman"/>
          <w:color w:val="000000"/>
          <w:sz w:val="28"/>
        </w:rPr>
        <w:t>При достижении в помещении температуры воздуха в 15 - 14°C проветривание зала следует прекращать.</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color w:val="000000"/>
          <w:sz w:val="28"/>
        </w:rPr>
      </w:pPr>
      <w:r w:rsidRPr="00664918">
        <w:rPr>
          <w:rFonts w:ascii="Times New Roman" w:eastAsia="Times New Roman" w:hAnsi="Times New Roman" w:cs="Times New Roman"/>
          <w:color w:val="000000"/>
          <w:sz w:val="28"/>
        </w:rPr>
        <w:t>В помещениях общеобразовательных учреждений относительная влажность воздуха соблюдаться в пределах 40 - 60%.</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sz w:val="28"/>
          <w:szCs w:val="24"/>
        </w:rPr>
      </w:pPr>
      <w:r w:rsidRPr="00664918">
        <w:rPr>
          <w:rFonts w:ascii="Times New Roman" w:eastAsia="Times New Roman" w:hAnsi="Times New Roman" w:cs="Times New Roman"/>
          <w:color w:val="000000"/>
          <w:sz w:val="28"/>
        </w:rPr>
        <w:t>В туалетных, помещениях кухни, душевых и мастерских оборудуется вытяжная вентиляция.</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sz w:val="28"/>
          <w:szCs w:val="24"/>
        </w:rPr>
      </w:pPr>
      <w:r w:rsidRPr="00664918">
        <w:rPr>
          <w:rFonts w:ascii="Times New Roman" w:eastAsia="Times New Roman" w:hAnsi="Times New Roman" w:cs="Times New Roman"/>
          <w:color w:val="000000"/>
          <w:sz w:val="28"/>
        </w:rPr>
        <w:t>Вытяжные вентиляционные решетки следует ежемесячно очищать от пыли.</w:t>
      </w:r>
    </w:p>
    <w:p w:rsidR="002E522E" w:rsidRPr="00664918" w:rsidRDefault="002E522E" w:rsidP="002E522E">
      <w:pPr>
        <w:widowControl w:val="0"/>
        <w:autoSpaceDE w:val="0"/>
        <w:autoSpaceDN w:val="0"/>
        <w:adjustRightInd w:val="0"/>
        <w:spacing w:after="0" w:line="240" w:lineRule="auto"/>
        <w:jc w:val="both"/>
        <w:rPr>
          <w:rFonts w:ascii="Arial" w:eastAsia="Times New Roman" w:hAnsi="Arial" w:cs="Arial"/>
          <w:sz w:val="28"/>
          <w:szCs w:val="24"/>
        </w:rPr>
      </w:pPr>
      <w:r w:rsidRPr="00664918">
        <w:rPr>
          <w:rFonts w:ascii="Times New Roman" w:eastAsia="Times New Roman" w:hAnsi="Times New Roman" w:cs="Times New Roman"/>
          <w:color w:val="000000"/>
          <w:sz w:val="28"/>
        </w:rPr>
        <w:t xml:space="preserve">В мастерских для трудового обучения, где работа на станках и механизмах связана с выделением большого количества тепла и пыли, оборудуется </w:t>
      </w:r>
      <w:r w:rsidRPr="00664918">
        <w:rPr>
          <w:rFonts w:ascii="Times New Roman" w:eastAsia="Times New Roman" w:hAnsi="Times New Roman" w:cs="Times New Roman"/>
          <w:color w:val="000000"/>
          <w:sz w:val="28"/>
        </w:rPr>
        <w:lastRenderedPageBreak/>
        <w:t>механическая вытяжная вентиляция. Кратность воздухообмена составляет не менее 20 куб.м в час на 1 ребенка. Станки и механизмы должны отвечать требованиям санитарных норм и иметь соответствующие защитные приспособления.</w:t>
      </w:r>
    </w:p>
    <w:p w:rsidR="002E522E" w:rsidRPr="00664918" w:rsidRDefault="002E522E" w:rsidP="002E522E">
      <w:pPr>
        <w:widowControl w:val="0"/>
        <w:autoSpaceDE w:val="0"/>
        <w:autoSpaceDN w:val="0"/>
        <w:adjustRightInd w:val="0"/>
        <w:spacing w:after="0" w:line="240" w:lineRule="auto"/>
        <w:rPr>
          <w:rFonts w:ascii="Arial" w:eastAsia="Times New Roman" w:hAnsi="Arial" w:cs="Arial"/>
          <w:sz w:val="28"/>
          <w:szCs w:val="24"/>
        </w:rPr>
      </w:pPr>
    </w:p>
    <w:p w:rsidR="002E522E" w:rsidRDefault="002E522E" w:rsidP="002E522E">
      <w:pPr>
        <w:keepNext/>
        <w:widowControl w:val="0"/>
        <w:autoSpaceDE w:val="0"/>
        <w:autoSpaceDN w:val="0"/>
        <w:adjustRightInd w:val="0"/>
        <w:spacing w:after="0" w:line="240" w:lineRule="auto"/>
        <w:jc w:val="center"/>
        <w:outlineLvl w:val="1"/>
        <w:rPr>
          <w:rFonts w:ascii="Times New Roman" w:eastAsia="Times New Roman" w:hAnsi="Times New Roman" w:cs="Times New Roman"/>
          <w:b/>
          <w:bCs/>
          <w:sz w:val="28"/>
        </w:rPr>
      </w:pPr>
      <w:r w:rsidRPr="00664918">
        <w:rPr>
          <w:rFonts w:ascii="Times New Roman" w:eastAsia="Times New Roman" w:hAnsi="Times New Roman" w:cs="Times New Roman"/>
          <w:b/>
          <w:bCs/>
          <w:sz w:val="28"/>
        </w:rPr>
        <w:t>Требования к естественному и искусственному освещению</w:t>
      </w:r>
    </w:p>
    <w:p w:rsidR="00B657E0" w:rsidRPr="00664918" w:rsidRDefault="00B657E0" w:rsidP="002E522E">
      <w:pPr>
        <w:keepNext/>
        <w:widowControl w:val="0"/>
        <w:autoSpaceDE w:val="0"/>
        <w:autoSpaceDN w:val="0"/>
        <w:adjustRightInd w:val="0"/>
        <w:spacing w:after="0" w:line="240" w:lineRule="auto"/>
        <w:jc w:val="center"/>
        <w:outlineLvl w:val="1"/>
        <w:rPr>
          <w:rFonts w:ascii="Arial" w:eastAsia="Times New Roman" w:hAnsi="Arial" w:cs="Arial"/>
          <w:b/>
          <w:bCs/>
          <w:sz w:val="28"/>
        </w:rPr>
      </w:pP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i/>
          <w:iCs/>
          <w:color w:val="000000"/>
          <w:sz w:val="28"/>
        </w:rPr>
      </w:pPr>
      <w:r w:rsidRPr="00664918">
        <w:rPr>
          <w:rFonts w:ascii="Times New Roman" w:eastAsia="Times New Roman" w:hAnsi="Times New Roman" w:cs="Times New Roman"/>
          <w:i/>
          <w:iCs/>
          <w:color w:val="000000"/>
          <w:sz w:val="28"/>
        </w:rPr>
        <w:t>Естественное освещение.</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sz w:val="28"/>
          <w:szCs w:val="24"/>
        </w:rPr>
      </w:pPr>
      <w:r w:rsidRPr="00664918">
        <w:rPr>
          <w:rFonts w:ascii="Times New Roman" w:eastAsia="Times New Roman" w:hAnsi="Times New Roman" w:cs="Times New Roman"/>
          <w:color w:val="000000"/>
          <w:sz w:val="28"/>
        </w:rPr>
        <w:t>Учебные помещения должны иметь естественное освещение. Без естественного освещения допускается проектировать: снарядные, умывальные, душевые, уборные при гимнастическом зале; душевые и уборные персонала; кладовые и складские помещения (кроме помещений для хранения легковоспламеняющихся жидкостей), радиоузлы; кинофотолаборатории; книгохранилища; бойлерные, насосные водопровода и канализации; камеры вентиляционные и кондиционирования воздуха; узлы управления и другие помещения для установки и управления инженерным и технологическим оборудованием зданий; помещения для хранения дезсредств.</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sz w:val="28"/>
          <w:szCs w:val="24"/>
        </w:rPr>
      </w:pPr>
      <w:r w:rsidRPr="00664918">
        <w:rPr>
          <w:rFonts w:ascii="Times New Roman" w:eastAsia="Times New Roman" w:hAnsi="Times New Roman" w:cs="Times New Roman"/>
          <w:color w:val="000000"/>
          <w:sz w:val="28"/>
        </w:rPr>
        <w:t>В учебных помещениях следует проектировать боковое левостороннее освещение. При двустороннем освещении, которое проектируется при глубине учебных помещений более 6 м, обязательно устройство правостороннего подсвета, высота которого должна быть не менее 2,2 м от потолка. При этом не следует допускать направление основного светового потока впереди и сзади от обучающихся.</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sz w:val="28"/>
          <w:szCs w:val="24"/>
        </w:rPr>
      </w:pPr>
      <w:r w:rsidRPr="00664918">
        <w:rPr>
          <w:rFonts w:ascii="Times New Roman" w:eastAsia="Times New Roman" w:hAnsi="Times New Roman" w:cs="Times New Roman"/>
          <w:color w:val="000000"/>
          <w:sz w:val="28"/>
        </w:rPr>
        <w:t>В мастерских для трудового обучения, актовых и спортивных залах также может применяться двустороннее боковое естественное освещение и комбинированное (верхнее и боковое).</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sz w:val="28"/>
          <w:szCs w:val="24"/>
        </w:rPr>
      </w:pPr>
      <w:r w:rsidRPr="00664918">
        <w:rPr>
          <w:rFonts w:ascii="Times New Roman" w:eastAsia="Times New Roman" w:hAnsi="Times New Roman" w:cs="Times New Roman"/>
          <w:color w:val="000000"/>
          <w:sz w:val="28"/>
        </w:rPr>
        <w:t>В помещениях общеобразовательных учреждений обеспечиваются нормированные значения коэффициента естественной освещенности (КЕО) в соответствии с гигиеническими требованиями, предъявляемыми к естественному и искусственному освещению. В учебных помещениях при одностороннем боковом естественном освещении КЕО должен быть 1,5% (на расстоянии 1 м от стены, противоположной световым проемам).</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sz w:val="28"/>
          <w:szCs w:val="24"/>
        </w:rPr>
      </w:pPr>
      <w:r w:rsidRPr="00664918">
        <w:rPr>
          <w:rFonts w:ascii="Times New Roman" w:eastAsia="Times New Roman" w:hAnsi="Times New Roman" w:cs="Times New Roman"/>
          <w:color w:val="000000"/>
          <w:sz w:val="28"/>
        </w:rPr>
        <w:t>Неравномерность естественного освещения помещений, предназначенных для занятий обучающихся, не должна превышать 3:1.</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sz w:val="28"/>
          <w:szCs w:val="24"/>
        </w:rPr>
      </w:pPr>
      <w:r w:rsidRPr="00664918">
        <w:rPr>
          <w:rFonts w:ascii="Times New Roman" w:eastAsia="Times New Roman" w:hAnsi="Times New Roman" w:cs="Times New Roman"/>
          <w:color w:val="000000"/>
          <w:sz w:val="28"/>
        </w:rPr>
        <w:t>Ориентация окон учебных помещений должна быть на южные, юго-восточные и восточные стороны горизонта. На северные стороны горизонта могут быть ориентированы окна кабинетов черчения, рисования, а также помещение кухни, ориентация кабинета информатики - на север, северо-восток.</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sz w:val="28"/>
          <w:szCs w:val="24"/>
        </w:rPr>
      </w:pPr>
      <w:r w:rsidRPr="00664918">
        <w:rPr>
          <w:rFonts w:ascii="Times New Roman" w:eastAsia="Times New Roman" w:hAnsi="Times New Roman" w:cs="Times New Roman"/>
          <w:color w:val="000000"/>
          <w:sz w:val="28"/>
        </w:rPr>
        <w:t>Светопроемы учебных помещений оборудуются: регулируемыми солнцезащитными устройствами типа жалюзи, тканевыми шторами светлых тонов, сочетающихся с цветом стен, мебели.</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sz w:val="28"/>
          <w:szCs w:val="24"/>
        </w:rPr>
      </w:pPr>
      <w:r w:rsidRPr="00664918">
        <w:rPr>
          <w:rFonts w:ascii="Times New Roman" w:eastAsia="Times New Roman" w:hAnsi="Times New Roman" w:cs="Times New Roman"/>
          <w:color w:val="000000"/>
          <w:sz w:val="28"/>
        </w:rPr>
        <w:t xml:space="preserve">Шторы из поливинилхлоридной пленки не используются. В нерабочем состоянии шторы необходимо размещать в простенках между окнами. Для </w:t>
      </w:r>
      <w:r w:rsidRPr="00664918">
        <w:rPr>
          <w:rFonts w:ascii="Times New Roman" w:eastAsia="Times New Roman" w:hAnsi="Times New Roman" w:cs="Times New Roman"/>
          <w:color w:val="000000"/>
          <w:sz w:val="28"/>
        </w:rPr>
        <w:lastRenderedPageBreak/>
        <w:t>отделки учебных помещений используются отделочные материалы и краски, создающие матовую поверхность с коэффициентами отражения:</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sz w:val="28"/>
          <w:szCs w:val="24"/>
        </w:rPr>
      </w:pPr>
      <w:r w:rsidRPr="00664918">
        <w:rPr>
          <w:rFonts w:ascii="Times New Roman" w:eastAsia="Times New Roman" w:hAnsi="Times New Roman" w:cs="Times New Roman"/>
          <w:color w:val="000000"/>
          <w:sz w:val="28"/>
        </w:rPr>
        <w:t>для потолка - 0,7-0,8; для стен - 0,5-0,6; для пола - 0,3-0,5;</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sz w:val="28"/>
          <w:szCs w:val="24"/>
        </w:rPr>
      </w:pPr>
      <w:r w:rsidRPr="00664918">
        <w:rPr>
          <w:rFonts w:ascii="Times New Roman" w:eastAsia="Times New Roman" w:hAnsi="Times New Roman" w:cs="Times New Roman"/>
          <w:color w:val="000000"/>
          <w:sz w:val="28"/>
        </w:rPr>
        <w:t>Следует использовать следующие цвета красок:</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sz w:val="28"/>
          <w:szCs w:val="24"/>
        </w:rPr>
      </w:pPr>
      <w:r w:rsidRPr="00664918">
        <w:rPr>
          <w:rFonts w:ascii="Times New Roman" w:eastAsia="Times New Roman" w:hAnsi="Times New Roman" w:cs="Times New Roman"/>
          <w:color w:val="000000"/>
          <w:sz w:val="28"/>
        </w:rPr>
        <w:t>- для стен учебных помещений - светлые тона желтого, бежевого, розового, зеленого, голубого;</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sz w:val="28"/>
          <w:szCs w:val="24"/>
        </w:rPr>
      </w:pPr>
      <w:r w:rsidRPr="00664918">
        <w:rPr>
          <w:rFonts w:ascii="Times New Roman" w:eastAsia="Times New Roman" w:hAnsi="Times New Roman" w:cs="Times New Roman"/>
          <w:color w:val="000000"/>
          <w:sz w:val="28"/>
        </w:rPr>
        <w:t>- для мебели (парты, столы, шкафы) - цвета натурального дерева или светло-зеленый;</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sz w:val="28"/>
          <w:szCs w:val="24"/>
        </w:rPr>
      </w:pPr>
      <w:r w:rsidRPr="00664918">
        <w:rPr>
          <w:rFonts w:ascii="Times New Roman" w:eastAsia="Times New Roman" w:hAnsi="Times New Roman" w:cs="Times New Roman"/>
          <w:color w:val="000000"/>
          <w:sz w:val="28"/>
        </w:rPr>
        <w:t>- для классных досок - темно-зеленый, темно-коричневый;</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sz w:val="28"/>
          <w:szCs w:val="24"/>
        </w:rPr>
      </w:pPr>
      <w:r w:rsidRPr="00664918">
        <w:rPr>
          <w:rFonts w:ascii="Times New Roman" w:eastAsia="Times New Roman" w:hAnsi="Times New Roman" w:cs="Times New Roman"/>
          <w:color w:val="000000"/>
          <w:sz w:val="28"/>
        </w:rPr>
        <w:t>- для дверей, оконных рам - белый.</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sz w:val="28"/>
          <w:szCs w:val="24"/>
        </w:rPr>
      </w:pPr>
      <w:r w:rsidRPr="00664918">
        <w:rPr>
          <w:rFonts w:ascii="Times New Roman" w:eastAsia="Times New Roman" w:hAnsi="Times New Roman" w:cs="Times New Roman"/>
          <w:color w:val="000000"/>
          <w:sz w:val="28"/>
        </w:rPr>
        <w:t>Для максимального использования дневного света и равномерного освещения учебных помещений следует:</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sz w:val="28"/>
          <w:szCs w:val="24"/>
        </w:rPr>
      </w:pPr>
      <w:r w:rsidRPr="00664918">
        <w:rPr>
          <w:rFonts w:ascii="Times New Roman" w:eastAsia="Times New Roman" w:hAnsi="Times New Roman" w:cs="Times New Roman"/>
          <w:color w:val="000000"/>
          <w:sz w:val="28"/>
        </w:rPr>
        <w:t>- сажать деревья не ближе 15 м, кустарник - не ближе 5 м от здания;</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sz w:val="28"/>
          <w:szCs w:val="24"/>
        </w:rPr>
      </w:pPr>
      <w:r w:rsidRPr="00664918">
        <w:rPr>
          <w:rFonts w:ascii="Times New Roman" w:eastAsia="Times New Roman" w:hAnsi="Times New Roman" w:cs="Times New Roman"/>
          <w:color w:val="000000"/>
          <w:sz w:val="28"/>
        </w:rPr>
        <w:t>- не закрашивать оконные стекла;</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sz w:val="28"/>
          <w:szCs w:val="24"/>
        </w:rPr>
      </w:pPr>
      <w:r w:rsidRPr="00664918">
        <w:rPr>
          <w:rFonts w:ascii="Times New Roman" w:eastAsia="Times New Roman" w:hAnsi="Times New Roman" w:cs="Times New Roman"/>
          <w:color w:val="000000"/>
          <w:sz w:val="28"/>
        </w:rPr>
        <w:t>- не расставлять на подоконниках цветы. Их размещают в переносных цветочницах высотой 65 - 70 см от пола или подвесных кашпо в простенках окон;</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sz w:val="28"/>
          <w:szCs w:val="24"/>
        </w:rPr>
      </w:pPr>
      <w:r w:rsidRPr="00664918">
        <w:rPr>
          <w:rFonts w:ascii="Times New Roman" w:eastAsia="Times New Roman" w:hAnsi="Times New Roman" w:cs="Times New Roman"/>
          <w:color w:val="000000"/>
          <w:sz w:val="28"/>
        </w:rPr>
        <w:t>- очистку и мытье стекол проводить 2 раза в год (осенью и весной).</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i/>
          <w:iCs/>
          <w:color w:val="000000"/>
          <w:sz w:val="28"/>
        </w:rPr>
      </w:pP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i/>
          <w:iCs/>
          <w:color w:val="000000"/>
          <w:sz w:val="28"/>
        </w:rPr>
      </w:pPr>
      <w:r w:rsidRPr="00664918">
        <w:rPr>
          <w:rFonts w:ascii="Times New Roman" w:eastAsia="Times New Roman" w:hAnsi="Times New Roman" w:cs="Times New Roman"/>
          <w:i/>
          <w:iCs/>
          <w:color w:val="000000"/>
          <w:sz w:val="28"/>
        </w:rPr>
        <w:t>Искусственное освещение.</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sz w:val="28"/>
          <w:szCs w:val="24"/>
        </w:rPr>
      </w:pPr>
      <w:r w:rsidRPr="00664918">
        <w:rPr>
          <w:rFonts w:ascii="Times New Roman" w:eastAsia="Times New Roman" w:hAnsi="Times New Roman" w:cs="Times New Roman"/>
          <w:color w:val="000000"/>
          <w:sz w:val="28"/>
        </w:rPr>
        <w:t xml:space="preserve">В учебных помещениях обеспечиваются нормируемые уровни освещенности и показатели качества освещения (показатель дискомфорта и коэффициент пульсации освещенности) в соответствии с </w:t>
      </w:r>
      <w:r w:rsidRPr="00664918">
        <w:rPr>
          <w:rFonts w:ascii="Times New Roman" w:eastAsia="Times New Roman" w:hAnsi="Times New Roman" w:cs="Times New Roman"/>
          <w:sz w:val="28"/>
          <w:u w:val="single"/>
        </w:rPr>
        <w:t>гигиеническими требованиями</w:t>
      </w:r>
      <w:r w:rsidRPr="00664918">
        <w:rPr>
          <w:rFonts w:ascii="Times New Roman" w:eastAsia="Times New Roman" w:hAnsi="Times New Roman" w:cs="Times New Roman"/>
          <w:color w:val="000000"/>
          <w:sz w:val="28"/>
        </w:rPr>
        <w:t xml:space="preserve"> к естественному и искусственному освещению.</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color w:val="000000"/>
          <w:sz w:val="28"/>
        </w:rPr>
      </w:pPr>
      <w:r w:rsidRPr="00664918">
        <w:rPr>
          <w:rFonts w:ascii="Times New Roman" w:eastAsia="Times New Roman" w:hAnsi="Times New Roman" w:cs="Times New Roman"/>
          <w:color w:val="000000"/>
          <w:sz w:val="28"/>
        </w:rPr>
        <w:t xml:space="preserve">В учебных помещениях предусматривается преимущественно люминесцентное освещение с использованием ламп: ЛБ, ЛХБ, ЛЕЦ. </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sz w:val="28"/>
          <w:szCs w:val="24"/>
        </w:rPr>
      </w:pPr>
      <w:r w:rsidRPr="00664918">
        <w:rPr>
          <w:rFonts w:ascii="Times New Roman" w:eastAsia="Times New Roman" w:hAnsi="Times New Roman" w:cs="Times New Roman"/>
          <w:color w:val="000000"/>
          <w:sz w:val="28"/>
        </w:rPr>
        <w:t>В учебных помещениях следует применять систему общего освещения. Светильники с люминесцентными лампами располагаются параллельно светонесущей стене на расстоянии 1,2 м от наружной стены и 1,5 м от внутренней. Для общего освещения учебных помещений и учебно-производственных мастерских следует применять люминесцентные светильники следующих типов: ЛС002-2х40, ЛП028-2х40, ЛП0022х40, ЛП034-4x36, ЦСП-5-2х40. Могут использоваться и другие светильники по типу приведенных с аналогичными светотехническими характеристиками и конструктивным исполнением.</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sz w:val="28"/>
          <w:szCs w:val="24"/>
        </w:rPr>
      </w:pPr>
      <w:r w:rsidRPr="00664918">
        <w:rPr>
          <w:rFonts w:ascii="Times New Roman" w:eastAsia="Times New Roman" w:hAnsi="Times New Roman" w:cs="Times New Roman"/>
          <w:color w:val="000000"/>
          <w:sz w:val="28"/>
        </w:rPr>
        <w:t>Классная доска оборудуется софитами и освещается двумя установленными параллельно ей зеркальными светильниками типа ЛПО-30-40-122(125). Указанные светильники размещаются выше верхнего края доски на 0,3 м и на 0,6 м в сторону класса перед доской.</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sz w:val="28"/>
          <w:szCs w:val="24"/>
        </w:rPr>
      </w:pPr>
      <w:r w:rsidRPr="00664918">
        <w:rPr>
          <w:rFonts w:ascii="Times New Roman" w:eastAsia="Times New Roman" w:hAnsi="Times New Roman" w:cs="Times New Roman"/>
          <w:color w:val="000000"/>
          <w:sz w:val="28"/>
        </w:rPr>
        <w:t>При проектировании системы искусственного освещения для учебных помещений необходимо предусмотреть раздельное включение линий светильников.</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sz w:val="28"/>
          <w:szCs w:val="24"/>
        </w:rPr>
      </w:pPr>
      <w:r w:rsidRPr="00664918">
        <w:rPr>
          <w:rFonts w:ascii="Times New Roman" w:eastAsia="Times New Roman" w:hAnsi="Times New Roman" w:cs="Times New Roman"/>
          <w:color w:val="000000"/>
          <w:sz w:val="28"/>
        </w:rPr>
        <w:t xml:space="preserve">В учебных кабинетах, аудиториях, лабораториях уровни освещенности должны соответствовать следующим нормам: на рабочих столах - 300 лк, на классной доске - 500 лк, в кабинетах технического черчения и рисования - </w:t>
      </w:r>
      <w:r w:rsidRPr="00664918">
        <w:rPr>
          <w:rFonts w:ascii="Times New Roman" w:eastAsia="Times New Roman" w:hAnsi="Times New Roman" w:cs="Times New Roman"/>
          <w:color w:val="000000"/>
          <w:sz w:val="28"/>
        </w:rPr>
        <w:lastRenderedPageBreak/>
        <w:t>500 лк, в кабинетах информатики на столах - 300 - 500 лк, в актовых и спортивных залах (на полу) - 200 лк, в рекреациях (на полу) - 150 лк.</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sz w:val="28"/>
          <w:szCs w:val="24"/>
        </w:rPr>
      </w:pPr>
      <w:r w:rsidRPr="00664918">
        <w:rPr>
          <w:rFonts w:ascii="Times New Roman" w:eastAsia="Times New Roman" w:hAnsi="Times New Roman" w:cs="Times New Roman"/>
          <w:color w:val="000000"/>
          <w:sz w:val="28"/>
        </w:rPr>
        <w:t>При использовании ТСО и необходимости сочетать восприятие информации с экрана и ведение записи в тетради освещенность на столах обучающихся должна быть 300 лк.</w:t>
      </w:r>
    </w:p>
    <w:p w:rsidR="002E522E" w:rsidRPr="00664918" w:rsidRDefault="002E522E" w:rsidP="002E522E">
      <w:pPr>
        <w:widowControl w:val="0"/>
        <w:autoSpaceDE w:val="0"/>
        <w:autoSpaceDN w:val="0"/>
        <w:adjustRightInd w:val="0"/>
        <w:spacing w:after="0" w:line="240" w:lineRule="auto"/>
        <w:rPr>
          <w:rFonts w:ascii="Arial" w:eastAsia="Times New Roman" w:hAnsi="Arial" w:cs="Arial"/>
          <w:sz w:val="28"/>
          <w:szCs w:val="24"/>
        </w:rPr>
      </w:pPr>
    </w:p>
    <w:p w:rsidR="002E522E" w:rsidRDefault="002E522E" w:rsidP="002E522E">
      <w:pPr>
        <w:keepNext/>
        <w:widowControl w:val="0"/>
        <w:autoSpaceDE w:val="0"/>
        <w:autoSpaceDN w:val="0"/>
        <w:adjustRightInd w:val="0"/>
        <w:spacing w:after="0" w:line="240" w:lineRule="auto"/>
        <w:jc w:val="center"/>
        <w:outlineLvl w:val="1"/>
        <w:rPr>
          <w:rFonts w:ascii="Times New Roman" w:eastAsia="Times New Roman" w:hAnsi="Times New Roman" w:cs="Times New Roman"/>
          <w:b/>
          <w:bCs/>
          <w:sz w:val="28"/>
        </w:rPr>
      </w:pPr>
      <w:r w:rsidRPr="00664918">
        <w:rPr>
          <w:rFonts w:ascii="Times New Roman" w:eastAsia="Times New Roman" w:hAnsi="Times New Roman" w:cs="Times New Roman"/>
          <w:b/>
          <w:bCs/>
          <w:sz w:val="28"/>
        </w:rPr>
        <w:t>Требования к водоснабжению и канализации</w:t>
      </w:r>
    </w:p>
    <w:p w:rsidR="00B657E0" w:rsidRPr="00664918" w:rsidRDefault="00B657E0" w:rsidP="002E522E">
      <w:pPr>
        <w:keepNext/>
        <w:widowControl w:val="0"/>
        <w:autoSpaceDE w:val="0"/>
        <w:autoSpaceDN w:val="0"/>
        <w:adjustRightInd w:val="0"/>
        <w:spacing w:after="0" w:line="240" w:lineRule="auto"/>
        <w:jc w:val="center"/>
        <w:outlineLvl w:val="1"/>
        <w:rPr>
          <w:rFonts w:ascii="Arial" w:eastAsia="Times New Roman" w:hAnsi="Arial" w:cs="Arial"/>
          <w:b/>
          <w:bCs/>
          <w:sz w:val="28"/>
        </w:rPr>
      </w:pP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sz w:val="28"/>
          <w:szCs w:val="24"/>
        </w:rPr>
      </w:pPr>
      <w:r w:rsidRPr="00664918">
        <w:rPr>
          <w:rFonts w:ascii="Times New Roman" w:eastAsia="Times New Roman" w:hAnsi="Times New Roman" w:cs="Times New Roman"/>
          <w:color w:val="000000"/>
          <w:sz w:val="28"/>
        </w:rPr>
        <w:t>Здания общеобразовательных учреждений должны оборудоваться системами хозяйственно-питьевого, противопожарного и горячего водоснабжения, канализацией и водостоками в соответствии с гигиеническими требованиями к планировке и застройке городских и сельских поселений.</w:t>
      </w:r>
    </w:p>
    <w:p w:rsidR="002E522E" w:rsidRPr="00664918" w:rsidRDefault="002E522E" w:rsidP="002E522E">
      <w:pPr>
        <w:widowControl w:val="0"/>
        <w:autoSpaceDE w:val="0"/>
        <w:autoSpaceDN w:val="0"/>
        <w:adjustRightInd w:val="0"/>
        <w:spacing w:after="0" w:line="240" w:lineRule="auto"/>
        <w:jc w:val="both"/>
        <w:rPr>
          <w:rFonts w:ascii="Times New Roman" w:eastAsia="Times New Roman" w:hAnsi="Times New Roman" w:cs="Times New Roman"/>
          <w:sz w:val="28"/>
          <w:szCs w:val="24"/>
        </w:rPr>
      </w:pPr>
      <w:r w:rsidRPr="00664918">
        <w:rPr>
          <w:rFonts w:ascii="Times New Roman" w:eastAsia="Times New Roman" w:hAnsi="Times New Roman" w:cs="Times New Roman"/>
          <w:color w:val="000000"/>
          <w:sz w:val="28"/>
        </w:rPr>
        <w:t xml:space="preserve">В общеобразовательных учреждениях обеспечивается централизованное водоснабжение и канализация.В случаях отсутствия в населенном пункте канализации и водопровода водоснабжение и способ удаления нечистот и отбросов в каждом конкретном случае согласуется с территориальными учреждениями </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sz w:val="28"/>
          <w:szCs w:val="24"/>
        </w:rPr>
      </w:pPr>
      <w:r w:rsidRPr="00664918">
        <w:rPr>
          <w:rFonts w:ascii="Times New Roman" w:eastAsia="Times New Roman" w:hAnsi="Times New Roman" w:cs="Times New Roman"/>
          <w:color w:val="000000"/>
          <w:sz w:val="28"/>
        </w:rPr>
        <w:t xml:space="preserve"> Общеобразовательные учреждения обеспечиваются доброкачественной питьевой водой в соответствии с гигиеническими требованиями к качеству воды централизованных систем питьевого водоснабжения. Использование в общеобразовательных учреждениях фильтров для очистки питьевой воды согласовывается с территориальными учреждениями Роспотребнадзора.</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sz w:val="28"/>
          <w:szCs w:val="24"/>
        </w:rPr>
      </w:pPr>
      <w:r w:rsidRPr="00664918">
        <w:rPr>
          <w:rFonts w:ascii="Times New Roman" w:eastAsia="Times New Roman" w:hAnsi="Times New Roman" w:cs="Times New Roman"/>
          <w:color w:val="000000"/>
          <w:sz w:val="28"/>
        </w:rPr>
        <w:t>Холодным и горячим водоснабжением обеспечиваются производственные помещения пищеблока, душевые, умывальные, кабины гигиены девочек, помещения медицинского кабинета.</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sz w:val="28"/>
          <w:szCs w:val="24"/>
        </w:rPr>
      </w:pPr>
      <w:r w:rsidRPr="00664918">
        <w:rPr>
          <w:rFonts w:ascii="Times New Roman" w:eastAsia="Times New Roman" w:hAnsi="Times New Roman" w:cs="Times New Roman"/>
          <w:color w:val="000000"/>
          <w:sz w:val="28"/>
        </w:rPr>
        <w:t>Учебные помещения начальных классов, кабинеты физики, химии, черчения, рисования, мастерские трудового обучения должны быть обеспечены холодным и горячим водоснабжением.</w:t>
      </w:r>
    </w:p>
    <w:p w:rsidR="002E522E" w:rsidRPr="00664918" w:rsidRDefault="002E522E" w:rsidP="002E522E">
      <w:pPr>
        <w:widowControl w:val="0"/>
        <w:autoSpaceDE w:val="0"/>
        <w:autoSpaceDN w:val="0"/>
        <w:adjustRightInd w:val="0"/>
        <w:spacing w:after="0" w:line="240" w:lineRule="auto"/>
        <w:rPr>
          <w:rFonts w:ascii="Arial" w:eastAsia="Times New Roman" w:hAnsi="Arial" w:cs="Arial"/>
          <w:sz w:val="28"/>
          <w:szCs w:val="24"/>
        </w:rPr>
      </w:pPr>
    </w:p>
    <w:p w:rsidR="002E522E" w:rsidRPr="00664918" w:rsidRDefault="002E522E" w:rsidP="002E522E">
      <w:pPr>
        <w:widowControl w:val="0"/>
        <w:autoSpaceDE w:val="0"/>
        <w:autoSpaceDN w:val="0"/>
        <w:adjustRightInd w:val="0"/>
        <w:spacing w:after="0" w:line="240" w:lineRule="auto"/>
        <w:rPr>
          <w:rFonts w:ascii="Arial" w:eastAsia="Times New Roman" w:hAnsi="Arial" w:cs="Arial"/>
          <w:sz w:val="28"/>
          <w:szCs w:val="24"/>
        </w:rPr>
      </w:pPr>
    </w:p>
    <w:p w:rsidR="002E522E" w:rsidRPr="00664918" w:rsidRDefault="002E522E" w:rsidP="002E522E">
      <w:pPr>
        <w:keepNext/>
        <w:widowControl w:val="0"/>
        <w:autoSpaceDE w:val="0"/>
        <w:autoSpaceDN w:val="0"/>
        <w:adjustRightInd w:val="0"/>
        <w:spacing w:after="0" w:line="240" w:lineRule="auto"/>
        <w:jc w:val="center"/>
        <w:outlineLvl w:val="1"/>
        <w:rPr>
          <w:rFonts w:ascii="Arial" w:eastAsia="Times New Roman" w:hAnsi="Arial" w:cs="Arial"/>
          <w:b/>
          <w:bCs/>
          <w:sz w:val="28"/>
        </w:rPr>
      </w:pPr>
      <w:r w:rsidRPr="00664918">
        <w:rPr>
          <w:rFonts w:ascii="Times New Roman" w:eastAsia="Times New Roman" w:hAnsi="Times New Roman" w:cs="Times New Roman"/>
          <w:b/>
          <w:bCs/>
          <w:sz w:val="28"/>
        </w:rPr>
        <w:t>Требования к режиму образовательного процесса</w:t>
      </w:r>
    </w:p>
    <w:p w:rsidR="002E522E" w:rsidRPr="00664918" w:rsidRDefault="002E522E" w:rsidP="002E522E">
      <w:pPr>
        <w:widowControl w:val="0"/>
        <w:autoSpaceDE w:val="0"/>
        <w:autoSpaceDN w:val="0"/>
        <w:adjustRightInd w:val="0"/>
        <w:spacing w:after="0" w:line="240" w:lineRule="auto"/>
        <w:rPr>
          <w:rFonts w:ascii="Arial" w:eastAsia="Times New Roman" w:hAnsi="Arial" w:cs="Arial"/>
          <w:sz w:val="28"/>
          <w:szCs w:val="24"/>
        </w:rPr>
      </w:pPr>
    </w:p>
    <w:p w:rsidR="002E522E" w:rsidRPr="00664918" w:rsidRDefault="002E522E" w:rsidP="002E522E">
      <w:pPr>
        <w:keepNext/>
        <w:widowControl w:val="0"/>
        <w:autoSpaceDE w:val="0"/>
        <w:autoSpaceDN w:val="0"/>
        <w:adjustRightInd w:val="0"/>
        <w:spacing w:after="0" w:line="240" w:lineRule="auto"/>
        <w:jc w:val="right"/>
        <w:outlineLvl w:val="2"/>
        <w:rPr>
          <w:rFonts w:ascii="Times New Roman" w:eastAsia="Times New Roman" w:hAnsi="Times New Roman" w:cs="Times New Roman"/>
          <w:b/>
          <w:bCs/>
          <w:sz w:val="24"/>
        </w:rPr>
      </w:pPr>
      <w:r w:rsidRPr="00664918">
        <w:rPr>
          <w:rFonts w:ascii="Times New Roman" w:eastAsia="Times New Roman" w:hAnsi="Times New Roman" w:cs="Times New Roman"/>
          <w:b/>
          <w:bCs/>
          <w:sz w:val="24"/>
        </w:rPr>
        <w:t>Таблица № 4</w:t>
      </w:r>
    </w:p>
    <w:p w:rsidR="002E522E" w:rsidRPr="00664918" w:rsidRDefault="002E522E" w:rsidP="002E522E">
      <w:pPr>
        <w:widowControl w:val="0"/>
        <w:autoSpaceDE w:val="0"/>
        <w:autoSpaceDN w:val="0"/>
        <w:adjustRightInd w:val="0"/>
        <w:spacing w:after="0" w:line="240" w:lineRule="auto"/>
        <w:rPr>
          <w:rFonts w:ascii="Arial" w:eastAsia="Times New Roman" w:hAnsi="Arial" w:cs="Arial"/>
          <w:sz w:val="28"/>
          <w:szCs w:val="24"/>
        </w:rPr>
      </w:pPr>
    </w:p>
    <w:p w:rsidR="002E522E" w:rsidRPr="00664918" w:rsidRDefault="002E522E" w:rsidP="002E522E">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664918">
        <w:rPr>
          <w:rFonts w:ascii="Times New Roman" w:eastAsia="Times New Roman" w:hAnsi="Times New Roman" w:cs="Times New Roman"/>
          <w:b/>
          <w:bCs/>
          <w:sz w:val="24"/>
        </w:rPr>
        <w:t>Гигиенические требования к максимальным величинам образовательной нагрузки</w:t>
      </w:r>
    </w:p>
    <w:p w:rsidR="002E522E" w:rsidRPr="00664918" w:rsidRDefault="002E522E" w:rsidP="002E522E">
      <w:pPr>
        <w:widowControl w:val="0"/>
        <w:autoSpaceDE w:val="0"/>
        <w:autoSpaceDN w:val="0"/>
        <w:adjustRightInd w:val="0"/>
        <w:spacing w:after="0" w:line="240" w:lineRule="auto"/>
        <w:rPr>
          <w:rFonts w:ascii="Times New Roman" w:eastAsia="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84"/>
        <w:gridCol w:w="3243"/>
        <w:gridCol w:w="3244"/>
      </w:tblGrid>
      <w:tr w:rsidR="002E522E" w:rsidRPr="00664918" w:rsidTr="0020224A">
        <w:trPr>
          <w:cantSplit/>
          <w:trHeight w:val="135"/>
        </w:trPr>
        <w:tc>
          <w:tcPr>
            <w:tcW w:w="3269" w:type="dxa"/>
            <w:vMerge w:val="restart"/>
          </w:tcPr>
          <w:p w:rsidR="002E522E" w:rsidRPr="00664918" w:rsidRDefault="002E522E" w:rsidP="0020224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664918">
              <w:rPr>
                <w:rFonts w:ascii="Times New Roman" w:eastAsia="Times New Roman" w:hAnsi="Times New Roman" w:cs="Times New Roman"/>
                <w:sz w:val="24"/>
                <w:szCs w:val="24"/>
              </w:rPr>
              <w:t>Классы</w:t>
            </w:r>
          </w:p>
        </w:tc>
        <w:tc>
          <w:tcPr>
            <w:tcW w:w="6869" w:type="dxa"/>
            <w:gridSpan w:val="2"/>
          </w:tcPr>
          <w:p w:rsidR="002E522E" w:rsidRPr="00664918" w:rsidRDefault="002E522E" w:rsidP="0020224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664918">
              <w:rPr>
                <w:rFonts w:ascii="Times New Roman" w:eastAsia="Times New Roman" w:hAnsi="Times New Roman" w:cs="Times New Roman"/>
                <w:sz w:val="24"/>
                <w:szCs w:val="24"/>
              </w:rPr>
              <w:t>Максимальная допустимая недельная нагрузка в часах</w:t>
            </w:r>
          </w:p>
        </w:tc>
      </w:tr>
      <w:tr w:rsidR="002E522E" w:rsidRPr="00664918" w:rsidTr="0020224A">
        <w:trPr>
          <w:cantSplit/>
          <w:trHeight w:val="135"/>
        </w:trPr>
        <w:tc>
          <w:tcPr>
            <w:tcW w:w="3269" w:type="dxa"/>
            <w:vMerge/>
          </w:tcPr>
          <w:p w:rsidR="002E522E" w:rsidRPr="00664918" w:rsidRDefault="002E522E" w:rsidP="0020224A">
            <w:pPr>
              <w:widowControl w:val="0"/>
              <w:autoSpaceDE w:val="0"/>
              <w:autoSpaceDN w:val="0"/>
              <w:adjustRightInd w:val="0"/>
              <w:spacing w:after="0" w:line="240" w:lineRule="auto"/>
              <w:jc w:val="center"/>
              <w:rPr>
                <w:rFonts w:ascii="Times New Roman" w:eastAsia="Times New Roman" w:hAnsi="Times New Roman" w:cs="Times New Roman"/>
                <w:sz w:val="24"/>
                <w:szCs w:val="24"/>
              </w:rPr>
            </w:pPr>
          </w:p>
        </w:tc>
        <w:tc>
          <w:tcPr>
            <w:tcW w:w="3434" w:type="dxa"/>
          </w:tcPr>
          <w:p w:rsidR="002E522E" w:rsidRPr="00664918" w:rsidRDefault="002E522E" w:rsidP="0020224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664918">
              <w:rPr>
                <w:rFonts w:ascii="Times New Roman" w:eastAsia="Times New Roman" w:hAnsi="Times New Roman" w:cs="Times New Roman"/>
                <w:sz w:val="24"/>
                <w:szCs w:val="24"/>
              </w:rPr>
              <w:t>При 6-дневной неделе</w:t>
            </w:r>
          </w:p>
        </w:tc>
        <w:tc>
          <w:tcPr>
            <w:tcW w:w="3435" w:type="dxa"/>
          </w:tcPr>
          <w:p w:rsidR="002E522E" w:rsidRPr="00664918" w:rsidRDefault="002E522E" w:rsidP="0020224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664918">
              <w:rPr>
                <w:rFonts w:ascii="Times New Roman" w:eastAsia="Times New Roman" w:hAnsi="Times New Roman" w:cs="Times New Roman"/>
                <w:sz w:val="24"/>
                <w:szCs w:val="24"/>
              </w:rPr>
              <w:t>При 5-дневной неделе</w:t>
            </w:r>
          </w:p>
        </w:tc>
      </w:tr>
      <w:tr w:rsidR="002E522E" w:rsidRPr="00664918" w:rsidTr="0020224A">
        <w:trPr>
          <w:cantSplit/>
        </w:trPr>
        <w:tc>
          <w:tcPr>
            <w:tcW w:w="3269" w:type="dxa"/>
          </w:tcPr>
          <w:p w:rsidR="002E522E" w:rsidRPr="00664918" w:rsidRDefault="002E522E" w:rsidP="0020224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664918">
              <w:rPr>
                <w:rFonts w:ascii="Times New Roman" w:eastAsia="Times New Roman" w:hAnsi="Times New Roman" w:cs="Times New Roman"/>
                <w:sz w:val="24"/>
                <w:szCs w:val="24"/>
              </w:rPr>
              <w:t>1</w:t>
            </w:r>
          </w:p>
        </w:tc>
        <w:tc>
          <w:tcPr>
            <w:tcW w:w="3434" w:type="dxa"/>
          </w:tcPr>
          <w:p w:rsidR="002E522E" w:rsidRPr="00664918" w:rsidRDefault="002E522E" w:rsidP="0020224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664918">
              <w:rPr>
                <w:rFonts w:ascii="Times New Roman" w:eastAsia="Times New Roman" w:hAnsi="Times New Roman" w:cs="Times New Roman"/>
                <w:sz w:val="24"/>
                <w:szCs w:val="24"/>
              </w:rPr>
              <w:t>-</w:t>
            </w:r>
          </w:p>
        </w:tc>
        <w:tc>
          <w:tcPr>
            <w:tcW w:w="3435" w:type="dxa"/>
          </w:tcPr>
          <w:p w:rsidR="002E522E" w:rsidRPr="00664918" w:rsidRDefault="002E522E" w:rsidP="0020224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664918">
              <w:rPr>
                <w:rFonts w:ascii="Times New Roman" w:eastAsia="Times New Roman" w:hAnsi="Times New Roman" w:cs="Times New Roman"/>
                <w:sz w:val="24"/>
                <w:szCs w:val="24"/>
              </w:rPr>
              <w:t>20</w:t>
            </w:r>
          </w:p>
        </w:tc>
      </w:tr>
      <w:tr w:rsidR="002E522E" w:rsidRPr="00664918" w:rsidTr="0020224A">
        <w:trPr>
          <w:cantSplit/>
        </w:trPr>
        <w:tc>
          <w:tcPr>
            <w:tcW w:w="3269" w:type="dxa"/>
          </w:tcPr>
          <w:p w:rsidR="002E522E" w:rsidRPr="00664918" w:rsidRDefault="002E522E" w:rsidP="0020224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664918">
              <w:rPr>
                <w:rFonts w:ascii="Times New Roman" w:eastAsia="Times New Roman" w:hAnsi="Times New Roman" w:cs="Times New Roman"/>
                <w:sz w:val="24"/>
                <w:szCs w:val="24"/>
              </w:rPr>
              <w:t>2-4</w:t>
            </w:r>
          </w:p>
        </w:tc>
        <w:tc>
          <w:tcPr>
            <w:tcW w:w="3434" w:type="dxa"/>
          </w:tcPr>
          <w:p w:rsidR="002E522E" w:rsidRPr="00664918" w:rsidRDefault="002E522E" w:rsidP="0020224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664918">
              <w:rPr>
                <w:rFonts w:ascii="Times New Roman" w:eastAsia="Times New Roman" w:hAnsi="Times New Roman" w:cs="Times New Roman"/>
                <w:sz w:val="24"/>
                <w:szCs w:val="24"/>
              </w:rPr>
              <w:t>25</w:t>
            </w:r>
          </w:p>
        </w:tc>
        <w:tc>
          <w:tcPr>
            <w:tcW w:w="3435" w:type="dxa"/>
          </w:tcPr>
          <w:p w:rsidR="002E522E" w:rsidRPr="00664918" w:rsidRDefault="002E522E" w:rsidP="0020224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664918">
              <w:rPr>
                <w:rFonts w:ascii="Times New Roman" w:eastAsia="Times New Roman" w:hAnsi="Times New Roman" w:cs="Times New Roman"/>
                <w:sz w:val="24"/>
                <w:szCs w:val="24"/>
              </w:rPr>
              <w:t>22</w:t>
            </w:r>
          </w:p>
        </w:tc>
      </w:tr>
      <w:tr w:rsidR="002E522E" w:rsidRPr="00664918" w:rsidTr="0020224A">
        <w:trPr>
          <w:cantSplit/>
        </w:trPr>
        <w:tc>
          <w:tcPr>
            <w:tcW w:w="3269" w:type="dxa"/>
          </w:tcPr>
          <w:p w:rsidR="002E522E" w:rsidRPr="00664918" w:rsidRDefault="002E522E" w:rsidP="0020224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664918">
              <w:rPr>
                <w:rFonts w:ascii="Times New Roman" w:eastAsia="Times New Roman" w:hAnsi="Times New Roman" w:cs="Times New Roman"/>
                <w:sz w:val="24"/>
                <w:szCs w:val="24"/>
              </w:rPr>
              <w:t>5</w:t>
            </w:r>
          </w:p>
        </w:tc>
        <w:tc>
          <w:tcPr>
            <w:tcW w:w="3434" w:type="dxa"/>
          </w:tcPr>
          <w:p w:rsidR="002E522E" w:rsidRPr="00664918" w:rsidRDefault="002E522E" w:rsidP="0020224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664918">
              <w:rPr>
                <w:rFonts w:ascii="Times New Roman" w:eastAsia="Times New Roman" w:hAnsi="Times New Roman" w:cs="Times New Roman"/>
                <w:sz w:val="24"/>
                <w:szCs w:val="24"/>
              </w:rPr>
              <w:t>31</w:t>
            </w:r>
          </w:p>
        </w:tc>
        <w:tc>
          <w:tcPr>
            <w:tcW w:w="3435" w:type="dxa"/>
          </w:tcPr>
          <w:p w:rsidR="002E522E" w:rsidRPr="00664918" w:rsidRDefault="002E522E" w:rsidP="0020224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664918">
              <w:rPr>
                <w:rFonts w:ascii="Times New Roman" w:eastAsia="Times New Roman" w:hAnsi="Times New Roman" w:cs="Times New Roman"/>
                <w:sz w:val="24"/>
                <w:szCs w:val="24"/>
              </w:rPr>
              <w:t>28</w:t>
            </w:r>
          </w:p>
        </w:tc>
      </w:tr>
      <w:tr w:rsidR="002E522E" w:rsidRPr="00664918" w:rsidTr="0020224A">
        <w:trPr>
          <w:cantSplit/>
        </w:trPr>
        <w:tc>
          <w:tcPr>
            <w:tcW w:w="3269" w:type="dxa"/>
          </w:tcPr>
          <w:p w:rsidR="002E522E" w:rsidRPr="00664918" w:rsidRDefault="002E522E" w:rsidP="0020224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664918">
              <w:rPr>
                <w:rFonts w:ascii="Times New Roman" w:eastAsia="Times New Roman" w:hAnsi="Times New Roman" w:cs="Times New Roman"/>
                <w:sz w:val="24"/>
                <w:szCs w:val="24"/>
              </w:rPr>
              <w:t>6</w:t>
            </w:r>
          </w:p>
        </w:tc>
        <w:tc>
          <w:tcPr>
            <w:tcW w:w="3434" w:type="dxa"/>
          </w:tcPr>
          <w:p w:rsidR="002E522E" w:rsidRPr="00664918" w:rsidRDefault="002E522E" w:rsidP="0020224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664918">
              <w:rPr>
                <w:rFonts w:ascii="Times New Roman" w:eastAsia="Times New Roman" w:hAnsi="Times New Roman" w:cs="Times New Roman"/>
                <w:sz w:val="24"/>
                <w:szCs w:val="24"/>
              </w:rPr>
              <w:t>32</w:t>
            </w:r>
          </w:p>
        </w:tc>
        <w:tc>
          <w:tcPr>
            <w:tcW w:w="3435" w:type="dxa"/>
          </w:tcPr>
          <w:p w:rsidR="002E522E" w:rsidRPr="00664918" w:rsidRDefault="002E522E" w:rsidP="0020224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664918">
              <w:rPr>
                <w:rFonts w:ascii="Times New Roman" w:eastAsia="Times New Roman" w:hAnsi="Times New Roman" w:cs="Times New Roman"/>
                <w:sz w:val="24"/>
                <w:szCs w:val="24"/>
              </w:rPr>
              <w:t>29</w:t>
            </w:r>
          </w:p>
        </w:tc>
      </w:tr>
      <w:tr w:rsidR="002E522E" w:rsidRPr="00664918" w:rsidTr="0020224A">
        <w:trPr>
          <w:cantSplit/>
        </w:trPr>
        <w:tc>
          <w:tcPr>
            <w:tcW w:w="3269" w:type="dxa"/>
          </w:tcPr>
          <w:p w:rsidR="002E522E" w:rsidRPr="00664918" w:rsidRDefault="002E522E" w:rsidP="0020224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664918">
              <w:rPr>
                <w:rFonts w:ascii="Times New Roman" w:eastAsia="Times New Roman" w:hAnsi="Times New Roman" w:cs="Times New Roman"/>
                <w:sz w:val="24"/>
                <w:szCs w:val="24"/>
              </w:rPr>
              <w:t>7</w:t>
            </w:r>
          </w:p>
        </w:tc>
        <w:tc>
          <w:tcPr>
            <w:tcW w:w="3434" w:type="dxa"/>
          </w:tcPr>
          <w:p w:rsidR="002E522E" w:rsidRPr="00664918" w:rsidRDefault="002E522E" w:rsidP="0020224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664918">
              <w:rPr>
                <w:rFonts w:ascii="Times New Roman" w:eastAsia="Times New Roman" w:hAnsi="Times New Roman" w:cs="Times New Roman"/>
                <w:sz w:val="24"/>
                <w:szCs w:val="24"/>
              </w:rPr>
              <w:t>34</w:t>
            </w:r>
          </w:p>
        </w:tc>
        <w:tc>
          <w:tcPr>
            <w:tcW w:w="3435" w:type="dxa"/>
          </w:tcPr>
          <w:p w:rsidR="002E522E" w:rsidRPr="00664918" w:rsidRDefault="002E522E" w:rsidP="0020224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664918">
              <w:rPr>
                <w:rFonts w:ascii="Times New Roman" w:eastAsia="Times New Roman" w:hAnsi="Times New Roman" w:cs="Times New Roman"/>
                <w:sz w:val="24"/>
                <w:szCs w:val="24"/>
              </w:rPr>
              <w:t>31</w:t>
            </w:r>
          </w:p>
        </w:tc>
      </w:tr>
      <w:tr w:rsidR="002E522E" w:rsidRPr="00664918" w:rsidTr="0020224A">
        <w:trPr>
          <w:cantSplit/>
        </w:trPr>
        <w:tc>
          <w:tcPr>
            <w:tcW w:w="3269" w:type="dxa"/>
          </w:tcPr>
          <w:p w:rsidR="002E522E" w:rsidRPr="00664918" w:rsidRDefault="002E522E" w:rsidP="0020224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664918">
              <w:rPr>
                <w:rFonts w:ascii="Times New Roman" w:eastAsia="Times New Roman" w:hAnsi="Times New Roman" w:cs="Times New Roman"/>
                <w:sz w:val="24"/>
                <w:szCs w:val="24"/>
              </w:rPr>
              <w:t>8-9</w:t>
            </w:r>
          </w:p>
        </w:tc>
        <w:tc>
          <w:tcPr>
            <w:tcW w:w="3434" w:type="dxa"/>
          </w:tcPr>
          <w:p w:rsidR="002E522E" w:rsidRPr="00664918" w:rsidRDefault="002E522E" w:rsidP="0020224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664918">
              <w:rPr>
                <w:rFonts w:ascii="Times New Roman" w:eastAsia="Times New Roman" w:hAnsi="Times New Roman" w:cs="Times New Roman"/>
                <w:sz w:val="24"/>
                <w:szCs w:val="24"/>
              </w:rPr>
              <w:t>35</w:t>
            </w:r>
          </w:p>
        </w:tc>
        <w:tc>
          <w:tcPr>
            <w:tcW w:w="3435" w:type="dxa"/>
          </w:tcPr>
          <w:p w:rsidR="002E522E" w:rsidRPr="00664918" w:rsidRDefault="002E522E" w:rsidP="0020224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664918">
              <w:rPr>
                <w:rFonts w:ascii="Times New Roman" w:eastAsia="Times New Roman" w:hAnsi="Times New Roman" w:cs="Times New Roman"/>
                <w:sz w:val="24"/>
                <w:szCs w:val="24"/>
              </w:rPr>
              <w:t>32</w:t>
            </w:r>
          </w:p>
        </w:tc>
      </w:tr>
      <w:tr w:rsidR="002E522E" w:rsidRPr="00664918" w:rsidTr="0020224A">
        <w:trPr>
          <w:cantSplit/>
        </w:trPr>
        <w:tc>
          <w:tcPr>
            <w:tcW w:w="3269" w:type="dxa"/>
          </w:tcPr>
          <w:p w:rsidR="002E522E" w:rsidRPr="00664918" w:rsidRDefault="002E522E" w:rsidP="0020224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664918">
              <w:rPr>
                <w:rFonts w:ascii="Times New Roman" w:eastAsia="Times New Roman" w:hAnsi="Times New Roman" w:cs="Times New Roman"/>
                <w:sz w:val="24"/>
                <w:szCs w:val="24"/>
              </w:rPr>
              <w:t>10-11</w:t>
            </w:r>
          </w:p>
        </w:tc>
        <w:tc>
          <w:tcPr>
            <w:tcW w:w="3434" w:type="dxa"/>
          </w:tcPr>
          <w:p w:rsidR="002E522E" w:rsidRPr="00664918" w:rsidRDefault="002E522E" w:rsidP="0020224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664918">
              <w:rPr>
                <w:rFonts w:ascii="Times New Roman" w:eastAsia="Times New Roman" w:hAnsi="Times New Roman" w:cs="Times New Roman"/>
                <w:sz w:val="24"/>
                <w:szCs w:val="24"/>
              </w:rPr>
              <w:t>36</w:t>
            </w:r>
          </w:p>
        </w:tc>
        <w:tc>
          <w:tcPr>
            <w:tcW w:w="3435" w:type="dxa"/>
          </w:tcPr>
          <w:p w:rsidR="002E522E" w:rsidRPr="00664918" w:rsidRDefault="002E522E" w:rsidP="0020224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664918">
              <w:rPr>
                <w:rFonts w:ascii="Times New Roman" w:eastAsia="Times New Roman" w:hAnsi="Times New Roman" w:cs="Times New Roman"/>
                <w:sz w:val="24"/>
                <w:szCs w:val="24"/>
              </w:rPr>
              <w:t>33</w:t>
            </w:r>
          </w:p>
        </w:tc>
      </w:tr>
    </w:tbl>
    <w:p w:rsidR="002E522E" w:rsidRPr="00664918" w:rsidRDefault="002E522E" w:rsidP="002E522E">
      <w:pPr>
        <w:widowControl w:val="0"/>
        <w:autoSpaceDE w:val="0"/>
        <w:autoSpaceDN w:val="0"/>
        <w:adjustRightInd w:val="0"/>
        <w:spacing w:after="0" w:line="240" w:lineRule="auto"/>
        <w:rPr>
          <w:rFonts w:ascii="Arial" w:eastAsia="Times New Roman" w:hAnsi="Arial" w:cs="Arial"/>
          <w:sz w:val="28"/>
          <w:szCs w:val="24"/>
        </w:rPr>
      </w:pP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sz w:val="28"/>
          <w:szCs w:val="24"/>
        </w:rPr>
      </w:pPr>
      <w:r w:rsidRPr="00664918">
        <w:rPr>
          <w:rFonts w:ascii="Times New Roman" w:eastAsia="Times New Roman" w:hAnsi="Times New Roman" w:cs="Times New Roman"/>
          <w:color w:val="000000"/>
          <w:sz w:val="28"/>
        </w:rPr>
        <w:t>Часы факультативных, групповых и индивидуальных занятий должны входить в объем максимально допустимой нагрузки.</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sz w:val="28"/>
          <w:szCs w:val="24"/>
        </w:rPr>
      </w:pPr>
      <w:r w:rsidRPr="00664918">
        <w:rPr>
          <w:rFonts w:ascii="Times New Roman" w:eastAsia="Times New Roman" w:hAnsi="Times New Roman" w:cs="Times New Roman"/>
          <w:color w:val="000000"/>
          <w:sz w:val="28"/>
        </w:rPr>
        <w:t>При 35-минутной продолжительности уроков во 2 - 4 классах максимально допустимая недельная нагрузка при 6-дневной учебной неделе составляет 27 часов, при 5-дневной учебной неделе - 25 часов.</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sz w:val="28"/>
          <w:szCs w:val="24"/>
        </w:rPr>
      </w:pPr>
      <w:r w:rsidRPr="00664918">
        <w:rPr>
          <w:rFonts w:ascii="Times New Roman" w:eastAsia="Times New Roman" w:hAnsi="Times New Roman" w:cs="Times New Roman"/>
          <w:color w:val="000000"/>
          <w:sz w:val="28"/>
        </w:rPr>
        <w:t>Продолжительность учебной недели дляобучающихся в 5 - 11 классах зависит от объема недельной учебной нагрузки и определяется в соответствии с табл.4.</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sz w:val="28"/>
          <w:szCs w:val="24"/>
        </w:rPr>
      </w:pPr>
      <w:r w:rsidRPr="00664918">
        <w:rPr>
          <w:rFonts w:ascii="Times New Roman" w:eastAsia="Times New Roman" w:hAnsi="Times New Roman" w:cs="Times New Roman"/>
          <w:color w:val="000000"/>
          <w:sz w:val="28"/>
        </w:rPr>
        <w:t>Продолжительность урока не должна превышать 45 минут.</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sz w:val="28"/>
          <w:szCs w:val="24"/>
        </w:rPr>
      </w:pPr>
      <w:r w:rsidRPr="00664918">
        <w:rPr>
          <w:rFonts w:ascii="Times New Roman" w:eastAsia="Times New Roman" w:hAnsi="Times New Roman" w:cs="Times New Roman"/>
          <w:color w:val="000000"/>
          <w:sz w:val="28"/>
        </w:rPr>
        <w:t>В 1-е классы принимаются дети 8-го или 7-го года жизни по усмотрению родителей. Прием в образовательное учреждение детей 7-го года жизни осуществляется при достижении ими к 1 сентября учебного года возраста не менее 6 лет 6 месяцев.</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sz w:val="28"/>
          <w:szCs w:val="24"/>
        </w:rPr>
      </w:pPr>
      <w:r w:rsidRPr="00664918">
        <w:rPr>
          <w:rFonts w:ascii="Times New Roman" w:eastAsia="Times New Roman" w:hAnsi="Times New Roman" w:cs="Times New Roman"/>
          <w:color w:val="000000"/>
          <w:sz w:val="28"/>
        </w:rPr>
        <w:t>Прием детей в 1-е классы осуществляется на основании заключения психолого-медико-педагогической комиссии (консультации) о готовности ребенка к обучению.</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sz w:val="28"/>
          <w:szCs w:val="24"/>
        </w:rPr>
      </w:pPr>
      <w:r w:rsidRPr="00664918">
        <w:rPr>
          <w:rFonts w:ascii="Times New Roman" w:eastAsia="Times New Roman" w:hAnsi="Times New Roman" w:cs="Times New Roman"/>
          <w:color w:val="000000"/>
          <w:sz w:val="28"/>
        </w:rPr>
        <w:t>Обучение детей, не достигших 6,5 лет к началу учебного года, следует проводить в условиях детского сада или образовательного учреждения с соблюдением всех гигиенических требований по организации обучения детей с шестилетнего возраста.</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sz w:val="28"/>
          <w:szCs w:val="24"/>
        </w:rPr>
      </w:pPr>
      <w:r w:rsidRPr="00664918">
        <w:rPr>
          <w:rFonts w:ascii="Times New Roman" w:eastAsia="Times New Roman" w:hAnsi="Times New Roman" w:cs="Times New Roman"/>
          <w:color w:val="000000"/>
          <w:sz w:val="28"/>
        </w:rPr>
        <w:t>Обучение детей в 1-м классе следует проводить с соблюдением следующих требований:</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sz w:val="28"/>
          <w:szCs w:val="24"/>
        </w:rPr>
      </w:pPr>
      <w:r w:rsidRPr="00664918">
        <w:rPr>
          <w:rFonts w:ascii="Times New Roman" w:eastAsia="Times New Roman" w:hAnsi="Times New Roman" w:cs="Times New Roman"/>
          <w:color w:val="000000"/>
          <w:sz w:val="28"/>
        </w:rPr>
        <w:t>- учебные занятия проводятся только в первую смену;</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sz w:val="28"/>
          <w:szCs w:val="24"/>
        </w:rPr>
      </w:pPr>
      <w:r w:rsidRPr="00664918">
        <w:rPr>
          <w:rFonts w:ascii="Times New Roman" w:eastAsia="Times New Roman" w:hAnsi="Times New Roman" w:cs="Times New Roman"/>
          <w:color w:val="000000"/>
          <w:sz w:val="28"/>
        </w:rPr>
        <w:t>- 5-дневная учебная неделя;</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sz w:val="28"/>
          <w:szCs w:val="24"/>
        </w:rPr>
      </w:pPr>
      <w:r w:rsidRPr="00664918">
        <w:rPr>
          <w:rFonts w:ascii="Times New Roman" w:eastAsia="Times New Roman" w:hAnsi="Times New Roman" w:cs="Times New Roman"/>
          <w:color w:val="000000"/>
          <w:sz w:val="28"/>
        </w:rPr>
        <w:t>- организация облегченного учебного дня в середине учебной недели;</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sz w:val="28"/>
          <w:szCs w:val="24"/>
        </w:rPr>
      </w:pPr>
      <w:r w:rsidRPr="00664918">
        <w:rPr>
          <w:rFonts w:ascii="Times New Roman" w:eastAsia="Times New Roman" w:hAnsi="Times New Roman" w:cs="Times New Roman"/>
          <w:color w:val="000000"/>
          <w:sz w:val="28"/>
        </w:rPr>
        <w:t>- проведение не более 4-х уроков в день;</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sz w:val="28"/>
          <w:szCs w:val="24"/>
        </w:rPr>
      </w:pPr>
      <w:r w:rsidRPr="00664918">
        <w:rPr>
          <w:rFonts w:ascii="Times New Roman" w:eastAsia="Times New Roman" w:hAnsi="Times New Roman" w:cs="Times New Roman"/>
          <w:color w:val="000000"/>
          <w:sz w:val="28"/>
        </w:rPr>
        <w:t>- продолжительность уроков - не более 35 минут;</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sz w:val="28"/>
          <w:szCs w:val="24"/>
        </w:rPr>
      </w:pPr>
      <w:r w:rsidRPr="00664918">
        <w:rPr>
          <w:rFonts w:ascii="Times New Roman" w:eastAsia="Times New Roman" w:hAnsi="Times New Roman" w:cs="Times New Roman"/>
          <w:color w:val="000000"/>
          <w:sz w:val="28"/>
        </w:rPr>
        <w:t>- организация в середине учебного дня динамической паузы продолжительностью не менее 40 минут;</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sz w:val="28"/>
          <w:szCs w:val="24"/>
        </w:rPr>
      </w:pPr>
      <w:r w:rsidRPr="00664918">
        <w:rPr>
          <w:rFonts w:ascii="Times New Roman" w:eastAsia="Times New Roman" w:hAnsi="Times New Roman" w:cs="Times New Roman"/>
          <w:color w:val="000000"/>
          <w:sz w:val="28"/>
        </w:rPr>
        <w:t>- использование "ступенчатого" режима обучения в первом полугодии;</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sz w:val="28"/>
          <w:szCs w:val="24"/>
        </w:rPr>
      </w:pPr>
      <w:r w:rsidRPr="00664918">
        <w:rPr>
          <w:rFonts w:ascii="Times New Roman" w:eastAsia="Times New Roman" w:hAnsi="Times New Roman" w:cs="Times New Roman"/>
          <w:color w:val="000000"/>
          <w:sz w:val="28"/>
        </w:rPr>
        <w:t>- организация дневного сна, 3-х разового питания и прогулки для детей, посещающих группу продленного дня;</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sz w:val="28"/>
          <w:szCs w:val="24"/>
        </w:rPr>
      </w:pPr>
      <w:r w:rsidRPr="00664918">
        <w:rPr>
          <w:rFonts w:ascii="Times New Roman" w:eastAsia="Times New Roman" w:hAnsi="Times New Roman" w:cs="Times New Roman"/>
          <w:color w:val="000000"/>
          <w:sz w:val="28"/>
        </w:rPr>
        <w:t>- обучение без домашних заданий и балльного оценивания знаний обучающихся;</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sz w:val="28"/>
          <w:szCs w:val="24"/>
        </w:rPr>
      </w:pPr>
      <w:r w:rsidRPr="00664918">
        <w:rPr>
          <w:rFonts w:ascii="Times New Roman" w:eastAsia="Times New Roman" w:hAnsi="Times New Roman" w:cs="Times New Roman"/>
          <w:color w:val="000000"/>
          <w:sz w:val="28"/>
        </w:rPr>
        <w:t>- дополнительные недельные каникулы в середине третьей четверти.</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sz w:val="28"/>
          <w:szCs w:val="24"/>
        </w:rPr>
      </w:pPr>
      <w:r w:rsidRPr="00664918">
        <w:rPr>
          <w:rFonts w:ascii="Times New Roman" w:eastAsia="Times New Roman" w:hAnsi="Times New Roman" w:cs="Times New Roman"/>
          <w:color w:val="000000"/>
          <w:sz w:val="28"/>
        </w:rPr>
        <w:t>В оздоровительных целях и для облегчения процесса адаптации детей к требованиям общеобразовательного учреждения в 1-х классах применяется "ступенчатый" метод постепенного наращивания учебной нагрузки:</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sz w:val="28"/>
          <w:szCs w:val="24"/>
        </w:rPr>
      </w:pPr>
      <w:r w:rsidRPr="00664918">
        <w:rPr>
          <w:rFonts w:ascii="Times New Roman" w:eastAsia="Times New Roman" w:hAnsi="Times New Roman" w:cs="Times New Roman"/>
          <w:color w:val="000000"/>
          <w:sz w:val="28"/>
        </w:rPr>
        <w:t>- в сентябре, октябре - 3 урока по 35 минут каждый;</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sz w:val="28"/>
          <w:szCs w:val="24"/>
        </w:rPr>
      </w:pPr>
      <w:r w:rsidRPr="00664918">
        <w:rPr>
          <w:rFonts w:ascii="Times New Roman" w:eastAsia="Times New Roman" w:hAnsi="Times New Roman" w:cs="Times New Roman"/>
          <w:color w:val="000000"/>
          <w:sz w:val="28"/>
        </w:rPr>
        <w:t>- со второй четверти - 4 урока по 35 минут каждый.</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color w:val="000000"/>
          <w:sz w:val="28"/>
        </w:rPr>
      </w:pPr>
      <w:r w:rsidRPr="00664918">
        <w:rPr>
          <w:rFonts w:ascii="Times New Roman" w:eastAsia="Times New Roman" w:hAnsi="Times New Roman" w:cs="Times New Roman"/>
          <w:color w:val="000000"/>
          <w:sz w:val="28"/>
        </w:rPr>
        <w:t>В начальных классах плотность учебной работы обучающихся на уроках по основным предметам не должна превышать 80%. С целью профилактики утомления, нарушения осанки, зрения обучающихся на уроках проводятся физкультминутки и гимнастика для глаз при обуч</w:t>
      </w:r>
      <w:r>
        <w:rPr>
          <w:rFonts w:ascii="Times New Roman" w:eastAsia="Times New Roman" w:hAnsi="Times New Roman" w:cs="Times New Roman"/>
          <w:color w:val="000000"/>
          <w:sz w:val="28"/>
        </w:rPr>
        <w:t xml:space="preserve">ении письму, чтению, </w:t>
      </w:r>
      <w:r>
        <w:rPr>
          <w:rFonts w:ascii="Times New Roman" w:eastAsia="Times New Roman" w:hAnsi="Times New Roman" w:cs="Times New Roman"/>
          <w:color w:val="000000"/>
          <w:sz w:val="28"/>
        </w:rPr>
        <w:lastRenderedPageBreak/>
        <w:t>математике</w:t>
      </w:r>
      <w:r w:rsidRPr="00664918">
        <w:rPr>
          <w:rFonts w:ascii="Times New Roman" w:eastAsia="Times New Roman" w:hAnsi="Times New Roman" w:cs="Times New Roman"/>
          <w:color w:val="000000"/>
          <w:sz w:val="28"/>
        </w:rPr>
        <w:t>.</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sz w:val="28"/>
          <w:szCs w:val="24"/>
        </w:rPr>
      </w:pPr>
      <w:r w:rsidRPr="00664918">
        <w:rPr>
          <w:rFonts w:ascii="Times New Roman" w:eastAsia="Times New Roman" w:hAnsi="Times New Roman" w:cs="Times New Roman"/>
          <w:color w:val="000000"/>
          <w:sz w:val="28"/>
        </w:rPr>
        <w:t>В оздоровительных целях в общеобразовательных учреждениях создаются условия для удовлетворения биологической потребности обучающихся в движении. Эта потребность может быть реализована посредством ежедневной двигательной активности обучающихся в объеме не менее 2 ч. Такой объем двигательной активности слагается из участия обучающихся в комплексе мероприятий дня каждого учреждения в проведении гимнастики до учебных занятий, физкультминуток на уроках, подвижных игр на переменах, спортивного часа в продленном дне, уроков физкультуры, внеклассных спортивных занятий и соревнований, дней здоровья, самостоятельных занятий физкультурой.</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sz w:val="28"/>
          <w:szCs w:val="24"/>
        </w:rPr>
      </w:pPr>
      <w:r w:rsidRPr="00664918">
        <w:rPr>
          <w:rFonts w:ascii="Times New Roman" w:eastAsia="Times New Roman" w:hAnsi="Times New Roman" w:cs="Times New Roman"/>
          <w:color w:val="000000"/>
          <w:sz w:val="28"/>
        </w:rPr>
        <w:t>С этой же целью в школьный компонент учебных планов для обучающихся I ступени рекомендуется включать предметы двигательно-активного характера (хореография, ритмика, современные и бальные танцы, обучение традиционным и национальным спортивным играм и др.).</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sz w:val="28"/>
          <w:szCs w:val="24"/>
        </w:rPr>
      </w:pPr>
      <w:r w:rsidRPr="00664918">
        <w:rPr>
          <w:rFonts w:ascii="Times New Roman" w:eastAsia="Times New Roman" w:hAnsi="Times New Roman" w:cs="Times New Roman"/>
          <w:color w:val="000000"/>
          <w:sz w:val="28"/>
        </w:rPr>
        <w:t>Учебные занятия следует начинать не ранее 8 часов, без проведения нулевых уроков.</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sz w:val="28"/>
          <w:szCs w:val="24"/>
        </w:rPr>
      </w:pPr>
      <w:r w:rsidRPr="00664918">
        <w:rPr>
          <w:rFonts w:ascii="Times New Roman" w:eastAsia="Times New Roman" w:hAnsi="Times New Roman" w:cs="Times New Roman"/>
          <w:color w:val="000000"/>
          <w:sz w:val="28"/>
        </w:rPr>
        <w:t>В общеобразовательных учреждениях с углубленным изучением отдельных предметов, лицеях и гимназиях обучение проводится только в первую смену.</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color w:val="000000"/>
          <w:sz w:val="28"/>
        </w:rPr>
      </w:pPr>
      <w:r w:rsidRPr="00664918">
        <w:rPr>
          <w:rFonts w:ascii="Times New Roman" w:eastAsia="Times New Roman" w:hAnsi="Times New Roman" w:cs="Times New Roman"/>
          <w:color w:val="000000"/>
          <w:sz w:val="28"/>
        </w:rPr>
        <w:t>В общеобразовательных учреждениях, работающих в несколько смен, обучение 1-х, 5-х, выпускных и классов компенсирующего обучения должно быть организовано в первую смену.</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i/>
          <w:iCs/>
          <w:color w:val="000000"/>
          <w:sz w:val="28"/>
        </w:rPr>
      </w:pPr>
      <w:r w:rsidRPr="00664918">
        <w:rPr>
          <w:rFonts w:ascii="Times New Roman" w:eastAsia="Times New Roman" w:hAnsi="Times New Roman" w:cs="Times New Roman"/>
          <w:i/>
          <w:iCs/>
          <w:color w:val="000000"/>
          <w:sz w:val="28"/>
        </w:rPr>
        <w:t>В классах компенсирующего обучения количество обучающихся не должно превышать 20 человек.</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sz w:val="28"/>
          <w:szCs w:val="24"/>
        </w:rPr>
      </w:pPr>
      <w:r w:rsidRPr="00664918">
        <w:rPr>
          <w:rFonts w:ascii="Times New Roman" w:eastAsia="Times New Roman" w:hAnsi="Times New Roman" w:cs="Times New Roman"/>
          <w:color w:val="000000"/>
          <w:sz w:val="28"/>
        </w:rPr>
        <w:t>Продолжительность уроков в таких классах составляет не более 40 минут. Коррекционно-развивающие занятия включаются в объем максимально допустимой недельной нагрузки, установленной для обучающихся каждого возраста.</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sz w:val="28"/>
          <w:szCs w:val="24"/>
        </w:rPr>
      </w:pPr>
      <w:r w:rsidRPr="00664918">
        <w:rPr>
          <w:rFonts w:ascii="Times New Roman" w:eastAsia="Times New Roman" w:hAnsi="Times New Roman" w:cs="Times New Roman"/>
          <w:color w:val="000000"/>
          <w:sz w:val="28"/>
        </w:rPr>
        <w:t>Независимо от продолжительности учебной недели число уроков в день должно быть не более 5 - в начальных классах и не более 6 - в 5-11 классах.</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sz w:val="28"/>
          <w:szCs w:val="24"/>
        </w:rPr>
      </w:pPr>
      <w:r w:rsidRPr="00664918">
        <w:rPr>
          <w:rFonts w:ascii="Times New Roman" w:eastAsia="Times New Roman" w:hAnsi="Times New Roman" w:cs="Times New Roman"/>
          <w:color w:val="000000"/>
          <w:sz w:val="28"/>
        </w:rPr>
        <w:t>Для предупреждения утомления и сохранения оптимального уровня работоспособности в течение недели обучающиеся в компенсирующих классах должны иметь облегченный учебный день в середине недели (среда).</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sz w:val="28"/>
          <w:szCs w:val="24"/>
        </w:rPr>
      </w:pPr>
      <w:r w:rsidRPr="00664918">
        <w:rPr>
          <w:rFonts w:ascii="Times New Roman" w:eastAsia="Times New Roman" w:hAnsi="Times New Roman" w:cs="Times New Roman"/>
          <w:color w:val="000000"/>
          <w:sz w:val="28"/>
        </w:rPr>
        <w:t>С целью реабилитации здоровья и сокращения сроков адаптации к требованиям общеобразовательного учреждения обучающиеся компенсирующих классов обеспечиваются в учреждении необходимой медико-психологической помощью (психолог, педиатр, логопед), специально подготовленными педагогами, техническими и наглядными пособиями, подключением родителей к процессу обучения и развития детей.</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sz w:val="28"/>
          <w:szCs w:val="24"/>
        </w:rPr>
      </w:pPr>
      <w:r w:rsidRPr="00664918">
        <w:rPr>
          <w:rFonts w:ascii="Times New Roman" w:eastAsia="Times New Roman" w:hAnsi="Times New Roman" w:cs="Times New Roman"/>
          <w:color w:val="000000"/>
          <w:sz w:val="28"/>
        </w:rPr>
        <w:t xml:space="preserve">В малокомплектных общеобразовательных учреждениях формирование классов-комплектов определяется конкретными условиями и зависит от числа обучающихся и учителей. Оптимальным является раздельное обучение обучающихся I ступени разного возраста. Допускается объединение обучающихся I ступени в класс-комплект, при этом следует отдавать </w:t>
      </w:r>
      <w:r w:rsidRPr="00664918">
        <w:rPr>
          <w:rFonts w:ascii="Times New Roman" w:eastAsia="Times New Roman" w:hAnsi="Times New Roman" w:cs="Times New Roman"/>
          <w:color w:val="000000"/>
          <w:sz w:val="28"/>
        </w:rPr>
        <w:lastRenderedPageBreak/>
        <w:t xml:space="preserve">предпочтение формированию двух совмещенных классов-комплектов. </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sz w:val="28"/>
          <w:szCs w:val="24"/>
        </w:rPr>
      </w:pPr>
      <w:r w:rsidRPr="00664918">
        <w:rPr>
          <w:rFonts w:ascii="Times New Roman" w:eastAsia="Times New Roman" w:hAnsi="Times New Roman" w:cs="Times New Roman"/>
          <w:color w:val="000000"/>
          <w:sz w:val="28"/>
        </w:rPr>
        <w:t xml:space="preserve">При использовании в общеобразовательных учреждениях аудиовизуальных ТСО длительность их непрерывного применения в учебном процессе устанавливается согласно </w:t>
      </w:r>
      <w:r w:rsidRPr="00664918">
        <w:rPr>
          <w:rFonts w:ascii="Times New Roman" w:eastAsia="Times New Roman" w:hAnsi="Times New Roman" w:cs="Times New Roman"/>
          <w:b/>
          <w:bCs/>
          <w:color w:val="000000"/>
          <w:sz w:val="24"/>
        </w:rPr>
        <w:t>таблице № 5</w:t>
      </w:r>
      <w:r w:rsidRPr="00664918">
        <w:rPr>
          <w:rFonts w:ascii="Times New Roman" w:eastAsia="Times New Roman" w:hAnsi="Times New Roman" w:cs="Times New Roman"/>
          <w:color w:val="000000"/>
          <w:sz w:val="28"/>
        </w:rPr>
        <w:t>.</w:t>
      </w:r>
    </w:p>
    <w:p w:rsidR="002E522E" w:rsidRPr="00664918" w:rsidRDefault="002E522E" w:rsidP="002E522E">
      <w:pPr>
        <w:widowControl w:val="0"/>
        <w:autoSpaceDE w:val="0"/>
        <w:autoSpaceDN w:val="0"/>
        <w:adjustRightInd w:val="0"/>
        <w:spacing w:after="0" w:line="240" w:lineRule="auto"/>
        <w:rPr>
          <w:rFonts w:ascii="Arial" w:eastAsia="Times New Roman" w:hAnsi="Arial" w:cs="Arial"/>
          <w:sz w:val="28"/>
          <w:szCs w:val="24"/>
        </w:rPr>
      </w:pPr>
    </w:p>
    <w:p w:rsidR="002E522E" w:rsidRPr="00664918" w:rsidRDefault="002E522E" w:rsidP="002E522E">
      <w:pPr>
        <w:widowControl w:val="0"/>
        <w:autoSpaceDE w:val="0"/>
        <w:autoSpaceDN w:val="0"/>
        <w:adjustRightInd w:val="0"/>
        <w:spacing w:after="0" w:line="240" w:lineRule="auto"/>
        <w:jc w:val="right"/>
        <w:rPr>
          <w:rFonts w:ascii="Arial" w:eastAsia="Times New Roman" w:hAnsi="Arial" w:cs="Arial"/>
          <w:sz w:val="28"/>
          <w:szCs w:val="24"/>
        </w:rPr>
      </w:pPr>
      <w:r w:rsidRPr="00664918">
        <w:rPr>
          <w:rFonts w:ascii="Times New Roman" w:eastAsia="Times New Roman" w:hAnsi="Times New Roman" w:cs="Times New Roman"/>
          <w:b/>
          <w:bCs/>
          <w:sz w:val="24"/>
        </w:rPr>
        <w:t>Таблица №5</w:t>
      </w:r>
    </w:p>
    <w:p w:rsidR="002E522E" w:rsidRPr="00664918" w:rsidRDefault="002E522E" w:rsidP="002E522E">
      <w:pPr>
        <w:widowControl w:val="0"/>
        <w:autoSpaceDE w:val="0"/>
        <w:autoSpaceDN w:val="0"/>
        <w:adjustRightInd w:val="0"/>
        <w:spacing w:after="0" w:line="240" w:lineRule="auto"/>
        <w:jc w:val="center"/>
        <w:rPr>
          <w:rFonts w:ascii="Times New Roman" w:eastAsia="Times New Roman" w:hAnsi="Times New Roman" w:cs="Times New Roman"/>
          <w:b/>
          <w:bCs/>
          <w:sz w:val="24"/>
        </w:rPr>
      </w:pPr>
      <w:r w:rsidRPr="00664918">
        <w:rPr>
          <w:rFonts w:ascii="Times New Roman" w:eastAsia="Times New Roman" w:hAnsi="Times New Roman" w:cs="Times New Roman"/>
          <w:b/>
          <w:bCs/>
          <w:sz w:val="24"/>
        </w:rPr>
        <w:t>Длительность непрерывного применения на уроках различных технических средств обучения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31"/>
        <w:gridCol w:w="2554"/>
        <w:gridCol w:w="2552"/>
        <w:gridCol w:w="2534"/>
      </w:tblGrid>
      <w:tr w:rsidR="002E522E" w:rsidRPr="00664918" w:rsidTr="0020224A">
        <w:tc>
          <w:tcPr>
            <w:tcW w:w="2070" w:type="dxa"/>
          </w:tcPr>
          <w:p w:rsidR="002E522E" w:rsidRPr="00664918" w:rsidRDefault="002E522E" w:rsidP="0020224A">
            <w:pPr>
              <w:widowControl w:val="0"/>
              <w:autoSpaceDE w:val="0"/>
              <w:autoSpaceDN w:val="0"/>
              <w:adjustRightInd w:val="0"/>
              <w:spacing w:after="0" w:line="240" w:lineRule="auto"/>
              <w:jc w:val="center"/>
              <w:rPr>
                <w:rFonts w:ascii="Times New Roman" w:eastAsia="Times New Roman" w:hAnsi="Times New Roman" w:cs="Times New Roman"/>
                <w:sz w:val="24"/>
              </w:rPr>
            </w:pPr>
          </w:p>
        </w:tc>
        <w:tc>
          <w:tcPr>
            <w:tcW w:w="8068" w:type="dxa"/>
            <w:gridSpan w:val="3"/>
          </w:tcPr>
          <w:p w:rsidR="002E522E" w:rsidRPr="00664918" w:rsidRDefault="002E522E" w:rsidP="0020224A">
            <w:pPr>
              <w:widowControl w:val="0"/>
              <w:autoSpaceDE w:val="0"/>
              <w:autoSpaceDN w:val="0"/>
              <w:adjustRightInd w:val="0"/>
              <w:spacing w:after="0" w:line="240" w:lineRule="auto"/>
              <w:jc w:val="center"/>
              <w:rPr>
                <w:rFonts w:ascii="Times New Roman" w:eastAsia="Times New Roman" w:hAnsi="Times New Roman" w:cs="Times New Roman"/>
                <w:sz w:val="24"/>
              </w:rPr>
            </w:pPr>
            <w:r w:rsidRPr="00664918">
              <w:rPr>
                <w:rFonts w:ascii="Times New Roman" w:eastAsia="Times New Roman" w:hAnsi="Times New Roman" w:cs="Times New Roman"/>
                <w:sz w:val="24"/>
              </w:rPr>
              <w:t>Длительность просмотра (мин.)</w:t>
            </w:r>
          </w:p>
        </w:tc>
      </w:tr>
      <w:tr w:rsidR="002E522E" w:rsidRPr="00664918" w:rsidTr="0020224A">
        <w:trPr>
          <w:cantSplit/>
        </w:trPr>
        <w:tc>
          <w:tcPr>
            <w:tcW w:w="2070" w:type="dxa"/>
          </w:tcPr>
          <w:p w:rsidR="002E522E" w:rsidRPr="00664918" w:rsidRDefault="002E522E" w:rsidP="0020224A">
            <w:pPr>
              <w:widowControl w:val="0"/>
              <w:autoSpaceDE w:val="0"/>
              <w:autoSpaceDN w:val="0"/>
              <w:adjustRightInd w:val="0"/>
              <w:spacing w:after="0" w:line="240" w:lineRule="auto"/>
              <w:jc w:val="center"/>
              <w:rPr>
                <w:rFonts w:ascii="Times New Roman" w:eastAsia="Times New Roman" w:hAnsi="Times New Roman" w:cs="Times New Roman"/>
                <w:sz w:val="24"/>
              </w:rPr>
            </w:pPr>
            <w:r w:rsidRPr="00664918">
              <w:rPr>
                <w:rFonts w:ascii="Times New Roman" w:eastAsia="Times New Roman" w:hAnsi="Times New Roman" w:cs="Times New Roman"/>
                <w:sz w:val="24"/>
              </w:rPr>
              <w:t>Классы</w:t>
            </w:r>
          </w:p>
        </w:tc>
        <w:tc>
          <w:tcPr>
            <w:tcW w:w="2689" w:type="dxa"/>
          </w:tcPr>
          <w:p w:rsidR="002E522E" w:rsidRPr="00664918" w:rsidRDefault="002E522E" w:rsidP="0020224A">
            <w:pPr>
              <w:widowControl w:val="0"/>
              <w:autoSpaceDE w:val="0"/>
              <w:autoSpaceDN w:val="0"/>
              <w:adjustRightInd w:val="0"/>
              <w:spacing w:after="0" w:line="240" w:lineRule="auto"/>
              <w:jc w:val="center"/>
              <w:rPr>
                <w:rFonts w:ascii="Times New Roman" w:eastAsia="Times New Roman" w:hAnsi="Times New Roman" w:cs="Times New Roman"/>
                <w:sz w:val="24"/>
              </w:rPr>
            </w:pPr>
            <w:r w:rsidRPr="00664918">
              <w:rPr>
                <w:rFonts w:ascii="Times New Roman" w:eastAsia="Times New Roman" w:hAnsi="Times New Roman" w:cs="Times New Roman"/>
                <w:color w:val="000000"/>
                <w:sz w:val="24"/>
              </w:rPr>
              <w:t xml:space="preserve">диафильмов, диапозитивов  </w:t>
            </w:r>
          </w:p>
        </w:tc>
        <w:tc>
          <w:tcPr>
            <w:tcW w:w="2689" w:type="dxa"/>
          </w:tcPr>
          <w:p w:rsidR="002E522E" w:rsidRPr="00664918" w:rsidRDefault="002E522E" w:rsidP="0020224A">
            <w:pPr>
              <w:widowControl w:val="0"/>
              <w:autoSpaceDE w:val="0"/>
              <w:autoSpaceDN w:val="0"/>
              <w:adjustRightInd w:val="0"/>
              <w:spacing w:after="0" w:line="240" w:lineRule="auto"/>
              <w:jc w:val="center"/>
              <w:rPr>
                <w:rFonts w:ascii="Times New Roman" w:eastAsia="Times New Roman" w:hAnsi="Times New Roman" w:cs="Times New Roman"/>
                <w:sz w:val="24"/>
              </w:rPr>
            </w:pPr>
            <w:r w:rsidRPr="00664918">
              <w:rPr>
                <w:rFonts w:ascii="Times New Roman" w:eastAsia="Times New Roman" w:hAnsi="Times New Roman" w:cs="Times New Roman"/>
                <w:color w:val="000000"/>
                <w:sz w:val="24"/>
              </w:rPr>
              <w:t xml:space="preserve">кинофильмов    </w:t>
            </w:r>
          </w:p>
        </w:tc>
        <w:tc>
          <w:tcPr>
            <w:tcW w:w="2690" w:type="dxa"/>
          </w:tcPr>
          <w:p w:rsidR="002E522E" w:rsidRPr="00664918" w:rsidRDefault="002E522E" w:rsidP="0020224A">
            <w:pPr>
              <w:widowControl w:val="0"/>
              <w:autoSpaceDE w:val="0"/>
              <w:autoSpaceDN w:val="0"/>
              <w:adjustRightInd w:val="0"/>
              <w:spacing w:after="0" w:line="240" w:lineRule="auto"/>
              <w:jc w:val="center"/>
              <w:rPr>
                <w:rFonts w:ascii="Times New Roman" w:eastAsia="Times New Roman" w:hAnsi="Times New Roman" w:cs="Times New Roman"/>
                <w:sz w:val="24"/>
              </w:rPr>
            </w:pPr>
            <w:r w:rsidRPr="00664918">
              <w:rPr>
                <w:rFonts w:ascii="Times New Roman" w:eastAsia="Times New Roman" w:hAnsi="Times New Roman" w:cs="Times New Roman"/>
                <w:color w:val="000000"/>
                <w:sz w:val="24"/>
              </w:rPr>
              <w:t>телепередач</w:t>
            </w:r>
          </w:p>
        </w:tc>
      </w:tr>
      <w:tr w:rsidR="002E522E" w:rsidRPr="00664918" w:rsidTr="0020224A">
        <w:trPr>
          <w:cantSplit/>
        </w:trPr>
        <w:tc>
          <w:tcPr>
            <w:tcW w:w="2070" w:type="dxa"/>
          </w:tcPr>
          <w:p w:rsidR="002E522E" w:rsidRPr="00664918" w:rsidRDefault="002E522E" w:rsidP="0020224A">
            <w:pPr>
              <w:widowControl w:val="0"/>
              <w:autoSpaceDE w:val="0"/>
              <w:autoSpaceDN w:val="0"/>
              <w:adjustRightInd w:val="0"/>
              <w:spacing w:after="0" w:line="240" w:lineRule="auto"/>
              <w:jc w:val="center"/>
              <w:rPr>
                <w:rFonts w:ascii="Times New Roman" w:eastAsia="Times New Roman" w:hAnsi="Times New Roman" w:cs="Times New Roman"/>
                <w:sz w:val="24"/>
              </w:rPr>
            </w:pPr>
            <w:r w:rsidRPr="00664918">
              <w:rPr>
                <w:rFonts w:ascii="Times New Roman" w:eastAsia="Times New Roman" w:hAnsi="Times New Roman" w:cs="Times New Roman"/>
                <w:sz w:val="24"/>
              </w:rPr>
              <w:t>1-2</w:t>
            </w:r>
          </w:p>
        </w:tc>
        <w:tc>
          <w:tcPr>
            <w:tcW w:w="2689" w:type="dxa"/>
          </w:tcPr>
          <w:p w:rsidR="002E522E" w:rsidRPr="00664918" w:rsidRDefault="002E522E" w:rsidP="0020224A">
            <w:pPr>
              <w:widowControl w:val="0"/>
              <w:autoSpaceDE w:val="0"/>
              <w:autoSpaceDN w:val="0"/>
              <w:adjustRightInd w:val="0"/>
              <w:spacing w:after="0" w:line="240" w:lineRule="auto"/>
              <w:jc w:val="center"/>
              <w:rPr>
                <w:rFonts w:ascii="Times New Roman" w:eastAsia="Times New Roman" w:hAnsi="Times New Roman" w:cs="Times New Roman"/>
                <w:sz w:val="24"/>
              </w:rPr>
            </w:pPr>
            <w:r w:rsidRPr="00664918">
              <w:rPr>
                <w:rFonts w:ascii="Times New Roman" w:eastAsia="Times New Roman" w:hAnsi="Times New Roman" w:cs="Times New Roman"/>
                <w:sz w:val="24"/>
              </w:rPr>
              <w:t>7-15</w:t>
            </w:r>
          </w:p>
        </w:tc>
        <w:tc>
          <w:tcPr>
            <w:tcW w:w="2689" w:type="dxa"/>
          </w:tcPr>
          <w:p w:rsidR="002E522E" w:rsidRPr="00664918" w:rsidRDefault="002E522E" w:rsidP="0020224A">
            <w:pPr>
              <w:widowControl w:val="0"/>
              <w:autoSpaceDE w:val="0"/>
              <w:autoSpaceDN w:val="0"/>
              <w:adjustRightInd w:val="0"/>
              <w:spacing w:after="0" w:line="240" w:lineRule="auto"/>
              <w:jc w:val="center"/>
              <w:rPr>
                <w:rFonts w:ascii="Times New Roman" w:eastAsia="Times New Roman" w:hAnsi="Times New Roman" w:cs="Times New Roman"/>
                <w:sz w:val="24"/>
              </w:rPr>
            </w:pPr>
            <w:r w:rsidRPr="00664918">
              <w:rPr>
                <w:rFonts w:ascii="Times New Roman" w:eastAsia="Times New Roman" w:hAnsi="Times New Roman" w:cs="Times New Roman"/>
                <w:sz w:val="24"/>
              </w:rPr>
              <w:t>15-20</w:t>
            </w:r>
          </w:p>
        </w:tc>
        <w:tc>
          <w:tcPr>
            <w:tcW w:w="2690" w:type="dxa"/>
          </w:tcPr>
          <w:p w:rsidR="002E522E" w:rsidRPr="00664918" w:rsidRDefault="002E522E" w:rsidP="0020224A">
            <w:pPr>
              <w:widowControl w:val="0"/>
              <w:autoSpaceDE w:val="0"/>
              <w:autoSpaceDN w:val="0"/>
              <w:adjustRightInd w:val="0"/>
              <w:spacing w:after="0" w:line="240" w:lineRule="auto"/>
              <w:jc w:val="center"/>
              <w:rPr>
                <w:rFonts w:ascii="Times New Roman" w:eastAsia="Times New Roman" w:hAnsi="Times New Roman" w:cs="Times New Roman"/>
                <w:sz w:val="24"/>
              </w:rPr>
            </w:pPr>
            <w:r w:rsidRPr="00664918">
              <w:rPr>
                <w:rFonts w:ascii="Times New Roman" w:eastAsia="Times New Roman" w:hAnsi="Times New Roman" w:cs="Times New Roman"/>
                <w:sz w:val="24"/>
              </w:rPr>
              <w:t>15</w:t>
            </w:r>
          </w:p>
        </w:tc>
      </w:tr>
      <w:tr w:rsidR="002E522E" w:rsidRPr="00664918" w:rsidTr="0020224A">
        <w:trPr>
          <w:cantSplit/>
        </w:trPr>
        <w:tc>
          <w:tcPr>
            <w:tcW w:w="2070" w:type="dxa"/>
          </w:tcPr>
          <w:p w:rsidR="002E522E" w:rsidRPr="00664918" w:rsidRDefault="002E522E" w:rsidP="0020224A">
            <w:pPr>
              <w:widowControl w:val="0"/>
              <w:autoSpaceDE w:val="0"/>
              <w:autoSpaceDN w:val="0"/>
              <w:adjustRightInd w:val="0"/>
              <w:spacing w:after="0" w:line="240" w:lineRule="auto"/>
              <w:jc w:val="center"/>
              <w:rPr>
                <w:rFonts w:ascii="Times New Roman" w:eastAsia="Times New Roman" w:hAnsi="Times New Roman" w:cs="Times New Roman"/>
                <w:sz w:val="24"/>
              </w:rPr>
            </w:pPr>
            <w:r w:rsidRPr="00664918">
              <w:rPr>
                <w:rFonts w:ascii="Times New Roman" w:eastAsia="Times New Roman" w:hAnsi="Times New Roman" w:cs="Times New Roman"/>
                <w:sz w:val="24"/>
              </w:rPr>
              <w:t>3-4</w:t>
            </w:r>
          </w:p>
        </w:tc>
        <w:tc>
          <w:tcPr>
            <w:tcW w:w="2689" w:type="dxa"/>
          </w:tcPr>
          <w:p w:rsidR="002E522E" w:rsidRPr="00664918" w:rsidRDefault="002E522E" w:rsidP="0020224A">
            <w:pPr>
              <w:widowControl w:val="0"/>
              <w:autoSpaceDE w:val="0"/>
              <w:autoSpaceDN w:val="0"/>
              <w:adjustRightInd w:val="0"/>
              <w:spacing w:after="0" w:line="240" w:lineRule="auto"/>
              <w:jc w:val="center"/>
              <w:rPr>
                <w:rFonts w:ascii="Times New Roman" w:eastAsia="Times New Roman" w:hAnsi="Times New Roman" w:cs="Times New Roman"/>
                <w:sz w:val="24"/>
              </w:rPr>
            </w:pPr>
            <w:r w:rsidRPr="00664918">
              <w:rPr>
                <w:rFonts w:ascii="Times New Roman" w:eastAsia="Times New Roman" w:hAnsi="Times New Roman" w:cs="Times New Roman"/>
                <w:sz w:val="24"/>
              </w:rPr>
              <w:t>15-20</w:t>
            </w:r>
          </w:p>
        </w:tc>
        <w:tc>
          <w:tcPr>
            <w:tcW w:w="2689" w:type="dxa"/>
          </w:tcPr>
          <w:p w:rsidR="002E522E" w:rsidRPr="00664918" w:rsidRDefault="002E522E" w:rsidP="0020224A">
            <w:pPr>
              <w:widowControl w:val="0"/>
              <w:autoSpaceDE w:val="0"/>
              <w:autoSpaceDN w:val="0"/>
              <w:adjustRightInd w:val="0"/>
              <w:spacing w:after="0" w:line="240" w:lineRule="auto"/>
              <w:jc w:val="center"/>
              <w:rPr>
                <w:rFonts w:ascii="Times New Roman" w:eastAsia="Times New Roman" w:hAnsi="Times New Roman" w:cs="Times New Roman"/>
                <w:sz w:val="24"/>
              </w:rPr>
            </w:pPr>
            <w:r w:rsidRPr="00664918">
              <w:rPr>
                <w:rFonts w:ascii="Times New Roman" w:eastAsia="Times New Roman" w:hAnsi="Times New Roman" w:cs="Times New Roman"/>
                <w:sz w:val="24"/>
              </w:rPr>
              <w:t>15-20</w:t>
            </w:r>
          </w:p>
        </w:tc>
        <w:tc>
          <w:tcPr>
            <w:tcW w:w="2690" w:type="dxa"/>
          </w:tcPr>
          <w:p w:rsidR="002E522E" w:rsidRPr="00664918" w:rsidRDefault="002E522E" w:rsidP="0020224A">
            <w:pPr>
              <w:widowControl w:val="0"/>
              <w:autoSpaceDE w:val="0"/>
              <w:autoSpaceDN w:val="0"/>
              <w:adjustRightInd w:val="0"/>
              <w:spacing w:after="0" w:line="240" w:lineRule="auto"/>
              <w:jc w:val="center"/>
              <w:rPr>
                <w:rFonts w:ascii="Times New Roman" w:eastAsia="Times New Roman" w:hAnsi="Times New Roman" w:cs="Times New Roman"/>
                <w:sz w:val="24"/>
              </w:rPr>
            </w:pPr>
            <w:r w:rsidRPr="00664918">
              <w:rPr>
                <w:rFonts w:ascii="Times New Roman" w:eastAsia="Times New Roman" w:hAnsi="Times New Roman" w:cs="Times New Roman"/>
                <w:sz w:val="24"/>
              </w:rPr>
              <w:t>20</w:t>
            </w:r>
          </w:p>
        </w:tc>
      </w:tr>
      <w:tr w:rsidR="002E522E" w:rsidRPr="00664918" w:rsidTr="0020224A">
        <w:trPr>
          <w:cantSplit/>
        </w:trPr>
        <w:tc>
          <w:tcPr>
            <w:tcW w:w="2070" w:type="dxa"/>
          </w:tcPr>
          <w:p w:rsidR="002E522E" w:rsidRPr="00664918" w:rsidRDefault="002E522E" w:rsidP="0020224A">
            <w:pPr>
              <w:widowControl w:val="0"/>
              <w:autoSpaceDE w:val="0"/>
              <w:autoSpaceDN w:val="0"/>
              <w:adjustRightInd w:val="0"/>
              <w:spacing w:after="0" w:line="240" w:lineRule="auto"/>
              <w:jc w:val="center"/>
              <w:rPr>
                <w:rFonts w:ascii="Times New Roman" w:eastAsia="Times New Roman" w:hAnsi="Times New Roman" w:cs="Times New Roman"/>
                <w:sz w:val="24"/>
              </w:rPr>
            </w:pPr>
            <w:r w:rsidRPr="00664918">
              <w:rPr>
                <w:rFonts w:ascii="Times New Roman" w:eastAsia="Times New Roman" w:hAnsi="Times New Roman" w:cs="Times New Roman"/>
                <w:sz w:val="24"/>
              </w:rPr>
              <w:t>5-7</w:t>
            </w:r>
          </w:p>
        </w:tc>
        <w:tc>
          <w:tcPr>
            <w:tcW w:w="2689" w:type="dxa"/>
          </w:tcPr>
          <w:p w:rsidR="002E522E" w:rsidRPr="00664918" w:rsidRDefault="002E522E" w:rsidP="0020224A">
            <w:pPr>
              <w:widowControl w:val="0"/>
              <w:autoSpaceDE w:val="0"/>
              <w:autoSpaceDN w:val="0"/>
              <w:adjustRightInd w:val="0"/>
              <w:spacing w:after="0" w:line="240" w:lineRule="auto"/>
              <w:jc w:val="center"/>
              <w:rPr>
                <w:rFonts w:ascii="Times New Roman" w:eastAsia="Times New Roman" w:hAnsi="Times New Roman" w:cs="Times New Roman"/>
                <w:sz w:val="24"/>
              </w:rPr>
            </w:pPr>
            <w:r w:rsidRPr="00664918">
              <w:rPr>
                <w:rFonts w:ascii="Times New Roman" w:eastAsia="Times New Roman" w:hAnsi="Times New Roman" w:cs="Times New Roman"/>
                <w:sz w:val="24"/>
              </w:rPr>
              <w:t>20-25</w:t>
            </w:r>
          </w:p>
        </w:tc>
        <w:tc>
          <w:tcPr>
            <w:tcW w:w="2689" w:type="dxa"/>
          </w:tcPr>
          <w:p w:rsidR="002E522E" w:rsidRPr="00664918" w:rsidRDefault="002E522E" w:rsidP="0020224A">
            <w:pPr>
              <w:widowControl w:val="0"/>
              <w:autoSpaceDE w:val="0"/>
              <w:autoSpaceDN w:val="0"/>
              <w:adjustRightInd w:val="0"/>
              <w:spacing w:after="0" w:line="240" w:lineRule="auto"/>
              <w:jc w:val="center"/>
              <w:rPr>
                <w:rFonts w:ascii="Times New Roman" w:eastAsia="Times New Roman" w:hAnsi="Times New Roman" w:cs="Times New Roman"/>
                <w:sz w:val="24"/>
              </w:rPr>
            </w:pPr>
            <w:r w:rsidRPr="00664918">
              <w:rPr>
                <w:rFonts w:ascii="Times New Roman" w:eastAsia="Times New Roman" w:hAnsi="Times New Roman" w:cs="Times New Roman"/>
                <w:sz w:val="24"/>
              </w:rPr>
              <w:t>20-25</w:t>
            </w:r>
          </w:p>
        </w:tc>
        <w:tc>
          <w:tcPr>
            <w:tcW w:w="2690" w:type="dxa"/>
          </w:tcPr>
          <w:p w:rsidR="002E522E" w:rsidRPr="00664918" w:rsidRDefault="002E522E" w:rsidP="0020224A">
            <w:pPr>
              <w:widowControl w:val="0"/>
              <w:autoSpaceDE w:val="0"/>
              <w:autoSpaceDN w:val="0"/>
              <w:adjustRightInd w:val="0"/>
              <w:spacing w:after="0" w:line="240" w:lineRule="auto"/>
              <w:jc w:val="center"/>
              <w:rPr>
                <w:rFonts w:ascii="Times New Roman" w:eastAsia="Times New Roman" w:hAnsi="Times New Roman" w:cs="Times New Roman"/>
                <w:sz w:val="24"/>
              </w:rPr>
            </w:pPr>
            <w:r w:rsidRPr="00664918">
              <w:rPr>
                <w:rFonts w:ascii="Times New Roman" w:eastAsia="Times New Roman" w:hAnsi="Times New Roman" w:cs="Times New Roman"/>
                <w:sz w:val="24"/>
              </w:rPr>
              <w:t>20-25</w:t>
            </w:r>
          </w:p>
        </w:tc>
      </w:tr>
      <w:tr w:rsidR="002E522E" w:rsidRPr="00664918" w:rsidTr="0020224A">
        <w:trPr>
          <w:cantSplit/>
        </w:trPr>
        <w:tc>
          <w:tcPr>
            <w:tcW w:w="2070" w:type="dxa"/>
          </w:tcPr>
          <w:p w:rsidR="002E522E" w:rsidRPr="00664918" w:rsidRDefault="002E522E" w:rsidP="0020224A">
            <w:pPr>
              <w:widowControl w:val="0"/>
              <w:autoSpaceDE w:val="0"/>
              <w:autoSpaceDN w:val="0"/>
              <w:adjustRightInd w:val="0"/>
              <w:spacing w:after="0" w:line="240" w:lineRule="auto"/>
              <w:jc w:val="center"/>
              <w:rPr>
                <w:rFonts w:ascii="Times New Roman" w:eastAsia="Times New Roman" w:hAnsi="Times New Roman" w:cs="Times New Roman"/>
                <w:sz w:val="24"/>
              </w:rPr>
            </w:pPr>
            <w:r w:rsidRPr="00664918">
              <w:rPr>
                <w:rFonts w:ascii="Times New Roman" w:eastAsia="Times New Roman" w:hAnsi="Times New Roman" w:cs="Times New Roman"/>
                <w:sz w:val="24"/>
              </w:rPr>
              <w:t>8-11</w:t>
            </w:r>
          </w:p>
        </w:tc>
        <w:tc>
          <w:tcPr>
            <w:tcW w:w="2689" w:type="dxa"/>
          </w:tcPr>
          <w:p w:rsidR="002E522E" w:rsidRPr="00664918" w:rsidRDefault="002E522E" w:rsidP="0020224A">
            <w:pPr>
              <w:widowControl w:val="0"/>
              <w:autoSpaceDE w:val="0"/>
              <w:autoSpaceDN w:val="0"/>
              <w:adjustRightInd w:val="0"/>
              <w:spacing w:after="0" w:line="240" w:lineRule="auto"/>
              <w:jc w:val="center"/>
              <w:rPr>
                <w:rFonts w:ascii="Times New Roman" w:eastAsia="Times New Roman" w:hAnsi="Times New Roman" w:cs="Times New Roman"/>
                <w:sz w:val="24"/>
              </w:rPr>
            </w:pPr>
            <w:r w:rsidRPr="00664918">
              <w:rPr>
                <w:rFonts w:ascii="Times New Roman" w:eastAsia="Times New Roman" w:hAnsi="Times New Roman" w:cs="Times New Roman"/>
                <w:sz w:val="24"/>
              </w:rPr>
              <w:t>-</w:t>
            </w:r>
          </w:p>
        </w:tc>
        <w:tc>
          <w:tcPr>
            <w:tcW w:w="2689" w:type="dxa"/>
          </w:tcPr>
          <w:p w:rsidR="002E522E" w:rsidRPr="00664918" w:rsidRDefault="002E522E" w:rsidP="0020224A">
            <w:pPr>
              <w:widowControl w:val="0"/>
              <w:autoSpaceDE w:val="0"/>
              <w:autoSpaceDN w:val="0"/>
              <w:adjustRightInd w:val="0"/>
              <w:spacing w:after="0" w:line="240" w:lineRule="auto"/>
              <w:jc w:val="center"/>
              <w:rPr>
                <w:rFonts w:ascii="Times New Roman" w:eastAsia="Times New Roman" w:hAnsi="Times New Roman" w:cs="Times New Roman"/>
                <w:sz w:val="24"/>
              </w:rPr>
            </w:pPr>
            <w:r w:rsidRPr="00664918">
              <w:rPr>
                <w:rFonts w:ascii="Times New Roman" w:eastAsia="Times New Roman" w:hAnsi="Times New Roman" w:cs="Times New Roman"/>
                <w:sz w:val="24"/>
              </w:rPr>
              <w:t>25-30</w:t>
            </w:r>
          </w:p>
        </w:tc>
        <w:tc>
          <w:tcPr>
            <w:tcW w:w="2690" w:type="dxa"/>
          </w:tcPr>
          <w:p w:rsidR="002E522E" w:rsidRPr="00664918" w:rsidRDefault="002E522E" w:rsidP="0020224A">
            <w:pPr>
              <w:widowControl w:val="0"/>
              <w:autoSpaceDE w:val="0"/>
              <w:autoSpaceDN w:val="0"/>
              <w:adjustRightInd w:val="0"/>
              <w:spacing w:after="0" w:line="240" w:lineRule="auto"/>
              <w:jc w:val="center"/>
              <w:rPr>
                <w:rFonts w:ascii="Times New Roman" w:eastAsia="Times New Roman" w:hAnsi="Times New Roman" w:cs="Times New Roman"/>
                <w:sz w:val="24"/>
              </w:rPr>
            </w:pPr>
            <w:r w:rsidRPr="00664918">
              <w:rPr>
                <w:rFonts w:ascii="Times New Roman" w:eastAsia="Times New Roman" w:hAnsi="Times New Roman" w:cs="Times New Roman"/>
                <w:sz w:val="24"/>
              </w:rPr>
              <w:t>25-30</w:t>
            </w:r>
          </w:p>
        </w:tc>
      </w:tr>
    </w:tbl>
    <w:p w:rsidR="002E522E" w:rsidRPr="00664918" w:rsidRDefault="002E522E" w:rsidP="002E522E">
      <w:pPr>
        <w:widowControl w:val="0"/>
        <w:autoSpaceDE w:val="0"/>
        <w:autoSpaceDN w:val="0"/>
        <w:adjustRightInd w:val="0"/>
        <w:spacing w:after="0" w:line="240" w:lineRule="auto"/>
        <w:rPr>
          <w:rFonts w:ascii="Arial" w:eastAsia="Times New Roman" w:hAnsi="Arial" w:cs="Arial"/>
          <w:sz w:val="28"/>
          <w:szCs w:val="24"/>
        </w:rPr>
      </w:pP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sz w:val="28"/>
          <w:szCs w:val="24"/>
        </w:rPr>
      </w:pPr>
      <w:r w:rsidRPr="00664918">
        <w:rPr>
          <w:rFonts w:ascii="Times New Roman" w:eastAsia="Times New Roman" w:hAnsi="Times New Roman" w:cs="Times New Roman"/>
          <w:color w:val="000000"/>
          <w:sz w:val="28"/>
        </w:rPr>
        <w:t>В течение недели количество уроков с применением ТСО не должно превышать для обучающихся I ступени 3-4, обучающихся II и III ступени - 4-6.</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sz w:val="28"/>
          <w:szCs w:val="24"/>
        </w:rPr>
      </w:pPr>
      <w:r w:rsidRPr="00664918">
        <w:rPr>
          <w:rFonts w:ascii="Times New Roman" w:eastAsia="Times New Roman" w:hAnsi="Times New Roman" w:cs="Times New Roman"/>
          <w:color w:val="000000"/>
          <w:sz w:val="28"/>
        </w:rPr>
        <w:t>При использовании компьютерной техники на уроках непрерывная длительность занятий непосредственно с видеодисплейным терминалом (ВДТ) и проведение профилактических мероприятий должны соответствовать гигиеническим требованиям, предъявляемым к видеодисплейным терминалам и персональным электронно-вычислительным машинам.</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sz w:val="28"/>
          <w:szCs w:val="24"/>
        </w:rPr>
      </w:pPr>
      <w:r w:rsidRPr="00664918">
        <w:rPr>
          <w:rFonts w:ascii="Times New Roman" w:eastAsia="Times New Roman" w:hAnsi="Times New Roman" w:cs="Times New Roman"/>
          <w:color w:val="000000"/>
          <w:sz w:val="28"/>
        </w:rPr>
        <w:t>После занятий с ВДТ необходимо проводить гимнастику для глаз, которая выполняется на рабочем месте.</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sz w:val="28"/>
          <w:szCs w:val="24"/>
        </w:rPr>
      </w:pPr>
      <w:r w:rsidRPr="00664918">
        <w:rPr>
          <w:rFonts w:ascii="Times New Roman" w:eastAsia="Times New Roman" w:hAnsi="Times New Roman" w:cs="Times New Roman"/>
          <w:color w:val="000000"/>
          <w:sz w:val="28"/>
        </w:rPr>
        <w:t>На занятиях трудом следует чередовать различные по характеру задания. Не следует на уроке выполнять один вид деятельности на протяжении всего времени самостоятельной работы.</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sz w:val="28"/>
          <w:szCs w:val="24"/>
        </w:rPr>
      </w:pPr>
      <w:r w:rsidRPr="00664918">
        <w:rPr>
          <w:rFonts w:ascii="Times New Roman" w:eastAsia="Times New Roman" w:hAnsi="Times New Roman" w:cs="Times New Roman"/>
          <w:color w:val="000000"/>
          <w:sz w:val="28"/>
        </w:rPr>
        <w:t>Общая длительность практической работы для обучающихся в 1 - 2 классах - 20-25 минут, для обучающихся в 3 - 4 классах - 30-35 минут.</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sz w:val="28"/>
          <w:szCs w:val="24"/>
        </w:rPr>
      </w:pPr>
      <w:r w:rsidRPr="00664918">
        <w:rPr>
          <w:rFonts w:ascii="Times New Roman" w:eastAsia="Times New Roman" w:hAnsi="Times New Roman" w:cs="Times New Roman"/>
          <w:color w:val="000000"/>
          <w:sz w:val="28"/>
        </w:rPr>
        <w:t>Продолжительность непрерывной работы с бумагой, картоном, тканью для первоклассников не более 5 минут, для обучающихся в 2-3-х - 5-7 минут, для обучающихся в 4-х - 10 минут, а при работе с деревом и проволокой - не более 4-5 минут.</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sz w:val="28"/>
          <w:szCs w:val="24"/>
        </w:rPr>
      </w:pPr>
      <w:r w:rsidRPr="00664918">
        <w:rPr>
          <w:rFonts w:ascii="Times New Roman" w:eastAsia="Times New Roman" w:hAnsi="Times New Roman" w:cs="Times New Roman"/>
          <w:color w:val="000000"/>
          <w:sz w:val="28"/>
        </w:rPr>
        <w:t>Длительность практической работы на уроках труда для обучающихся в 5 - 7 классах не должна превышать 65% времени занятий. Длительность непрерывной работы по основным трудовым операциям для обучающихся в 5-х классах - не более 10 минут, в 6-х - 12 минут, в 7-х - 16 минут.</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sz w:val="28"/>
          <w:szCs w:val="24"/>
        </w:rPr>
      </w:pPr>
      <w:r w:rsidRPr="00664918">
        <w:rPr>
          <w:rFonts w:ascii="Times New Roman" w:eastAsia="Times New Roman" w:hAnsi="Times New Roman" w:cs="Times New Roman"/>
          <w:color w:val="000000"/>
          <w:sz w:val="28"/>
        </w:rPr>
        <w:t>Расписание уроков составляется отдельно для обязательных и факультативных занятий. Факультативные занятия следует планировать на дни с наименьшим количеством обязательных уроков.</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sz w:val="28"/>
          <w:szCs w:val="24"/>
        </w:rPr>
      </w:pPr>
      <w:r w:rsidRPr="00664918">
        <w:rPr>
          <w:rFonts w:ascii="Times New Roman" w:eastAsia="Times New Roman" w:hAnsi="Times New Roman" w:cs="Times New Roman"/>
          <w:color w:val="000000"/>
          <w:sz w:val="28"/>
        </w:rPr>
        <w:t>Между началом факультативных и последним уроком обязательных занятий устраивается перерыв продолжительностью в 45 минут.</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sz w:val="28"/>
          <w:szCs w:val="24"/>
        </w:rPr>
      </w:pPr>
      <w:r w:rsidRPr="00664918">
        <w:rPr>
          <w:rFonts w:ascii="Times New Roman" w:eastAsia="Times New Roman" w:hAnsi="Times New Roman" w:cs="Times New Roman"/>
          <w:i/>
          <w:iCs/>
          <w:color w:val="000000"/>
          <w:sz w:val="28"/>
        </w:rPr>
        <w:t>В начальных классах сдвоенные уроки не проводятся</w:t>
      </w:r>
      <w:r w:rsidRPr="00664918">
        <w:rPr>
          <w:rFonts w:ascii="Times New Roman" w:eastAsia="Times New Roman" w:hAnsi="Times New Roman" w:cs="Times New Roman"/>
          <w:color w:val="000000"/>
          <w:sz w:val="28"/>
        </w:rPr>
        <w:t xml:space="preserve">. Для обучающихся </w:t>
      </w:r>
      <w:r w:rsidRPr="00664918">
        <w:rPr>
          <w:rFonts w:ascii="Times New Roman" w:eastAsia="Times New Roman" w:hAnsi="Times New Roman" w:cs="Times New Roman"/>
          <w:color w:val="000000"/>
          <w:sz w:val="28"/>
        </w:rPr>
        <w:lastRenderedPageBreak/>
        <w:t>в 5 - 9 классах сдвоенные уроки допускаются для проведения лабораторных, контрольных работ, уроков труда, физкультуры целевого назначения (лыжи, плавание).</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color w:val="000000"/>
          <w:sz w:val="28"/>
        </w:rPr>
      </w:pPr>
      <w:r w:rsidRPr="00664918">
        <w:rPr>
          <w:rFonts w:ascii="Times New Roman" w:eastAsia="Times New Roman" w:hAnsi="Times New Roman" w:cs="Times New Roman"/>
          <w:color w:val="000000"/>
          <w:sz w:val="28"/>
        </w:rPr>
        <w:t>Сдвоенные уроки по основным и профильным предметам для обучающихся в 5 - 9 классах допускаются при условии их проведения следом за уроком физкультуры или динамической паузой продолжительностью не менее 30 минут.</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sz w:val="28"/>
          <w:szCs w:val="24"/>
        </w:rPr>
      </w:pPr>
      <w:r w:rsidRPr="00664918">
        <w:rPr>
          <w:rFonts w:ascii="Times New Roman" w:eastAsia="Times New Roman" w:hAnsi="Times New Roman" w:cs="Times New Roman"/>
          <w:color w:val="000000"/>
          <w:sz w:val="28"/>
        </w:rPr>
        <w:t>В 10 - 11 классах допускается проведение сдвоенных уроков по основным и профильным предметам.</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sz w:val="28"/>
          <w:szCs w:val="24"/>
        </w:rPr>
      </w:pPr>
      <w:r w:rsidRPr="00664918">
        <w:rPr>
          <w:rFonts w:ascii="Times New Roman" w:eastAsia="Times New Roman" w:hAnsi="Times New Roman" w:cs="Times New Roman"/>
          <w:color w:val="000000"/>
          <w:sz w:val="28"/>
        </w:rPr>
        <w:t>При составлении расписания уроков следует чередовать в течение дня и недели для обучающихся I ступени основные предметы с уроками музыки, изобразительного искусства, труда, физкультуры, а для обучающихся II и III ступени обучения - предметы естественно-математического и гуманитарного циклов.</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b/>
          <w:bCs/>
          <w:sz w:val="24"/>
          <w:szCs w:val="24"/>
        </w:rPr>
      </w:pPr>
      <w:r w:rsidRPr="00664918">
        <w:rPr>
          <w:rFonts w:ascii="Times New Roman" w:eastAsia="Times New Roman" w:hAnsi="Times New Roman" w:cs="Times New Roman"/>
          <w:color w:val="000000"/>
          <w:sz w:val="28"/>
        </w:rPr>
        <w:t xml:space="preserve">Расписание уроков строится с учетом хода дневной и недельной кривой умственной работоспособности обучающихся </w:t>
      </w:r>
    </w:p>
    <w:p w:rsidR="002E522E" w:rsidRDefault="002E522E" w:rsidP="002E522E">
      <w:pPr>
        <w:keepNext/>
        <w:widowControl w:val="0"/>
        <w:autoSpaceDE w:val="0"/>
        <w:autoSpaceDN w:val="0"/>
        <w:adjustRightInd w:val="0"/>
        <w:spacing w:after="0" w:line="240" w:lineRule="auto"/>
        <w:jc w:val="center"/>
        <w:outlineLvl w:val="6"/>
        <w:rPr>
          <w:rFonts w:ascii="Times New Roman" w:eastAsia="Times New Roman" w:hAnsi="Times New Roman" w:cs="Times New Roman"/>
          <w:b/>
          <w:bCs/>
          <w:sz w:val="24"/>
        </w:rPr>
      </w:pPr>
    </w:p>
    <w:p w:rsidR="002E522E" w:rsidRPr="003D2D04" w:rsidRDefault="002E522E" w:rsidP="002E522E">
      <w:pPr>
        <w:keepNext/>
        <w:widowControl w:val="0"/>
        <w:autoSpaceDE w:val="0"/>
        <w:autoSpaceDN w:val="0"/>
        <w:adjustRightInd w:val="0"/>
        <w:spacing w:after="0" w:line="240" w:lineRule="auto"/>
        <w:jc w:val="center"/>
        <w:outlineLvl w:val="6"/>
        <w:rPr>
          <w:rFonts w:ascii="Times New Roman" w:eastAsia="Times New Roman" w:hAnsi="Times New Roman" w:cs="Times New Roman"/>
          <w:b/>
          <w:bCs/>
          <w:sz w:val="28"/>
          <w:szCs w:val="28"/>
        </w:rPr>
      </w:pPr>
      <w:r w:rsidRPr="003D2D04">
        <w:rPr>
          <w:rFonts w:ascii="Times New Roman" w:eastAsia="Times New Roman" w:hAnsi="Times New Roman" w:cs="Times New Roman"/>
          <w:b/>
          <w:bCs/>
          <w:sz w:val="28"/>
          <w:szCs w:val="28"/>
        </w:rPr>
        <w:t>Гигиенические требования к расписанию уроков</w:t>
      </w:r>
    </w:p>
    <w:p w:rsidR="002E522E" w:rsidRPr="00664918" w:rsidRDefault="002E522E" w:rsidP="002E522E">
      <w:pPr>
        <w:widowControl w:val="0"/>
        <w:autoSpaceDE w:val="0"/>
        <w:autoSpaceDN w:val="0"/>
        <w:adjustRightInd w:val="0"/>
        <w:spacing w:after="0" w:line="240" w:lineRule="auto"/>
        <w:rPr>
          <w:rFonts w:ascii="Arial" w:eastAsia="Times New Roman" w:hAnsi="Arial" w:cs="Arial"/>
          <w:sz w:val="28"/>
          <w:szCs w:val="24"/>
        </w:rPr>
      </w:pPr>
    </w:p>
    <w:p w:rsidR="002E522E" w:rsidRPr="00B657E0"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iCs/>
          <w:sz w:val="28"/>
          <w:szCs w:val="24"/>
        </w:rPr>
      </w:pPr>
      <w:r w:rsidRPr="00B657E0">
        <w:rPr>
          <w:rFonts w:ascii="Times New Roman" w:eastAsia="Times New Roman" w:hAnsi="Times New Roman" w:cs="Times New Roman"/>
          <w:iCs/>
          <w:color w:val="000000"/>
          <w:sz w:val="28"/>
        </w:rPr>
        <w:t>Современными научными исследованиями установлено, что биоритмологический оптимум умственной работоспособности у детей школьного возраста приходится на интервал 10-12 часов. В эти часы отмечается наибольшая эффективность усвоения материала при наименьших психофизиологических затратах организма.</w:t>
      </w:r>
    </w:p>
    <w:p w:rsidR="002E522E" w:rsidRPr="00B657E0"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iCs/>
          <w:color w:val="000000"/>
          <w:sz w:val="28"/>
        </w:rPr>
      </w:pPr>
      <w:proofErr w:type="gramStart"/>
      <w:r w:rsidRPr="00B657E0">
        <w:rPr>
          <w:rFonts w:ascii="Times New Roman" w:eastAsia="Times New Roman" w:hAnsi="Times New Roman" w:cs="Times New Roman"/>
          <w:iCs/>
          <w:color w:val="000000"/>
          <w:sz w:val="28"/>
        </w:rPr>
        <w:t>Поэтому в расписании уроков для обучающихся I ступени основные предметы должны проводиться на 2 - 3 уроках, а для обучающихся II и III ступени - на 2, 3, 4 уроках.</w:t>
      </w:r>
      <w:proofErr w:type="gramEnd"/>
    </w:p>
    <w:p w:rsidR="002E522E" w:rsidRPr="00B657E0"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iCs/>
          <w:sz w:val="28"/>
          <w:szCs w:val="24"/>
        </w:rPr>
      </w:pPr>
      <w:r w:rsidRPr="00B657E0">
        <w:rPr>
          <w:rFonts w:ascii="Times New Roman" w:eastAsia="Times New Roman" w:hAnsi="Times New Roman" w:cs="Times New Roman"/>
          <w:iCs/>
          <w:color w:val="000000"/>
          <w:sz w:val="28"/>
        </w:rPr>
        <w:t xml:space="preserve">Неодинакова умственная работоспособность </w:t>
      </w:r>
      <w:proofErr w:type="gramStart"/>
      <w:r w:rsidRPr="00B657E0">
        <w:rPr>
          <w:rFonts w:ascii="Times New Roman" w:eastAsia="Times New Roman" w:hAnsi="Times New Roman" w:cs="Times New Roman"/>
          <w:iCs/>
          <w:color w:val="000000"/>
          <w:sz w:val="28"/>
        </w:rPr>
        <w:t>обучающихся</w:t>
      </w:r>
      <w:proofErr w:type="gramEnd"/>
      <w:r w:rsidRPr="00B657E0">
        <w:rPr>
          <w:rFonts w:ascii="Times New Roman" w:eastAsia="Times New Roman" w:hAnsi="Times New Roman" w:cs="Times New Roman"/>
          <w:iCs/>
          <w:color w:val="000000"/>
          <w:sz w:val="28"/>
        </w:rPr>
        <w:t xml:space="preserve"> и в разные дни учебной недели. Ее уровень нарастает к середине недели и остается низким в начале (понедельник) и в конце (пятница) недели.</w:t>
      </w:r>
    </w:p>
    <w:p w:rsidR="002E522E" w:rsidRPr="00B657E0"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iCs/>
          <w:sz w:val="28"/>
          <w:szCs w:val="24"/>
        </w:rPr>
      </w:pPr>
      <w:r w:rsidRPr="00B657E0">
        <w:rPr>
          <w:rFonts w:ascii="Times New Roman" w:eastAsia="Times New Roman" w:hAnsi="Times New Roman" w:cs="Times New Roman"/>
          <w:iCs/>
          <w:color w:val="000000"/>
          <w:sz w:val="28"/>
        </w:rPr>
        <w:t>Поэтому распределение учебной нагрузки в течение недели строится таким образом, чтобы наибольший ее объем приходился на вторник и (или) среду. На эти дни в расписание уроков включаются либо наиболее трудные предметы, либо средние и легкие по трудности предметы, но в большем количестве, чем в остальные дни недели. Изложение нового материала, контрольные работы следует проводить на 2 - 4 уроках в середине учебной недели.</w:t>
      </w:r>
    </w:p>
    <w:p w:rsidR="002E522E" w:rsidRPr="00B657E0"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iCs/>
          <w:sz w:val="28"/>
          <w:szCs w:val="24"/>
        </w:rPr>
      </w:pPr>
      <w:r w:rsidRPr="00B657E0">
        <w:rPr>
          <w:rFonts w:ascii="Times New Roman" w:eastAsia="Times New Roman" w:hAnsi="Times New Roman" w:cs="Times New Roman"/>
          <w:iCs/>
          <w:color w:val="000000"/>
          <w:sz w:val="28"/>
        </w:rPr>
        <w:t>Предметы, требующие больших затрат времени на домашнюю подготовку, не должны группироваться в один день.</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i/>
          <w:iCs/>
          <w:sz w:val="28"/>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270"/>
        <w:gridCol w:w="3301"/>
      </w:tblGrid>
      <w:tr w:rsidR="002E522E" w:rsidRPr="00664918" w:rsidTr="0020224A">
        <w:tc>
          <w:tcPr>
            <w:tcW w:w="6648" w:type="dxa"/>
          </w:tcPr>
          <w:p w:rsidR="002E522E" w:rsidRPr="00664918" w:rsidRDefault="002E522E" w:rsidP="0020224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664918">
              <w:rPr>
                <w:rFonts w:ascii="Times New Roman" w:eastAsia="Times New Roman" w:hAnsi="Times New Roman" w:cs="Times New Roman"/>
                <w:sz w:val="24"/>
                <w:szCs w:val="24"/>
              </w:rPr>
              <w:t>Предмет</w:t>
            </w:r>
          </w:p>
        </w:tc>
        <w:tc>
          <w:tcPr>
            <w:tcW w:w="3490" w:type="dxa"/>
          </w:tcPr>
          <w:p w:rsidR="002E522E" w:rsidRPr="00664918" w:rsidRDefault="002E522E" w:rsidP="0020224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664918">
              <w:rPr>
                <w:rFonts w:ascii="Times New Roman" w:eastAsia="Times New Roman" w:hAnsi="Times New Roman" w:cs="Times New Roman"/>
                <w:sz w:val="24"/>
                <w:szCs w:val="24"/>
              </w:rPr>
              <w:t>Количество баллов</w:t>
            </w:r>
          </w:p>
        </w:tc>
      </w:tr>
      <w:tr w:rsidR="002E522E" w:rsidRPr="00664918" w:rsidTr="0020224A">
        <w:tc>
          <w:tcPr>
            <w:tcW w:w="6648" w:type="dxa"/>
          </w:tcPr>
          <w:p w:rsidR="002E522E" w:rsidRPr="00664918" w:rsidRDefault="002E522E" w:rsidP="0020224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664918">
              <w:rPr>
                <w:rFonts w:ascii="Times New Roman" w:eastAsia="Times New Roman" w:hAnsi="Times New Roman" w:cs="Times New Roman"/>
                <w:sz w:val="24"/>
                <w:szCs w:val="24"/>
              </w:rPr>
              <w:t>Математика, русский язык (для национальных общеобразовательных учреждений)</w:t>
            </w:r>
          </w:p>
        </w:tc>
        <w:tc>
          <w:tcPr>
            <w:tcW w:w="3490" w:type="dxa"/>
          </w:tcPr>
          <w:p w:rsidR="002E522E" w:rsidRPr="00664918" w:rsidRDefault="002E522E" w:rsidP="0020224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664918">
              <w:rPr>
                <w:rFonts w:ascii="Times New Roman" w:eastAsia="Times New Roman" w:hAnsi="Times New Roman" w:cs="Times New Roman"/>
                <w:sz w:val="24"/>
                <w:szCs w:val="24"/>
              </w:rPr>
              <w:t>11</w:t>
            </w:r>
          </w:p>
        </w:tc>
      </w:tr>
      <w:tr w:rsidR="002E522E" w:rsidRPr="00664918" w:rsidTr="0020224A">
        <w:tc>
          <w:tcPr>
            <w:tcW w:w="6648" w:type="dxa"/>
          </w:tcPr>
          <w:p w:rsidR="002E522E" w:rsidRPr="00664918" w:rsidRDefault="002E522E" w:rsidP="0020224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664918">
              <w:rPr>
                <w:rFonts w:ascii="Times New Roman" w:eastAsia="Times New Roman" w:hAnsi="Times New Roman" w:cs="Times New Roman"/>
                <w:sz w:val="24"/>
                <w:szCs w:val="24"/>
              </w:rPr>
              <w:t>Иностранный язык</w:t>
            </w:r>
          </w:p>
        </w:tc>
        <w:tc>
          <w:tcPr>
            <w:tcW w:w="3490" w:type="dxa"/>
          </w:tcPr>
          <w:p w:rsidR="002E522E" w:rsidRPr="00664918" w:rsidRDefault="002E522E" w:rsidP="0020224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664918">
              <w:rPr>
                <w:rFonts w:ascii="Times New Roman" w:eastAsia="Times New Roman" w:hAnsi="Times New Roman" w:cs="Times New Roman"/>
                <w:sz w:val="24"/>
                <w:szCs w:val="24"/>
              </w:rPr>
              <w:t>10</w:t>
            </w:r>
          </w:p>
        </w:tc>
      </w:tr>
      <w:tr w:rsidR="002E522E" w:rsidRPr="00664918" w:rsidTr="0020224A">
        <w:tc>
          <w:tcPr>
            <w:tcW w:w="6648" w:type="dxa"/>
          </w:tcPr>
          <w:p w:rsidR="002E522E" w:rsidRPr="00664918" w:rsidRDefault="002E522E" w:rsidP="0020224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664918">
              <w:rPr>
                <w:rFonts w:ascii="Times New Roman" w:eastAsia="Times New Roman" w:hAnsi="Times New Roman" w:cs="Times New Roman"/>
                <w:sz w:val="24"/>
                <w:szCs w:val="24"/>
              </w:rPr>
              <w:t>Физика, химия</w:t>
            </w:r>
          </w:p>
        </w:tc>
        <w:tc>
          <w:tcPr>
            <w:tcW w:w="3490" w:type="dxa"/>
          </w:tcPr>
          <w:p w:rsidR="002E522E" w:rsidRPr="00664918" w:rsidRDefault="002E522E" w:rsidP="0020224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664918">
              <w:rPr>
                <w:rFonts w:ascii="Times New Roman" w:eastAsia="Times New Roman" w:hAnsi="Times New Roman" w:cs="Times New Roman"/>
                <w:sz w:val="24"/>
                <w:szCs w:val="24"/>
              </w:rPr>
              <w:t>9</w:t>
            </w:r>
          </w:p>
        </w:tc>
      </w:tr>
      <w:tr w:rsidR="002E522E" w:rsidRPr="00664918" w:rsidTr="0020224A">
        <w:tc>
          <w:tcPr>
            <w:tcW w:w="6648" w:type="dxa"/>
          </w:tcPr>
          <w:p w:rsidR="002E522E" w:rsidRPr="00664918" w:rsidRDefault="002E522E" w:rsidP="0020224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664918">
              <w:rPr>
                <w:rFonts w:ascii="Times New Roman" w:eastAsia="Times New Roman" w:hAnsi="Times New Roman" w:cs="Times New Roman"/>
                <w:sz w:val="24"/>
                <w:szCs w:val="24"/>
              </w:rPr>
              <w:t>История</w:t>
            </w:r>
          </w:p>
        </w:tc>
        <w:tc>
          <w:tcPr>
            <w:tcW w:w="3490" w:type="dxa"/>
          </w:tcPr>
          <w:p w:rsidR="002E522E" w:rsidRPr="00664918" w:rsidRDefault="002E522E" w:rsidP="0020224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664918">
              <w:rPr>
                <w:rFonts w:ascii="Times New Roman" w:eastAsia="Times New Roman" w:hAnsi="Times New Roman" w:cs="Times New Roman"/>
                <w:sz w:val="24"/>
                <w:szCs w:val="24"/>
              </w:rPr>
              <w:t>8</w:t>
            </w:r>
          </w:p>
        </w:tc>
      </w:tr>
      <w:tr w:rsidR="002E522E" w:rsidRPr="00664918" w:rsidTr="0020224A">
        <w:tc>
          <w:tcPr>
            <w:tcW w:w="6648" w:type="dxa"/>
          </w:tcPr>
          <w:p w:rsidR="002E522E" w:rsidRPr="00664918" w:rsidRDefault="002E522E" w:rsidP="0020224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664918">
              <w:rPr>
                <w:rFonts w:ascii="Times New Roman" w:eastAsia="Times New Roman" w:hAnsi="Times New Roman" w:cs="Times New Roman"/>
                <w:sz w:val="24"/>
                <w:szCs w:val="24"/>
              </w:rPr>
              <w:lastRenderedPageBreak/>
              <w:t>Родной язык, литература</w:t>
            </w:r>
          </w:p>
        </w:tc>
        <w:tc>
          <w:tcPr>
            <w:tcW w:w="3490" w:type="dxa"/>
          </w:tcPr>
          <w:p w:rsidR="002E522E" w:rsidRPr="00664918" w:rsidRDefault="002E522E" w:rsidP="0020224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664918">
              <w:rPr>
                <w:rFonts w:ascii="Times New Roman" w:eastAsia="Times New Roman" w:hAnsi="Times New Roman" w:cs="Times New Roman"/>
                <w:sz w:val="24"/>
                <w:szCs w:val="24"/>
              </w:rPr>
              <w:t>7</w:t>
            </w:r>
          </w:p>
        </w:tc>
      </w:tr>
      <w:tr w:rsidR="002E522E" w:rsidRPr="00664918" w:rsidTr="0020224A">
        <w:tc>
          <w:tcPr>
            <w:tcW w:w="6648" w:type="dxa"/>
          </w:tcPr>
          <w:p w:rsidR="002E522E" w:rsidRPr="00664918" w:rsidRDefault="002E522E" w:rsidP="0020224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664918">
              <w:rPr>
                <w:rFonts w:ascii="Times New Roman" w:eastAsia="Times New Roman" w:hAnsi="Times New Roman" w:cs="Times New Roman"/>
                <w:sz w:val="24"/>
                <w:szCs w:val="24"/>
              </w:rPr>
              <w:t>Естествознание, география</w:t>
            </w:r>
          </w:p>
        </w:tc>
        <w:tc>
          <w:tcPr>
            <w:tcW w:w="3490" w:type="dxa"/>
          </w:tcPr>
          <w:p w:rsidR="002E522E" w:rsidRPr="00664918" w:rsidRDefault="002E522E" w:rsidP="0020224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664918">
              <w:rPr>
                <w:rFonts w:ascii="Times New Roman" w:eastAsia="Times New Roman" w:hAnsi="Times New Roman" w:cs="Times New Roman"/>
                <w:sz w:val="24"/>
                <w:szCs w:val="24"/>
              </w:rPr>
              <w:t>6</w:t>
            </w:r>
          </w:p>
        </w:tc>
      </w:tr>
      <w:tr w:rsidR="002E522E" w:rsidRPr="00664918" w:rsidTr="0020224A">
        <w:tc>
          <w:tcPr>
            <w:tcW w:w="6648" w:type="dxa"/>
          </w:tcPr>
          <w:p w:rsidR="002E522E" w:rsidRPr="00664918" w:rsidRDefault="002E522E" w:rsidP="0020224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664918">
              <w:rPr>
                <w:rFonts w:ascii="Times New Roman" w:eastAsia="Times New Roman" w:hAnsi="Times New Roman" w:cs="Times New Roman"/>
                <w:sz w:val="24"/>
                <w:szCs w:val="24"/>
              </w:rPr>
              <w:t>Физкультура</w:t>
            </w:r>
          </w:p>
        </w:tc>
        <w:tc>
          <w:tcPr>
            <w:tcW w:w="3490" w:type="dxa"/>
          </w:tcPr>
          <w:p w:rsidR="002E522E" w:rsidRPr="00664918" w:rsidRDefault="002E522E" w:rsidP="0020224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664918">
              <w:rPr>
                <w:rFonts w:ascii="Times New Roman" w:eastAsia="Times New Roman" w:hAnsi="Times New Roman" w:cs="Times New Roman"/>
                <w:sz w:val="24"/>
                <w:szCs w:val="24"/>
              </w:rPr>
              <w:t>5</w:t>
            </w:r>
          </w:p>
        </w:tc>
      </w:tr>
      <w:tr w:rsidR="002E522E" w:rsidRPr="00664918" w:rsidTr="0020224A">
        <w:tc>
          <w:tcPr>
            <w:tcW w:w="6648" w:type="dxa"/>
          </w:tcPr>
          <w:p w:rsidR="002E522E" w:rsidRPr="00664918" w:rsidRDefault="002E522E" w:rsidP="0020224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664918">
              <w:rPr>
                <w:rFonts w:ascii="Times New Roman" w:eastAsia="Times New Roman" w:hAnsi="Times New Roman" w:cs="Times New Roman"/>
                <w:sz w:val="24"/>
                <w:szCs w:val="24"/>
              </w:rPr>
              <w:t>Труд</w:t>
            </w:r>
          </w:p>
        </w:tc>
        <w:tc>
          <w:tcPr>
            <w:tcW w:w="3490" w:type="dxa"/>
          </w:tcPr>
          <w:p w:rsidR="002E522E" w:rsidRPr="00664918" w:rsidRDefault="002E522E" w:rsidP="0020224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664918">
              <w:rPr>
                <w:rFonts w:ascii="Times New Roman" w:eastAsia="Times New Roman" w:hAnsi="Times New Roman" w:cs="Times New Roman"/>
                <w:sz w:val="24"/>
                <w:szCs w:val="24"/>
              </w:rPr>
              <w:t>4</w:t>
            </w:r>
          </w:p>
        </w:tc>
      </w:tr>
      <w:tr w:rsidR="002E522E" w:rsidRPr="00664918" w:rsidTr="0020224A">
        <w:tc>
          <w:tcPr>
            <w:tcW w:w="6648" w:type="dxa"/>
          </w:tcPr>
          <w:p w:rsidR="002E522E" w:rsidRPr="00664918" w:rsidRDefault="002E522E" w:rsidP="0020224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664918">
              <w:rPr>
                <w:rFonts w:ascii="Times New Roman" w:eastAsia="Times New Roman" w:hAnsi="Times New Roman" w:cs="Times New Roman"/>
                <w:sz w:val="24"/>
                <w:szCs w:val="24"/>
              </w:rPr>
              <w:t>Черчение</w:t>
            </w:r>
          </w:p>
        </w:tc>
        <w:tc>
          <w:tcPr>
            <w:tcW w:w="3490" w:type="dxa"/>
          </w:tcPr>
          <w:p w:rsidR="002E522E" w:rsidRPr="00664918" w:rsidRDefault="002E522E" w:rsidP="0020224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664918">
              <w:rPr>
                <w:rFonts w:ascii="Times New Roman" w:eastAsia="Times New Roman" w:hAnsi="Times New Roman" w:cs="Times New Roman"/>
                <w:sz w:val="24"/>
                <w:szCs w:val="24"/>
              </w:rPr>
              <w:t>3</w:t>
            </w:r>
          </w:p>
        </w:tc>
      </w:tr>
      <w:tr w:rsidR="002E522E" w:rsidRPr="00664918" w:rsidTr="0020224A">
        <w:tc>
          <w:tcPr>
            <w:tcW w:w="6648" w:type="dxa"/>
          </w:tcPr>
          <w:p w:rsidR="002E522E" w:rsidRPr="00664918" w:rsidRDefault="002E522E" w:rsidP="0020224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664918">
              <w:rPr>
                <w:rFonts w:ascii="Times New Roman" w:eastAsia="Times New Roman" w:hAnsi="Times New Roman" w:cs="Times New Roman"/>
                <w:sz w:val="24"/>
                <w:szCs w:val="24"/>
              </w:rPr>
              <w:t>Рисование</w:t>
            </w:r>
          </w:p>
        </w:tc>
        <w:tc>
          <w:tcPr>
            <w:tcW w:w="3490" w:type="dxa"/>
          </w:tcPr>
          <w:p w:rsidR="002E522E" w:rsidRPr="00664918" w:rsidRDefault="002E522E" w:rsidP="0020224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664918">
              <w:rPr>
                <w:rFonts w:ascii="Times New Roman" w:eastAsia="Times New Roman" w:hAnsi="Times New Roman" w:cs="Times New Roman"/>
                <w:sz w:val="24"/>
                <w:szCs w:val="24"/>
              </w:rPr>
              <w:t>2</w:t>
            </w:r>
          </w:p>
        </w:tc>
      </w:tr>
      <w:tr w:rsidR="002E522E" w:rsidRPr="00664918" w:rsidTr="0020224A">
        <w:tc>
          <w:tcPr>
            <w:tcW w:w="6648" w:type="dxa"/>
          </w:tcPr>
          <w:p w:rsidR="002E522E" w:rsidRPr="00664918" w:rsidRDefault="002E522E" w:rsidP="0020224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664918">
              <w:rPr>
                <w:rFonts w:ascii="Times New Roman" w:eastAsia="Times New Roman" w:hAnsi="Times New Roman" w:cs="Times New Roman"/>
                <w:sz w:val="24"/>
                <w:szCs w:val="24"/>
              </w:rPr>
              <w:t>Пение</w:t>
            </w:r>
          </w:p>
        </w:tc>
        <w:tc>
          <w:tcPr>
            <w:tcW w:w="3490" w:type="dxa"/>
          </w:tcPr>
          <w:p w:rsidR="002E522E" w:rsidRPr="00664918" w:rsidRDefault="002E522E" w:rsidP="0020224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664918">
              <w:rPr>
                <w:rFonts w:ascii="Times New Roman" w:eastAsia="Times New Roman" w:hAnsi="Times New Roman" w:cs="Times New Roman"/>
                <w:sz w:val="24"/>
                <w:szCs w:val="24"/>
              </w:rPr>
              <w:t>1</w:t>
            </w:r>
          </w:p>
        </w:tc>
      </w:tr>
    </w:tbl>
    <w:p w:rsidR="002E522E" w:rsidRPr="00664918" w:rsidRDefault="002E522E" w:rsidP="002E522E">
      <w:pPr>
        <w:widowControl w:val="0"/>
        <w:autoSpaceDE w:val="0"/>
        <w:autoSpaceDN w:val="0"/>
        <w:adjustRightInd w:val="0"/>
        <w:spacing w:after="0" w:line="240" w:lineRule="auto"/>
        <w:rPr>
          <w:rFonts w:ascii="Times New Roman" w:eastAsia="Times New Roman" w:hAnsi="Times New Roman" w:cs="Times New Roman"/>
          <w:sz w:val="24"/>
          <w:szCs w:val="24"/>
        </w:rPr>
      </w:pPr>
    </w:p>
    <w:p w:rsidR="002E522E" w:rsidRPr="00B657E0"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iCs/>
          <w:color w:val="000000"/>
          <w:sz w:val="28"/>
        </w:rPr>
      </w:pPr>
      <w:r w:rsidRPr="00B657E0">
        <w:rPr>
          <w:rFonts w:ascii="Times New Roman" w:eastAsia="Times New Roman" w:hAnsi="Times New Roman" w:cs="Times New Roman"/>
          <w:iCs/>
          <w:color w:val="000000"/>
          <w:sz w:val="28"/>
        </w:rPr>
        <w:t>При правильно составленном расписании уроков наибольшее количество баллов за день по сумме всех предметов должно приходиться на вторник и (или) среду. К такому распределению недельной учебной нагрузки следует стремиться при составлении расписания для 9-11 классов.</w:t>
      </w:r>
    </w:p>
    <w:p w:rsidR="002E522E" w:rsidRPr="00B657E0"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iCs/>
          <w:sz w:val="28"/>
          <w:szCs w:val="24"/>
        </w:rPr>
      </w:pPr>
      <w:r w:rsidRPr="00B657E0">
        <w:rPr>
          <w:rFonts w:ascii="Times New Roman" w:eastAsia="Times New Roman" w:hAnsi="Times New Roman" w:cs="Times New Roman"/>
          <w:iCs/>
          <w:color w:val="000000"/>
          <w:sz w:val="28"/>
        </w:rPr>
        <w:t>Для обучающихся в 5-8-х классах распределять учебную нагрузку в недельном цикле следует таким образом, чтобы ее наибольшая интенсивность (по сумме баллов за день) приходилась на вторник и четверг, в то время как среда была бы несколько облегченным днем.</w:t>
      </w:r>
    </w:p>
    <w:p w:rsidR="002E522E" w:rsidRPr="00B657E0"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iCs/>
          <w:sz w:val="28"/>
          <w:szCs w:val="24"/>
        </w:rPr>
      </w:pPr>
      <w:r w:rsidRPr="00B657E0">
        <w:rPr>
          <w:rFonts w:ascii="Times New Roman" w:eastAsia="Times New Roman" w:hAnsi="Times New Roman" w:cs="Times New Roman"/>
          <w:iCs/>
          <w:color w:val="000000"/>
          <w:sz w:val="28"/>
        </w:rPr>
        <w:t>Расписание составлено неправильно, когда наибольшее число баллов за день приходится на крайние дни недели или когда оно одинаково во все дни недели.</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color w:val="000000"/>
          <w:sz w:val="28"/>
        </w:rPr>
      </w:pPr>
      <w:r w:rsidRPr="00664918">
        <w:rPr>
          <w:rFonts w:ascii="Times New Roman" w:eastAsia="Times New Roman" w:hAnsi="Times New Roman" w:cs="Times New Roman"/>
          <w:color w:val="000000"/>
          <w:sz w:val="28"/>
        </w:rPr>
        <w:t>Продолжительность перемен между уроками составляет не менее 10 минут, большой перемены (после 2 или 3 уроков) - 30 минут: вместо одной большой перемены допускается после 2 и 3 уроков устраивать две перемены по 20 минут каждая. Перемены необходимо проводить при максимальном использовании свежего воздуха, в подвижных играх. При проведении ежедневной динамической паузы разрешается удлинять большую перемену до 45 минут, из которых не менее 30 минут отводится на организацию двигательно активных видов деятельности обучающихся на спортплощадке учреждения, в спортивном зале или в оборудованных тренажерами рекреациях.</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sz w:val="28"/>
          <w:szCs w:val="24"/>
        </w:rPr>
      </w:pPr>
      <w:r w:rsidRPr="00664918">
        <w:rPr>
          <w:rFonts w:ascii="Times New Roman" w:eastAsia="Times New Roman" w:hAnsi="Times New Roman" w:cs="Times New Roman"/>
          <w:color w:val="000000"/>
          <w:sz w:val="28"/>
        </w:rPr>
        <w:t>Домашние задания даются обучающимся с учетом возможности их выполнения в следующих пределах: в 1 классе (со второго полугодия) - до 1 ч., во 2-м - до 1,5 ч., в 3 - 4-м - до 2 ч., в 5 - 6-м - до 2,5 ч., в 7 - 8-м - до 3 ч., в 9 - 11-м - до 4 ч.</w:t>
      </w:r>
    </w:p>
    <w:p w:rsidR="002E522E" w:rsidRPr="00664918" w:rsidRDefault="002E522E" w:rsidP="002E522E">
      <w:pPr>
        <w:widowControl w:val="0"/>
        <w:autoSpaceDE w:val="0"/>
        <w:autoSpaceDN w:val="0"/>
        <w:adjustRightInd w:val="0"/>
        <w:spacing w:after="0" w:line="240" w:lineRule="auto"/>
        <w:rPr>
          <w:rFonts w:ascii="Arial" w:eastAsia="Times New Roman" w:hAnsi="Arial" w:cs="Arial"/>
          <w:sz w:val="28"/>
          <w:szCs w:val="24"/>
        </w:rPr>
      </w:pPr>
    </w:p>
    <w:p w:rsidR="002E522E" w:rsidRPr="00664918" w:rsidRDefault="002E522E" w:rsidP="002E522E">
      <w:pPr>
        <w:keepNext/>
        <w:widowControl w:val="0"/>
        <w:autoSpaceDE w:val="0"/>
        <w:autoSpaceDN w:val="0"/>
        <w:adjustRightInd w:val="0"/>
        <w:spacing w:after="0" w:line="240" w:lineRule="auto"/>
        <w:jc w:val="center"/>
        <w:outlineLvl w:val="3"/>
        <w:rPr>
          <w:rFonts w:ascii="Arial" w:eastAsia="Times New Roman" w:hAnsi="Arial" w:cs="Arial"/>
          <w:b/>
          <w:bCs/>
          <w:color w:val="000080"/>
          <w:sz w:val="28"/>
        </w:rPr>
      </w:pPr>
      <w:r w:rsidRPr="00664918">
        <w:rPr>
          <w:rFonts w:ascii="Times New Roman" w:eastAsia="Times New Roman" w:hAnsi="Times New Roman" w:cs="Times New Roman"/>
          <w:b/>
          <w:bCs/>
          <w:sz w:val="28"/>
        </w:rPr>
        <w:t xml:space="preserve">Требования к организации медицинского обслуживания </w:t>
      </w:r>
      <w:proofErr w:type="gramStart"/>
      <w:r w:rsidRPr="00664918">
        <w:rPr>
          <w:rFonts w:ascii="Times New Roman" w:eastAsia="Times New Roman" w:hAnsi="Times New Roman" w:cs="Times New Roman"/>
          <w:b/>
          <w:bCs/>
          <w:sz w:val="28"/>
        </w:rPr>
        <w:t>обучающихся</w:t>
      </w:r>
      <w:proofErr w:type="gramEnd"/>
    </w:p>
    <w:p w:rsidR="002E522E"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sz w:val="28"/>
          <w:szCs w:val="24"/>
        </w:rPr>
      </w:pP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sz w:val="28"/>
          <w:szCs w:val="24"/>
        </w:rPr>
      </w:pPr>
      <w:r w:rsidRPr="00664918">
        <w:rPr>
          <w:rFonts w:ascii="Times New Roman" w:eastAsia="Times New Roman" w:hAnsi="Times New Roman" w:cs="Times New Roman"/>
          <w:sz w:val="28"/>
          <w:szCs w:val="24"/>
        </w:rPr>
        <w:t>Все общеобразовательные учреждения укомплектовываются квалифицированными кадрами средних медицинских работников, врачей-педиатров. Обучающиеся в общеобразовательных учреждениях обеспечиваются проведением медицинских осмотров в соответствии с действующими требованиями, предъявляемыми федеральными органами исполнительной власти в области здравоохранения и образования.</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sz w:val="28"/>
          <w:szCs w:val="24"/>
        </w:rPr>
      </w:pPr>
      <w:r w:rsidRPr="00664918">
        <w:rPr>
          <w:rFonts w:ascii="Times New Roman" w:eastAsia="Times New Roman" w:hAnsi="Times New Roman" w:cs="Times New Roman"/>
          <w:color w:val="000000"/>
          <w:sz w:val="28"/>
        </w:rPr>
        <w:t>Во всех видах общеобразовательных учреждений организуется комплексное оздоровление детей, имеющих отклонения в состоянии здоровья, с включением в его структуру психолого-педагогической коррекции.</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sz w:val="28"/>
          <w:szCs w:val="24"/>
        </w:rPr>
      </w:pPr>
      <w:r w:rsidRPr="00664918">
        <w:rPr>
          <w:rFonts w:ascii="Times New Roman" w:eastAsia="Times New Roman" w:hAnsi="Times New Roman" w:cs="Times New Roman"/>
          <w:color w:val="000000"/>
          <w:sz w:val="28"/>
        </w:rPr>
        <w:lastRenderedPageBreak/>
        <w:t>Все работники учреждения проходят обязательные профилактические осмотры в установленном порядке.</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sz w:val="28"/>
          <w:szCs w:val="24"/>
        </w:rPr>
      </w:pPr>
      <w:r w:rsidRPr="00664918">
        <w:rPr>
          <w:rFonts w:ascii="Times New Roman" w:eastAsia="Times New Roman" w:hAnsi="Times New Roman" w:cs="Times New Roman"/>
          <w:color w:val="000000"/>
          <w:sz w:val="28"/>
        </w:rPr>
        <w:t>Администрация и медицинские работники общеобразовательных учреждений с углубленным изучением отдельных предметов, гимназий и лицеев при поступлении в них детей с хроническими заболеваниями должны разъяснять родителям, что обучение в таких учреждениях является дополнительным фактором риска для здоровья больного ребенка.</w:t>
      </w:r>
    </w:p>
    <w:p w:rsidR="002E522E" w:rsidRPr="00664918" w:rsidRDefault="002E522E" w:rsidP="002E522E">
      <w:pPr>
        <w:widowControl w:val="0"/>
        <w:autoSpaceDE w:val="0"/>
        <w:autoSpaceDN w:val="0"/>
        <w:adjustRightInd w:val="0"/>
        <w:spacing w:after="0" w:line="240" w:lineRule="auto"/>
        <w:rPr>
          <w:rFonts w:ascii="Arial" w:eastAsia="Times New Roman" w:hAnsi="Arial" w:cs="Arial"/>
          <w:sz w:val="28"/>
          <w:szCs w:val="24"/>
        </w:rPr>
      </w:pPr>
    </w:p>
    <w:p w:rsidR="002E522E" w:rsidRDefault="002E522E" w:rsidP="002E522E">
      <w:pPr>
        <w:keepNext/>
        <w:widowControl w:val="0"/>
        <w:autoSpaceDE w:val="0"/>
        <w:autoSpaceDN w:val="0"/>
        <w:adjustRightInd w:val="0"/>
        <w:spacing w:after="0" w:line="240" w:lineRule="auto"/>
        <w:jc w:val="center"/>
        <w:outlineLvl w:val="3"/>
        <w:rPr>
          <w:rFonts w:ascii="Times New Roman" w:eastAsia="Times New Roman" w:hAnsi="Times New Roman" w:cs="Times New Roman"/>
          <w:b/>
          <w:bCs/>
          <w:sz w:val="28"/>
        </w:rPr>
      </w:pPr>
      <w:r w:rsidRPr="00664918">
        <w:rPr>
          <w:rFonts w:ascii="Times New Roman" w:eastAsia="Times New Roman" w:hAnsi="Times New Roman" w:cs="Times New Roman"/>
          <w:b/>
          <w:bCs/>
          <w:sz w:val="28"/>
        </w:rPr>
        <w:t>Требования к санитарному состоянию и содержанию</w:t>
      </w:r>
    </w:p>
    <w:p w:rsidR="00B657E0" w:rsidRPr="00664918" w:rsidRDefault="00B657E0" w:rsidP="002E522E">
      <w:pPr>
        <w:keepNext/>
        <w:widowControl w:val="0"/>
        <w:autoSpaceDE w:val="0"/>
        <w:autoSpaceDN w:val="0"/>
        <w:adjustRightInd w:val="0"/>
        <w:spacing w:after="0" w:line="240" w:lineRule="auto"/>
        <w:jc w:val="center"/>
        <w:outlineLvl w:val="3"/>
        <w:rPr>
          <w:rFonts w:ascii="Arial" w:eastAsia="Times New Roman" w:hAnsi="Arial" w:cs="Arial"/>
          <w:b/>
          <w:bCs/>
          <w:sz w:val="28"/>
        </w:rPr>
      </w:pP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sz w:val="28"/>
          <w:szCs w:val="24"/>
        </w:rPr>
      </w:pPr>
      <w:r w:rsidRPr="00664918">
        <w:rPr>
          <w:rFonts w:ascii="Times New Roman" w:eastAsia="Times New Roman" w:hAnsi="Times New Roman" w:cs="Times New Roman"/>
          <w:color w:val="000000"/>
          <w:sz w:val="28"/>
        </w:rPr>
        <w:t>В период эпидемиологического благополучия в учреждениях проводится ежедневная влажная уборка помещений с использованием соды, мыла или синтетических моющих средств.</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sz w:val="28"/>
          <w:szCs w:val="24"/>
        </w:rPr>
      </w:pPr>
      <w:r w:rsidRPr="00664918">
        <w:rPr>
          <w:rFonts w:ascii="Times New Roman" w:eastAsia="Times New Roman" w:hAnsi="Times New Roman" w:cs="Times New Roman"/>
          <w:color w:val="000000"/>
          <w:sz w:val="28"/>
        </w:rPr>
        <w:t>Уборку классов и других учебных и вспомогательных помещений проводят после окончания уроков при открытых окнах или фрамугах. Если учреждение работает в две смены, уборку проводят дважды. Моют полы, протирают места скопления пыли (подоконники, радиаторы и др.).</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sz w:val="28"/>
          <w:szCs w:val="24"/>
        </w:rPr>
      </w:pPr>
      <w:r w:rsidRPr="00664918">
        <w:rPr>
          <w:rFonts w:ascii="Times New Roman" w:eastAsia="Times New Roman" w:hAnsi="Times New Roman" w:cs="Times New Roman"/>
          <w:color w:val="000000"/>
          <w:sz w:val="28"/>
        </w:rPr>
        <w:t xml:space="preserve">Один раз в месяц проводят генеральную уборку помещений с применением не только моющих, но и дезинфицирующих средств, разрешенных в установленном порядке (например, 0,5 - 1% раствор хлорной извести, хлорамина или гипохлорита кальция, </w:t>
      </w:r>
      <w:r>
        <w:rPr>
          <w:rFonts w:ascii="Times New Roman" w:eastAsia="Times New Roman" w:hAnsi="Times New Roman" w:cs="Times New Roman"/>
          <w:color w:val="000000"/>
          <w:sz w:val="28"/>
        </w:rPr>
        <w:t>и др.разрешеннымидез.средствами</w:t>
      </w:r>
      <w:r w:rsidRPr="00664918">
        <w:rPr>
          <w:rFonts w:ascii="Times New Roman" w:eastAsia="Times New Roman" w:hAnsi="Times New Roman" w:cs="Times New Roman"/>
          <w:color w:val="000000"/>
          <w:sz w:val="28"/>
        </w:rPr>
        <w:t>).</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sz w:val="28"/>
          <w:szCs w:val="24"/>
        </w:rPr>
      </w:pPr>
      <w:r w:rsidRPr="00664918">
        <w:rPr>
          <w:rFonts w:ascii="Times New Roman" w:eastAsia="Times New Roman" w:hAnsi="Times New Roman" w:cs="Times New Roman"/>
          <w:color w:val="000000"/>
          <w:sz w:val="28"/>
        </w:rPr>
        <w:t>Окна снаружи и изнутри и оконные проемы моют 2 раза в год (весной и осенью).</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sz w:val="28"/>
          <w:szCs w:val="24"/>
        </w:rPr>
      </w:pPr>
      <w:r w:rsidRPr="00664918">
        <w:rPr>
          <w:rFonts w:ascii="Times New Roman" w:eastAsia="Times New Roman" w:hAnsi="Times New Roman" w:cs="Times New Roman"/>
          <w:color w:val="000000"/>
          <w:sz w:val="28"/>
        </w:rPr>
        <w:t>Места общего пользования (туалеты, буфет, столовая и медицинский кабинет) всегда убирают с использованием дезинфицирующих средств.</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sz w:val="28"/>
          <w:szCs w:val="24"/>
        </w:rPr>
      </w:pPr>
      <w:r w:rsidRPr="00664918">
        <w:rPr>
          <w:rFonts w:ascii="Times New Roman" w:eastAsia="Times New Roman" w:hAnsi="Times New Roman" w:cs="Times New Roman"/>
          <w:color w:val="000000"/>
          <w:sz w:val="28"/>
        </w:rPr>
        <w:t>Санитарно-техническое оборудование подлежит ежедневному обеззараживанию независимо от эпидситуации. Сидения на унитазах, ручки сливных бачков и ручки дверей моют теплой водой с мылом.</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color w:val="000000"/>
          <w:sz w:val="28"/>
        </w:rPr>
      </w:pPr>
      <w:r w:rsidRPr="00664918">
        <w:rPr>
          <w:rFonts w:ascii="Times New Roman" w:eastAsia="Times New Roman" w:hAnsi="Times New Roman" w:cs="Times New Roman"/>
          <w:color w:val="000000"/>
          <w:sz w:val="28"/>
        </w:rPr>
        <w:t>Раковины, унитазы чистят квачами или щетками чистяще-дезинфицирующими средствами, разрешенными в установленном порядке, в соответствии с указаниями на этикетке или двукратно протирают ветошью, смоченной в одном из дезинфицирующих средств.</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sz w:val="28"/>
          <w:szCs w:val="24"/>
        </w:rPr>
      </w:pPr>
      <w:r w:rsidRPr="00664918">
        <w:rPr>
          <w:rFonts w:ascii="Times New Roman" w:eastAsia="Times New Roman" w:hAnsi="Times New Roman" w:cs="Times New Roman"/>
          <w:color w:val="000000"/>
          <w:sz w:val="28"/>
        </w:rPr>
        <w:t>Уборку столовой проводят после каждого посещения ее детьми (завтрак, обед, полдник). После каждого приема пищи столы моют горячей водой с мылом или содой.</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sz w:val="28"/>
          <w:szCs w:val="24"/>
        </w:rPr>
      </w:pPr>
      <w:r w:rsidRPr="00664918">
        <w:rPr>
          <w:rFonts w:ascii="Times New Roman" w:eastAsia="Times New Roman" w:hAnsi="Times New Roman" w:cs="Times New Roman"/>
          <w:color w:val="000000"/>
          <w:sz w:val="28"/>
        </w:rPr>
        <w:t>Мытье посуды осуществляется механическим или ручным способом. При ручном способе мытья посуды используется трехгнездная ванна.</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sz w:val="28"/>
          <w:szCs w:val="24"/>
        </w:rPr>
      </w:pPr>
      <w:r w:rsidRPr="00664918">
        <w:rPr>
          <w:rFonts w:ascii="Times New Roman" w:eastAsia="Times New Roman" w:hAnsi="Times New Roman" w:cs="Times New Roman"/>
          <w:color w:val="000000"/>
          <w:sz w:val="28"/>
        </w:rPr>
        <w:t>Освобожденная от остатков пищи столовая посуда моется щеткой в воде, имеющей 50°C, с добавлением моющих средств (1 ванна). После этого посуда погружается в один из дезинфицирующих растворов (0,2% раствор хлорамина, гипохлорита натрия или кальция) - 2 ванна, ополаскивается горячей проточной водой при температуре 65°C (3 ванна) и просушивается в специальных шкафах или решетках.</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sz w:val="28"/>
          <w:szCs w:val="24"/>
        </w:rPr>
      </w:pPr>
      <w:r w:rsidRPr="00664918">
        <w:rPr>
          <w:rFonts w:ascii="Times New Roman" w:eastAsia="Times New Roman" w:hAnsi="Times New Roman" w:cs="Times New Roman"/>
          <w:color w:val="000000"/>
          <w:sz w:val="28"/>
        </w:rPr>
        <w:t xml:space="preserve">Стеклянная посуда после механической очистки моется с применением </w:t>
      </w:r>
      <w:r w:rsidRPr="00664918">
        <w:rPr>
          <w:rFonts w:ascii="Times New Roman" w:eastAsia="Times New Roman" w:hAnsi="Times New Roman" w:cs="Times New Roman"/>
          <w:color w:val="000000"/>
          <w:sz w:val="28"/>
        </w:rPr>
        <w:lastRenderedPageBreak/>
        <w:t>разрешенных моечных средств (1 ванна), ополаскивается горячей проточной водой (2 ванна) и просушивается на специальных решетках.</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sz w:val="28"/>
          <w:szCs w:val="24"/>
        </w:rPr>
      </w:pPr>
      <w:r w:rsidRPr="00664918">
        <w:rPr>
          <w:rFonts w:ascii="Times New Roman" w:eastAsia="Times New Roman" w:hAnsi="Times New Roman" w:cs="Times New Roman"/>
          <w:color w:val="000000"/>
          <w:sz w:val="28"/>
        </w:rPr>
        <w:t>Столовые приборы после механической очистки и мытья с применением моющих средств (1 ванна) споласкивают горячей проточной водой (2 ванна) и обеззараживают физическим методом в воздушных стерилизаторах в течение 2-3 мин. Чистые столовые приборы хранят в металлических кассетах в вертикальном положении ручками вверх.</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sz w:val="28"/>
          <w:szCs w:val="24"/>
        </w:rPr>
      </w:pPr>
      <w:r w:rsidRPr="00664918">
        <w:rPr>
          <w:rFonts w:ascii="Times New Roman" w:eastAsia="Times New Roman" w:hAnsi="Times New Roman" w:cs="Times New Roman"/>
          <w:color w:val="000000"/>
          <w:sz w:val="28"/>
        </w:rPr>
        <w:t>Во время карантина очередность процессов обработки посуды меняется. Сначала, после освобождения от остатков пищи, посуду погружают в один из дезинфицирующих растворов, указанных в Приложении 7, или кипятят в 2% растворе соды 15 мин. После этого посуду моют, ополаскивают горячей водой и высушивают.При использовании посудомоечной машины обработку посуды проводят по режиму, указанному в документации на машину.</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sz w:val="28"/>
          <w:szCs w:val="24"/>
        </w:rPr>
      </w:pPr>
      <w:r w:rsidRPr="00664918">
        <w:rPr>
          <w:rFonts w:ascii="Times New Roman" w:eastAsia="Times New Roman" w:hAnsi="Times New Roman" w:cs="Times New Roman"/>
          <w:color w:val="000000"/>
          <w:sz w:val="28"/>
        </w:rPr>
        <w:t>Мочалки, щетки для мытья посуды, ветошь для протирания столов после использования кипятят в течение 15 минут в воде с добавлением соды или замачивают в дезинфицирующем растворе (0,5% растворе хлорамина 50 минут), затем прополаскивают, сушат и хранят в специальной промаркированной таре.</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sz w:val="28"/>
          <w:szCs w:val="24"/>
        </w:rPr>
      </w:pPr>
      <w:r w:rsidRPr="00664918">
        <w:rPr>
          <w:rFonts w:ascii="Times New Roman" w:eastAsia="Times New Roman" w:hAnsi="Times New Roman" w:cs="Times New Roman"/>
          <w:color w:val="000000"/>
          <w:sz w:val="28"/>
        </w:rPr>
        <w:t>Остатки пищи обеззараживают кипячением в течение 15 мин. или засыпают хлорной известью либо любым из следующих средств</w:t>
      </w:r>
      <w:r>
        <w:rPr>
          <w:rFonts w:ascii="Times New Roman" w:eastAsia="Times New Roman" w:hAnsi="Times New Roman" w:cs="Times New Roman"/>
          <w:color w:val="000000"/>
          <w:sz w:val="28"/>
        </w:rPr>
        <w:t>.</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color w:val="000000"/>
          <w:sz w:val="28"/>
        </w:rPr>
      </w:pPr>
      <w:r w:rsidRPr="00664918">
        <w:rPr>
          <w:rFonts w:ascii="Times New Roman" w:eastAsia="Times New Roman" w:hAnsi="Times New Roman" w:cs="Times New Roman"/>
          <w:color w:val="000000"/>
          <w:sz w:val="28"/>
        </w:rPr>
        <w:t>В помещении пищеблока (кухни, кладовые и пр.) должны соблюдаться правила хранения продуктов и пищевых отходов и проводиться борьба с мухами, тараканами и грызунами.</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sz w:val="28"/>
          <w:szCs w:val="24"/>
        </w:rPr>
      </w:pPr>
      <w:r w:rsidRPr="00664918">
        <w:rPr>
          <w:rFonts w:ascii="Times New Roman" w:eastAsia="Times New Roman" w:hAnsi="Times New Roman" w:cs="Times New Roman"/>
          <w:color w:val="000000"/>
          <w:sz w:val="28"/>
        </w:rPr>
        <w:t>В медицинском кабинете, помимо обеззараживания помещения и предметов обстановки, необходимо дезинфицировать медицинские инструменты многоразового пользования способом погружения в один из раст</w:t>
      </w:r>
      <w:r>
        <w:rPr>
          <w:rFonts w:ascii="Times New Roman" w:eastAsia="Times New Roman" w:hAnsi="Times New Roman" w:cs="Times New Roman"/>
          <w:color w:val="000000"/>
          <w:sz w:val="28"/>
        </w:rPr>
        <w:t>воров</w:t>
      </w:r>
      <w:r w:rsidRPr="00664918">
        <w:rPr>
          <w:rFonts w:ascii="Times New Roman" w:eastAsia="Times New Roman" w:hAnsi="Times New Roman" w:cs="Times New Roman"/>
          <w:color w:val="000000"/>
          <w:sz w:val="28"/>
        </w:rPr>
        <w:t>. Предметы ухода за больными дезинфицируются способом протирания или погружения в рас</w:t>
      </w:r>
      <w:r>
        <w:rPr>
          <w:rFonts w:ascii="Times New Roman" w:eastAsia="Times New Roman" w:hAnsi="Times New Roman" w:cs="Times New Roman"/>
          <w:color w:val="000000"/>
          <w:sz w:val="28"/>
        </w:rPr>
        <w:t>твор дезинфицирующего средства</w:t>
      </w:r>
      <w:r w:rsidRPr="00664918">
        <w:rPr>
          <w:rFonts w:ascii="Times New Roman" w:eastAsia="Times New Roman" w:hAnsi="Times New Roman" w:cs="Times New Roman"/>
          <w:color w:val="000000"/>
          <w:sz w:val="28"/>
        </w:rPr>
        <w:t>.</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sz w:val="28"/>
          <w:szCs w:val="24"/>
        </w:rPr>
      </w:pPr>
      <w:r w:rsidRPr="00664918">
        <w:rPr>
          <w:rFonts w:ascii="Times New Roman" w:eastAsia="Times New Roman" w:hAnsi="Times New Roman" w:cs="Times New Roman"/>
          <w:color w:val="000000"/>
          <w:sz w:val="28"/>
        </w:rPr>
        <w:t>В тех случаях, когда требуется стерильность, необходимо применять изделия разового пользования.</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sz w:val="28"/>
          <w:szCs w:val="24"/>
        </w:rPr>
      </w:pPr>
      <w:r w:rsidRPr="00664918">
        <w:rPr>
          <w:rFonts w:ascii="Times New Roman" w:eastAsia="Times New Roman" w:hAnsi="Times New Roman" w:cs="Times New Roman"/>
          <w:color w:val="000000"/>
          <w:sz w:val="28"/>
        </w:rPr>
        <w:t>В период карантина ежедневному обеззараживанию подлежат все помещения, где находились дети из класса с установленным карантином.</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sz w:val="28"/>
          <w:szCs w:val="24"/>
        </w:rPr>
      </w:pPr>
      <w:r w:rsidRPr="00664918">
        <w:rPr>
          <w:rFonts w:ascii="Times New Roman" w:eastAsia="Times New Roman" w:hAnsi="Times New Roman" w:cs="Times New Roman"/>
          <w:color w:val="000000"/>
          <w:sz w:val="28"/>
        </w:rPr>
        <w:t>При проведении дезинфекции особое внимание уделяют обработке объектов, играющих решающую роль в передаче данной инфекции.</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sz w:val="28"/>
          <w:szCs w:val="24"/>
        </w:rPr>
      </w:pPr>
      <w:r w:rsidRPr="00664918">
        <w:rPr>
          <w:rFonts w:ascii="Times New Roman" w:eastAsia="Times New Roman" w:hAnsi="Times New Roman" w:cs="Times New Roman"/>
          <w:color w:val="000000"/>
          <w:sz w:val="28"/>
        </w:rPr>
        <w:t>При капельных инфекциях - частое проветривание классов (на каждой перемене), тщательное удаление пыли в помещениях, обеззараживание посуды; при кишечных инфекциях - обеззараживание посуды, поверхностей обеденных столов, санитарно-технического оборудования, мытье рук с мылом после каждого посещения туалета и перед приемом пищи.</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sz w:val="28"/>
          <w:szCs w:val="24"/>
        </w:rPr>
      </w:pPr>
      <w:r w:rsidRPr="00664918">
        <w:rPr>
          <w:rFonts w:ascii="Times New Roman" w:eastAsia="Times New Roman" w:hAnsi="Times New Roman" w:cs="Times New Roman"/>
          <w:color w:val="000000"/>
          <w:sz w:val="28"/>
        </w:rPr>
        <w:t>С целью выявления педикулеза медицинскому персоналу необходимо не реже 4 раз в год после каждых каникул и ежемесячно выборочно (четыре-пять классов) проводить осмотры детей. Осмотры (волосистой части тела и одежды) проводят в хорошо освещенном помещении, используя лупу и частые гребни. После каждого осмотра гребень обдают крутым кипятком или протирают 70-градусным раствором спирта.</w:t>
      </w:r>
    </w:p>
    <w:p w:rsidR="002E522E" w:rsidRPr="00664918" w:rsidRDefault="002E522E" w:rsidP="002E522E">
      <w:pPr>
        <w:widowControl w:val="0"/>
        <w:autoSpaceDE w:val="0"/>
        <w:autoSpaceDN w:val="0"/>
        <w:adjustRightInd w:val="0"/>
        <w:spacing w:after="0" w:line="240" w:lineRule="auto"/>
        <w:ind w:firstLine="485"/>
        <w:jc w:val="both"/>
        <w:rPr>
          <w:rFonts w:ascii="Times New Roman" w:eastAsia="Times New Roman" w:hAnsi="Times New Roman" w:cs="Times New Roman"/>
          <w:sz w:val="28"/>
          <w:szCs w:val="24"/>
        </w:rPr>
      </w:pPr>
      <w:r w:rsidRPr="00664918">
        <w:rPr>
          <w:rFonts w:ascii="Times New Roman" w:eastAsia="Times New Roman" w:hAnsi="Times New Roman" w:cs="Times New Roman"/>
          <w:color w:val="000000"/>
          <w:sz w:val="28"/>
        </w:rPr>
        <w:lastRenderedPageBreak/>
        <w:t>На территории участка проводят ежедневную уборку. Мусор собирают в металлические мусоросборники с закрывающимися крышками. Очистку мусоросборников производят при их заполнении на 2/3 объема. После опорожнения мусоросборники дезинфицируют. Дезинфекцию мусоросборников, помойных ям, мусорных ящиков проводят орошением 10% раствором хлорной извести (или изве</w:t>
      </w:r>
      <w:r>
        <w:rPr>
          <w:rFonts w:ascii="Times New Roman" w:eastAsia="Times New Roman" w:hAnsi="Times New Roman" w:cs="Times New Roman"/>
          <w:color w:val="000000"/>
          <w:sz w:val="28"/>
        </w:rPr>
        <w:t xml:space="preserve">сти белильной термостойкой). </w:t>
      </w:r>
      <w:r w:rsidRPr="00664918">
        <w:rPr>
          <w:rFonts w:ascii="Times New Roman" w:eastAsia="Times New Roman" w:hAnsi="Times New Roman" w:cs="Times New Roman"/>
          <w:color w:val="000000"/>
          <w:sz w:val="28"/>
        </w:rPr>
        <w:t>С целью предупреждения выплода мух и уничтожения их на фазе развития в отходах 1 раз в 5-10 дней места сбора отходов обрабатывают одним из средств в соответствии с указаниями по борьбе с мухами. На территории учреждений не должно быть безнадзорных животных.</w:t>
      </w:r>
    </w:p>
    <w:p w:rsidR="002E522E" w:rsidRPr="00664918" w:rsidRDefault="002E522E" w:rsidP="002E522E">
      <w:pPr>
        <w:widowControl w:val="0"/>
        <w:autoSpaceDE w:val="0"/>
        <w:autoSpaceDN w:val="0"/>
        <w:adjustRightInd w:val="0"/>
        <w:spacing w:after="0" w:line="240" w:lineRule="auto"/>
        <w:rPr>
          <w:rFonts w:ascii="Times New Roman" w:eastAsia="Times New Roman" w:hAnsi="Times New Roman" w:cs="Times New Roman"/>
          <w:sz w:val="28"/>
          <w:szCs w:val="24"/>
        </w:rPr>
      </w:pPr>
    </w:p>
    <w:p w:rsidR="002E522E" w:rsidRPr="00B32CF0" w:rsidRDefault="002E522E" w:rsidP="002E522E">
      <w:pPr>
        <w:widowControl w:val="0"/>
        <w:autoSpaceDE w:val="0"/>
        <w:autoSpaceDN w:val="0"/>
        <w:adjustRightInd w:val="0"/>
        <w:spacing w:after="0" w:line="240" w:lineRule="auto"/>
        <w:jc w:val="center"/>
        <w:rPr>
          <w:rFonts w:ascii="Times New Roman" w:eastAsia="Times New Roman" w:hAnsi="Times New Roman" w:cs="Times New Roman"/>
          <w:b/>
          <w:sz w:val="32"/>
          <w:szCs w:val="32"/>
          <w:u w:val="single"/>
        </w:rPr>
      </w:pPr>
      <w:r>
        <w:rPr>
          <w:rFonts w:ascii="Times New Roman" w:eastAsia="Times New Roman" w:hAnsi="Times New Roman" w:cs="Times New Roman"/>
          <w:b/>
          <w:sz w:val="32"/>
          <w:szCs w:val="32"/>
          <w:u w:val="single"/>
          <w:lang w:val="en-US"/>
        </w:rPr>
        <w:t>IV</w:t>
      </w:r>
      <w:r w:rsidRPr="00B32CF0">
        <w:rPr>
          <w:rFonts w:ascii="Times New Roman" w:eastAsia="Times New Roman" w:hAnsi="Times New Roman" w:cs="Times New Roman"/>
          <w:b/>
          <w:sz w:val="32"/>
          <w:szCs w:val="32"/>
          <w:u w:val="single"/>
        </w:rPr>
        <w:t>. Гигиенические требования к условиям обучения в</w:t>
      </w:r>
      <w:r w:rsidR="00B657E0">
        <w:rPr>
          <w:rFonts w:ascii="Times New Roman" w:eastAsia="Times New Roman" w:hAnsi="Times New Roman" w:cs="Times New Roman"/>
          <w:b/>
          <w:sz w:val="32"/>
          <w:szCs w:val="32"/>
          <w:u w:val="single"/>
        </w:rPr>
        <w:t>о</w:t>
      </w:r>
      <w:r w:rsidRPr="00B32CF0">
        <w:rPr>
          <w:rFonts w:ascii="Times New Roman" w:eastAsia="Times New Roman" w:hAnsi="Times New Roman" w:cs="Times New Roman"/>
          <w:b/>
          <w:sz w:val="32"/>
          <w:szCs w:val="32"/>
          <w:u w:val="single"/>
        </w:rPr>
        <w:t xml:space="preserve"> внешкольных учреждениях.</w:t>
      </w:r>
    </w:p>
    <w:p w:rsidR="002E522E" w:rsidRPr="00664918" w:rsidRDefault="002E522E" w:rsidP="002E522E">
      <w:pPr>
        <w:widowControl w:val="0"/>
        <w:autoSpaceDE w:val="0"/>
        <w:autoSpaceDN w:val="0"/>
        <w:adjustRightInd w:val="0"/>
        <w:spacing w:after="0" w:line="240" w:lineRule="auto"/>
        <w:rPr>
          <w:rFonts w:ascii="Times New Roman" w:eastAsia="Times New Roman" w:hAnsi="Times New Roman" w:cs="Times New Roman"/>
          <w:sz w:val="28"/>
          <w:szCs w:val="24"/>
        </w:rPr>
      </w:pPr>
    </w:p>
    <w:p w:rsidR="002E522E" w:rsidRPr="00B32CF0" w:rsidRDefault="002E522E" w:rsidP="002E522E">
      <w:pPr>
        <w:pStyle w:val="a3"/>
        <w:jc w:val="both"/>
        <w:rPr>
          <w:rFonts w:ascii="Times New Roman" w:eastAsia="Times New Roman" w:hAnsi="Times New Roman" w:cs="Times New Roman"/>
          <w:color w:val="000000" w:themeColor="text1"/>
          <w:sz w:val="28"/>
          <w:szCs w:val="28"/>
        </w:rPr>
      </w:pPr>
      <w:bookmarkStart w:id="0" w:name="sub_21"/>
      <w:bookmarkEnd w:id="0"/>
      <w:r>
        <w:rPr>
          <w:rFonts w:ascii="Times New Roman" w:eastAsia="Times New Roman" w:hAnsi="Times New Roman" w:cs="Times New Roman"/>
          <w:color w:val="000000" w:themeColor="text1"/>
          <w:sz w:val="28"/>
          <w:szCs w:val="28"/>
        </w:rPr>
        <w:t xml:space="preserve">    </w:t>
      </w:r>
      <w:r w:rsidRPr="00B32CF0">
        <w:rPr>
          <w:rFonts w:ascii="Times New Roman" w:eastAsia="Times New Roman" w:hAnsi="Times New Roman" w:cs="Times New Roman"/>
          <w:color w:val="000000" w:themeColor="text1"/>
          <w:sz w:val="28"/>
          <w:szCs w:val="28"/>
        </w:rPr>
        <w:t xml:space="preserve">Размещение учреждений дополнительного образования, в том числе включающие зоны отдыха, спортивные площадки и спортивные сооружения для детей и подростков (в т.ч. пляжи), на территориях санитарно-защитных зон не допускаются. </w:t>
      </w:r>
    </w:p>
    <w:p w:rsidR="002E522E" w:rsidRPr="00B32CF0" w:rsidRDefault="002E522E" w:rsidP="002E522E">
      <w:pPr>
        <w:pStyle w:val="a3"/>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   </w:t>
      </w:r>
      <w:r w:rsidRPr="00B32CF0">
        <w:rPr>
          <w:rFonts w:ascii="Times New Roman" w:eastAsia="Times New Roman" w:hAnsi="Times New Roman" w:cs="Times New Roman"/>
          <w:color w:val="000000" w:themeColor="text1"/>
          <w:sz w:val="28"/>
          <w:szCs w:val="28"/>
        </w:rPr>
        <w:t xml:space="preserve">Через территории учреждений дополнительного образования не должны проходить магистральные инженерные коммуникации городского (сельского) назначения (водоснабжения, канализации). Пешеходная и транспортная доступность данных учреждений для детей не рекомендовано превышать 30 мин. в одну сторону. </w:t>
      </w:r>
    </w:p>
    <w:p w:rsidR="002E522E" w:rsidRPr="00B32CF0" w:rsidRDefault="002E522E" w:rsidP="002E522E">
      <w:pPr>
        <w:pStyle w:val="a3"/>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   </w:t>
      </w:r>
      <w:r w:rsidRPr="00B32CF0">
        <w:rPr>
          <w:rFonts w:ascii="Times New Roman" w:eastAsia="Times New Roman" w:hAnsi="Times New Roman" w:cs="Times New Roman"/>
          <w:color w:val="000000" w:themeColor="text1"/>
          <w:sz w:val="28"/>
          <w:szCs w:val="28"/>
        </w:rPr>
        <w:t xml:space="preserve">Участок должен иметь наружное освещение при норме освещенности на земле 10 лк. </w:t>
      </w:r>
      <w:bookmarkStart w:id="1" w:name="sub_23"/>
      <w:bookmarkEnd w:id="1"/>
      <w:r w:rsidRPr="00B32CF0">
        <w:rPr>
          <w:rFonts w:ascii="Times New Roman" w:eastAsia="Times New Roman" w:hAnsi="Times New Roman" w:cs="Times New Roman"/>
          <w:color w:val="000000" w:themeColor="text1"/>
          <w:sz w:val="28"/>
          <w:szCs w:val="28"/>
        </w:rPr>
        <w:t xml:space="preserve">Территория участка должна быть огорожена забором высотой 1,2 - 1,5 м или зелеными насаждениями. </w:t>
      </w:r>
      <w:bookmarkStart w:id="2" w:name="sub_24"/>
      <w:bookmarkEnd w:id="2"/>
      <w:r w:rsidRPr="00B32CF0">
        <w:rPr>
          <w:rFonts w:ascii="Times New Roman" w:eastAsia="Times New Roman" w:hAnsi="Times New Roman" w:cs="Times New Roman"/>
          <w:color w:val="000000" w:themeColor="text1"/>
          <w:sz w:val="28"/>
          <w:szCs w:val="28"/>
        </w:rPr>
        <w:t xml:space="preserve">Не допускается посадка колючих кустарников с ядовитыми плодами, размещение клеток содержания диких животных, опасных для жизни детей и взрослых. </w:t>
      </w:r>
    </w:p>
    <w:p w:rsidR="002E522E" w:rsidRPr="00B32CF0" w:rsidRDefault="002E522E" w:rsidP="002E522E">
      <w:pPr>
        <w:pStyle w:val="a3"/>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    </w:t>
      </w:r>
      <w:r w:rsidRPr="00B32CF0">
        <w:rPr>
          <w:rFonts w:ascii="Times New Roman" w:eastAsia="Times New Roman" w:hAnsi="Times New Roman" w:cs="Times New Roman"/>
          <w:color w:val="000000" w:themeColor="text1"/>
          <w:sz w:val="28"/>
          <w:szCs w:val="28"/>
        </w:rPr>
        <w:t xml:space="preserve">На участке выделяются функциональные зоны: площадки для занятий объединений детей различных профилей на открытом воздухе, спортивные площадки, площадки для тихого отдыха детей, хозяйственная зона с постройками, зеленая зона. Количество функциональных зон и их размеры определяются самими учреждениями дополнительного образования детей в зависимости от направленности реализуемых программ. </w:t>
      </w:r>
    </w:p>
    <w:p w:rsidR="002E522E" w:rsidRPr="00B32CF0" w:rsidRDefault="002E522E" w:rsidP="002E522E">
      <w:pPr>
        <w:pStyle w:val="a3"/>
        <w:jc w:val="both"/>
        <w:rPr>
          <w:rFonts w:ascii="Times New Roman" w:eastAsia="Times New Roman" w:hAnsi="Times New Roman" w:cs="Times New Roman"/>
          <w:color w:val="000000" w:themeColor="text1"/>
          <w:sz w:val="28"/>
          <w:szCs w:val="28"/>
        </w:rPr>
      </w:pPr>
      <w:bookmarkStart w:id="3" w:name="sub_25"/>
      <w:bookmarkEnd w:id="3"/>
      <w:r>
        <w:rPr>
          <w:rFonts w:ascii="Times New Roman" w:eastAsia="Times New Roman" w:hAnsi="Times New Roman" w:cs="Times New Roman"/>
          <w:color w:val="000000" w:themeColor="text1"/>
          <w:sz w:val="28"/>
          <w:szCs w:val="28"/>
        </w:rPr>
        <w:t xml:space="preserve">   </w:t>
      </w:r>
      <w:r w:rsidRPr="00B32CF0">
        <w:rPr>
          <w:rFonts w:ascii="Times New Roman" w:eastAsia="Times New Roman" w:hAnsi="Times New Roman" w:cs="Times New Roman"/>
          <w:color w:val="000000" w:themeColor="text1"/>
          <w:sz w:val="28"/>
          <w:szCs w:val="28"/>
        </w:rPr>
        <w:t xml:space="preserve">Для учреждений дополнительного образования рекомендуется следующее примерное распределение территории на зоны и участки, в зависимости от их назначения: </w:t>
      </w:r>
    </w:p>
    <w:p w:rsidR="002E522E" w:rsidRPr="00B32CF0" w:rsidRDefault="002E522E" w:rsidP="002E522E">
      <w:pPr>
        <w:pStyle w:val="a3"/>
        <w:jc w:val="both"/>
        <w:rPr>
          <w:rFonts w:ascii="Times New Roman" w:eastAsia="Times New Roman" w:hAnsi="Times New Roman" w:cs="Times New Roman"/>
          <w:color w:val="000000" w:themeColor="text1"/>
          <w:sz w:val="28"/>
          <w:szCs w:val="28"/>
        </w:rPr>
      </w:pPr>
      <w:r w:rsidRPr="00B32CF0">
        <w:rPr>
          <w:rFonts w:ascii="Times New Roman" w:eastAsia="Times New Roman" w:hAnsi="Times New Roman" w:cs="Times New Roman"/>
          <w:color w:val="000000" w:themeColor="text1"/>
          <w:sz w:val="28"/>
          <w:szCs w:val="28"/>
        </w:rPr>
        <w:t xml:space="preserve">- спортивная площадка 0,7 - 1,1 га, включающая легкоатлетическую площадку (0,5 га), футбольное поле (45x20 м2), две волейбольные (9x18 м2), две баскетбольные (16x28 м2) площадки, либо по одной волейбольной, баскетбольной и одна комбинированная площадка; кордодром, бассейн для судомоделистов, автодром, картодром; </w:t>
      </w:r>
    </w:p>
    <w:p w:rsidR="002E522E" w:rsidRPr="00B32CF0" w:rsidRDefault="002E522E" w:rsidP="002E522E">
      <w:pPr>
        <w:pStyle w:val="a3"/>
        <w:jc w:val="both"/>
        <w:rPr>
          <w:rFonts w:ascii="Times New Roman" w:eastAsia="Times New Roman" w:hAnsi="Times New Roman" w:cs="Times New Roman"/>
          <w:color w:val="000000" w:themeColor="text1"/>
          <w:sz w:val="28"/>
          <w:szCs w:val="28"/>
        </w:rPr>
      </w:pPr>
      <w:r w:rsidRPr="00B32CF0">
        <w:rPr>
          <w:rFonts w:ascii="Times New Roman" w:eastAsia="Times New Roman" w:hAnsi="Times New Roman" w:cs="Times New Roman"/>
          <w:color w:val="000000" w:themeColor="text1"/>
          <w:sz w:val="28"/>
          <w:szCs w:val="28"/>
        </w:rPr>
        <w:lastRenderedPageBreak/>
        <w:t xml:space="preserve">- учебно-опытная зона 0,15 - 0,4 га, включающая участки овощных, полевых и декоративных культур, сад, зоологическую, метеорологическую и географическую площадки; </w:t>
      </w:r>
    </w:p>
    <w:p w:rsidR="002E522E" w:rsidRPr="00B32CF0" w:rsidRDefault="002E522E" w:rsidP="002E522E">
      <w:pPr>
        <w:pStyle w:val="a3"/>
        <w:jc w:val="both"/>
        <w:rPr>
          <w:rFonts w:ascii="Times New Roman" w:eastAsia="Times New Roman" w:hAnsi="Times New Roman" w:cs="Times New Roman"/>
          <w:color w:val="000000" w:themeColor="text1"/>
          <w:sz w:val="28"/>
          <w:szCs w:val="28"/>
        </w:rPr>
      </w:pPr>
      <w:r w:rsidRPr="00B32CF0">
        <w:rPr>
          <w:rFonts w:ascii="Times New Roman" w:eastAsia="Times New Roman" w:hAnsi="Times New Roman" w:cs="Times New Roman"/>
          <w:color w:val="000000" w:themeColor="text1"/>
          <w:sz w:val="28"/>
          <w:szCs w:val="28"/>
        </w:rPr>
        <w:t xml:space="preserve">- зона отдыха и аттракционов, площадью 0,15 - 0,5 га, включающая площадки для тихих и подвижных игр; </w:t>
      </w:r>
    </w:p>
    <w:p w:rsidR="002E522E" w:rsidRPr="00B32CF0" w:rsidRDefault="002E522E" w:rsidP="002E522E">
      <w:pPr>
        <w:pStyle w:val="a3"/>
        <w:jc w:val="both"/>
        <w:rPr>
          <w:rFonts w:ascii="Times New Roman" w:eastAsia="Times New Roman" w:hAnsi="Times New Roman" w:cs="Times New Roman"/>
          <w:color w:val="000000" w:themeColor="text1"/>
          <w:sz w:val="28"/>
          <w:szCs w:val="28"/>
        </w:rPr>
      </w:pPr>
      <w:r w:rsidRPr="00B32CF0">
        <w:rPr>
          <w:rFonts w:ascii="Times New Roman" w:eastAsia="Times New Roman" w:hAnsi="Times New Roman" w:cs="Times New Roman"/>
          <w:color w:val="000000" w:themeColor="text1"/>
          <w:sz w:val="28"/>
          <w:szCs w:val="28"/>
        </w:rPr>
        <w:t xml:space="preserve">- хозяйственная площадка, площадью 0,05 - 0,1 га; </w:t>
      </w:r>
    </w:p>
    <w:p w:rsidR="002E522E" w:rsidRPr="00B32CF0" w:rsidRDefault="002E522E" w:rsidP="002E522E">
      <w:pPr>
        <w:pStyle w:val="a3"/>
        <w:jc w:val="both"/>
        <w:rPr>
          <w:rFonts w:ascii="Times New Roman" w:eastAsia="Times New Roman" w:hAnsi="Times New Roman" w:cs="Times New Roman"/>
          <w:color w:val="000000" w:themeColor="text1"/>
          <w:sz w:val="28"/>
          <w:szCs w:val="28"/>
        </w:rPr>
      </w:pPr>
      <w:r w:rsidRPr="00B32CF0">
        <w:rPr>
          <w:rFonts w:ascii="Times New Roman" w:eastAsia="Times New Roman" w:hAnsi="Times New Roman" w:cs="Times New Roman"/>
          <w:color w:val="000000" w:themeColor="text1"/>
          <w:sz w:val="28"/>
          <w:szCs w:val="28"/>
        </w:rPr>
        <w:t xml:space="preserve">Зеленая зона должна составлять не менее 50% территории учреждения дополнительного образования детей. </w:t>
      </w:r>
    </w:p>
    <w:p w:rsidR="002E522E" w:rsidRPr="00B32CF0" w:rsidRDefault="002E522E" w:rsidP="002E522E">
      <w:pPr>
        <w:pStyle w:val="a3"/>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       </w:t>
      </w:r>
      <w:r w:rsidRPr="00B32CF0">
        <w:rPr>
          <w:rFonts w:ascii="Times New Roman" w:eastAsia="Times New Roman" w:hAnsi="Times New Roman" w:cs="Times New Roman"/>
          <w:color w:val="000000" w:themeColor="text1"/>
          <w:sz w:val="28"/>
          <w:szCs w:val="28"/>
        </w:rPr>
        <w:t xml:space="preserve">Зону хозяйственного двора следует предусматривать в глубине участка. На хозяйственном дворе размещают хозяйственные постройки, мусоросборники. Мусоросборники с крышками должны быть установлены на расстоянии не менее 25 м от окон и дверей здания на площадке с твердым покрытием (бетонированные, асфальтированные) с удобным и асфальтированным подъездом со стороны улицы. Размер контейнерной площадки должен превышать площадь мусоросборников на 1,0 м со всех сторон. </w:t>
      </w:r>
    </w:p>
    <w:p w:rsidR="002E522E" w:rsidRPr="00B32CF0" w:rsidRDefault="002E522E" w:rsidP="002E522E">
      <w:pPr>
        <w:pStyle w:val="a3"/>
        <w:jc w:val="both"/>
        <w:rPr>
          <w:rFonts w:ascii="Times New Roman" w:eastAsia="Times New Roman" w:hAnsi="Times New Roman" w:cs="Times New Roman"/>
          <w:color w:val="000000" w:themeColor="text1"/>
          <w:sz w:val="28"/>
          <w:szCs w:val="28"/>
        </w:rPr>
      </w:pPr>
      <w:bookmarkStart w:id="4" w:name="sub_26"/>
      <w:bookmarkEnd w:id="4"/>
    </w:p>
    <w:p w:rsidR="002E522E" w:rsidRPr="00B32CF0" w:rsidRDefault="002E522E" w:rsidP="00D83750">
      <w:pPr>
        <w:pStyle w:val="a3"/>
        <w:jc w:val="center"/>
        <w:rPr>
          <w:rFonts w:ascii="Times New Roman" w:eastAsia="Times New Roman" w:hAnsi="Times New Roman" w:cs="Times New Roman"/>
          <w:color w:val="000000" w:themeColor="text1"/>
          <w:sz w:val="28"/>
          <w:szCs w:val="28"/>
        </w:rPr>
      </w:pPr>
      <w:r w:rsidRPr="00B32CF0">
        <w:rPr>
          <w:rFonts w:ascii="Times New Roman" w:eastAsia="Times New Roman" w:hAnsi="Times New Roman" w:cs="Times New Roman"/>
          <w:b/>
          <w:bCs/>
          <w:color w:val="000000" w:themeColor="text1"/>
          <w:sz w:val="28"/>
          <w:szCs w:val="28"/>
        </w:rPr>
        <w:t>Требования к зданию и основным помещениям</w:t>
      </w:r>
    </w:p>
    <w:p w:rsidR="002E522E" w:rsidRPr="00B32CF0" w:rsidRDefault="002E522E" w:rsidP="002E522E">
      <w:pPr>
        <w:pStyle w:val="a3"/>
        <w:jc w:val="both"/>
        <w:rPr>
          <w:rFonts w:ascii="Times New Roman" w:eastAsia="Times New Roman" w:hAnsi="Times New Roman" w:cs="Times New Roman"/>
          <w:color w:val="000000" w:themeColor="text1"/>
          <w:sz w:val="28"/>
          <w:szCs w:val="28"/>
        </w:rPr>
      </w:pPr>
      <w:bookmarkStart w:id="5" w:name="sub_300"/>
      <w:bookmarkEnd w:id="5"/>
    </w:p>
    <w:p w:rsidR="002E522E" w:rsidRPr="00B32CF0" w:rsidRDefault="002E522E" w:rsidP="002E522E">
      <w:pPr>
        <w:pStyle w:val="a3"/>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         </w:t>
      </w:r>
      <w:r w:rsidRPr="00B32CF0">
        <w:rPr>
          <w:rFonts w:ascii="Times New Roman" w:eastAsia="Times New Roman" w:hAnsi="Times New Roman" w:cs="Times New Roman"/>
          <w:color w:val="000000" w:themeColor="text1"/>
          <w:sz w:val="28"/>
          <w:szCs w:val="28"/>
        </w:rPr>
        <w:t xml:space="preserve"> Учреждения дополнительного образования детей могут размещаться как в отдельно стоящем здании, так и во встроенном или пристроенном помещении. Здания могут состоять из нескольких блоков, соединенных между собой утепленными переходами. </w:t>
      </w:r>
    </w:p>
    <w:p w:rsidR="002E522E" w:rsidRPr="00B32CF0" w:rsidRDefault="002E522E" w:rsidP="002E522E">
      <w:pPr>
        <w:pStyle w:val="a3"/>
        <w:jc w:val="both"/>
        <w:rPr>
          <w:rFonts w:ascii="Times New Roman" w:eastAsia="Times New Roman" w:hAnsi="Times New Roman" w:cs="Times New Roman"/>
          <w:color w:val="000000" w:themeColor="text1"/>
          <w:sz w:val="28"/>
          <w:szCs w:val="28"/>
        </w:rPr>
      </w:pPr>
      <w:bookmarkStart w:id="6" w:name="sub_31"/>
      <w:bookmarkEnd w:id="6"/>
      <w:r>
        <w:rPr>
          <w:rFonts w:ascii="Times New Roman" w:eastAsia="Times New Roman" w:hAnsi="Times New Roman" w:cs="Times New Roman"/>
          <w:color w:val="000000" w:themeColor="text1"/>
          <w:sz w:val="28"/>
          <w:szCs w:val="28"/>
        </w:rPr>
        <w:t xml:space="preserve">    </w:t>
      </w:r>
      <w:r w:rsidRPr="00B32CF0">
        <w:rPr>
          <w:rFonts w:ascii="Times New Roman" w:eastAsia="Times New Roman" w:hAnsi="Times New Roman" w:cs="Times New Roman"/>
          <w:color w:val="000000" w:themeColor="text1"/>
          <w:sz w:val="28"/>
          <w:szCs w:val="28"/>
        </w:rPr>
        <w:t xml:space="preserve">Этажность зданий может быть смешанной, но не более 3-х этажей; 4-этажные здания допускаются в крупных городах. </w:t>
      </w:r>
    </w:p>
    <w:p w:rsidR="002E522E" w:rsidRPr="00B32CF0" w:rsidRDefault="002E522E" w:rsidP="002E522E">
      <w:pPr>
        <w:pStyle w:val="a3"/>
        <w:jc w:val="both"/>
        <w:rPr>
          <w:rFonts w:ascii="Times New Roman" w:eastAsia="Times New Roman" w:hAnsi="Times New Roman" w:cs="Times New Roman"/>
          <w:color w:val="000000" w:themeColor="text1"/>
          <w:sz w:val="28"/>
          <w:szCs w:val="28"/>
        </w:rPr>
      </w:pPr>
      <w:bookmarkStart w:id="7" w:name="sub_32"/>
      <w:bookmarkEnd w:id="7"/>
      <w:r w:rsidRPr="00B32CF0">
        <w:rPr>
          <w:rFonts w:ascii="Times New Roman" w:eastAsia="Times New Roman" w:hAnsi="Times New Roman" w:cs="Times New Roman"/>
          <w:color w:val="000000" w:themeColor="text1"/>
          <w:sz w:val="28"/>
          <w:szCs w:val="28"/>
        </w:rPr>
        <w:t xml:space="preserve">Лестничные переходы между этажами проектируются с естественным освещением через проемы в наружных стенах. Высота ограждения лестниц должна быть не менее 1,2 м. </w:t>
      </w:r>
    </w:p>
    <w:p w:rsidR="002E522E" w:rsidRPr="00B32CF0" w:rsidRDefault="002E522E" w:rsidP="002E522E">
      <w:pPr>
        <w:pStyle w:val="a3"/>
        <w:jc w:val="both"/>
        <w:rPr>
          <w:rFonts w:ascii="Times New Roman" w:eastAsia="Times New Roman" w:hAnsi="Times New Roman" w:cs="Times New Roman"/>
          <w:color w:val="000000" w:themeColor="text1"/>
          <w:sz w:val="28"/>
          <w:szCs w:val="28"/>
        </w:rPr>
      </w:pPr>
      <w:bookmarkStart w:id="8" w:name="sub_33"/>
      <w:bookmarkEnd w:id="8"/>
      <w:r>
        <w:rPr>
          <w:rFonts w:ascii="Times New Roman" w:eastAsia="Times New Roman" w:hAnsi="Times New Roman" w:cs="Times New Roman"/>
          <w:color w:val="000000" w:themeColor="text1"/>
          <w:sz w:val="28"/>
          <w:szCs w:val="28"/>
        </w:rPr>
        <w:t xml:space="preserve">      </w:t>
      </w:r>
      <w:r w:rsidRPr="00B32CF0">
        <w:rPr>
          <w:rFonts w:ascii="Times New Roman" w:eastAsia="Times New Roman" w:hAnsi="Times New Roman" w:cs="Times New Roman"/>
          <w:color w:val="000000" w:themeColor="text1"/>
          <w:sz w:val="28"/>
          <w:szCs w:val="28"/>
        </w:rPr>
        <w:t xml:space="preserve"> При размещении по этажам помещений для занятий объединений детей необходимо учитывать их функциональное назначение, степень связи с участком и др.: </w:t>
      </w:r>
    </w:p>
    <w:p w:rsidR="002E522E" w:rsidRPr="00B32CF0" w:rsidRDefault="002E522E" w:rsidP="002E522E">
      <w:pPr>
        <w:pStyle w:val="a3"/>
        <w:jc w:val="both"/>
        <w:rPr>
          <w:rFonts w:ascii="Times New Roman" w:eastAsia="Times New Roman" w:hAnsi="Times New Roman" w:cs="Times New Roman"/>
          <w:color w:val="000000" w:themeColor="text1"/>
          <w:sz w:val="28"/>
          <w:szCs w:val="28"/>
        </w:rPr>
      </w:pPr>
      <w:bookmarkStart w:id="9" w:name="sub_34"/>
      <w:bookmarkEnd w:id="9"/>
      <w:r w:rsidRPr="00B32CF0">
        <w:rPr>
          <w:rFonts w:ascii="Times New Roman" w:eastAsia="Times New Roman" w:hAnsi="Times New Roman" w:cs="Times New Roman"/>
          <w:color w:val="000000" w:themeColor="text1"/>
          <w:sz w:val="28"/>
          <w:szCs w:val="28"/>
        </w:rPr>
        <w:t xml:space="preserve">- мастерские скульптуры, керамики (связанные с использованием материалов, хранимых в подсобных помещениях на участке) необходимо размещать на первых этажах, с выходом на участок; </w:t>
      </w:r>
    </w:p>
    <w:p w:rsidR="002E522E" w:rsidRPr="00B32CF0" w:rsidRDefault="002E522E" w:rsidP="002E522E">
      <w:pPr>
        <w:pStyle w:val="a3"/>
        <w:jc w:val="both"/>
        <w:rPr>
          <w:rFonts w:ascii="Times New Roman" w:eastAsia="Times New Roman" w:hAnsi="Times New Roman" w:cs="Times New Roman"/>
          <w:color w:val="000000" w:themeColor="text1"/>
          <w:sz w:val="28"/>
          <w:szCs w:val="28"/>
        </w:rPr>
      </w:pPr>
      <w:r w:rsidRPr="00B32CF0">
        <w:rPr>
          <w:rFonts w:ascii="Times New Roman" w:eastAsia="Times New Roman" w:hAnsi="Times New Roman" w:cs="Times New Roman"/>
          <w:color w:val="000000" w:themeColor="text1"/>
          <w:sz w:val="28"/>
          <w:szCs w:val="28"/>
        </w:rPr>
        <w:t xml:space="preserve">- на первых этажах целесообразно располагать помещения для военно-спортивных занятий, технического творчества с крупногабаритным или станочным оборудованием, комнаты для индивидуальных занятий на фортепьяно, залы для проведения зрелищных мероприятий, кабинет врача, столовые, буфеты; </w:t>
      </w:r>
    </w:p>
    <w:p w:rsidR="002E522E" w:rsidRPr="00B32CF0" w:rsidRDefault="002E522E" w:rsidP="002E522E">
      <w:pPr>
        <w:pStyle w:val="a3"/>
        <w:jc w:val="both"/>
        <w:rPr>
          <w:rFonts w:ascii="Times New Roman" w:eastAsia="Times New Roman" w:hAnsi="Times New Roman" w:cs="Times New Roman"/>
          <w:color w:val="000000" w:themeColor="text1"/>
          <w:sz w:val="28"/>
          <w:szCs w:val="28"/>
        </w:rPr>
      </w:pPr>
      <w:r w:rsidRPr="00B32CF0">
        <w:rPr>
          <w:rFonts w:ascii="Times New Roman" w:eastAsia="Times New Roman" w:hAnsi="Times New Roman" w:cs="Times New Roman"/>
          <w:color w:val="000000" w:themeColor="text1"/>
          <w:sz w:val="28"/>
          <w:szCs w:val="28"/>
        </w:rPr>
        <w:t xml:space="preserve">- на последних этажах зданий следует размещать химико-технические, астрономические (с обсерваториями) лаборатории, помещения для занятий на духовых инструментах; при организации верхнего освещения на верхних этажах рекомендуется размещать мастерские живописи. </w:t>
      </w:r>
    </w:p>
    <w:p w:rsidR="002E522E" w:rsidRPr="00B32CF0" w:rsidRDefault="002E522E" w:rsidP="002E522E">
      <w:pPr>
        <w:pStyle w:val="a3"/>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    </w:t>
      </w:r>
      <w:r w:rsidRPr="00B32CF0">
        <w:rPr>
          <w:rFonts w:ascii="Times New Roman" w:eastAsia="Times New Roman" w:hAnsi="Times New Roman" w:cs="Times New Roman"/>
          <w:color w:val="000000" w:themeColor="text1"/>
          <w:sz w:val="28"/>
          <w:szCs w:val="28"/>
        </w:rPr>
        <w:t xml:space="preserve">В зданиях учреждений дополнительного образования из мастерских по обработке древесины и комбинированных мастерских по обработке металла </w:t>
      </w:r>
      <w:r w:rsidRPr="00B32CF0">
        <w:rPr>
          <w:rFonts w:ascii="Times New Roman" w:eastAsia="Times New Roman" w:hAnsi="Times New Roman" w:cs="Times New Roman"/>
          <w:color w:val="000000" w:themeColor="text1"/>
          <w:sz w:val="28"/>
          <w:szCs w:val="28"/>
        </w:rPr>
        <w:lastRenderedPageBreak/>
        <w:t xml:space="preserve">и дерева необходимо предусмотреть дополнительный выход непосредственно наружу (через утепленный тамбур) или через коридор, прилегающий к мастерским, в который отсутствуют выходы кабинетов другого назначения. </w:t>
      </w:r>
    </w:p>
    <w:p w:rsidR="002E522E" w:rsidRPr="00B32CF0" w:rsidRDefault="002E522E" w:rsidP="002E522E">
      <w:pPr>
        <w:pStyle w:val="a3"/>
        <w:jc w:val="both"/>
        <w:rPr>
          <w:rFonts w:ascii="Times New Roman" w:eastAsia="Times New Roman" w:hAnsi="Times New Roman" w:cs="Times New Roman"/>
          <w:color w:val="000000" w:themeColor="text1"/>
          <w:sz w:val="28"/>
          <w:szCs w:val="28"/>
        </w:rPr>
      </w:pPr>
      <w:bookmarkStart w:id="10" w:name="sub_35"/>
      <w:bookmarkEnd w:id="10"/>
      <w:r>
        <w:rPr>
          <w:rFonts w:ascii="Times New Roman" w:eastAsia="Times New Roman" w:hAnsi="Times New Roman" w:cs="Times New Roman"/>
          <w:color w:val="000000" w:themeColor="text1"/>
          <w:sz w:val="28"/>
          <w:szCs w:val="28"/>
        </w:rPr>
        <w:t xml:space="preserve">    </w:t>
      </w:r>
      <w:r w:rsidRPr="00B32CF0">
        <w:rPr>
          <w:rFonts w:ascii="Times New Roman" w:eastAsia="Times New Roman" w:hAnsi="Times New Roman" w:cs="Times New Roman"/>
          <w:color w:val="000000" w:themeColor="text1"/>
          <w:sz w:val="28"/>
          <w:szCs w:val="28"/>
        </w:rPr>
        <w:t xml:space="preserve">На каждом этаже учреждения дополнительного образования должны размещаться раздельные санитарные узлы для мальчиков и девочек, оборудованные кабинами. Количество санитарных приборов должно быть из расчета 1 унитаз на 20 девочек, 1 умывальник на 30 девочек; 1 унитаз, 0,5 м лоткового писсуара и 1 умывальник на 30 мальчиков. Площадь санитарных узлов для мальчиков и девочек следует принимать из расчета не менее 0,1 м2 на 1 человека. </w:t>
      </w:r>
    </w:p>
    <w:p w:rsidR="002E522E" w:rsidRPr="00B32CF0" w:rsidRDefault="002E522E" w:rsidP="002E522E">
      <w:pPr>
        <w:pStyle w:val="a3"/>
        <w:jc w:val="both"/>
        <w:rPr>
          <w:rFonts w:ascii="Times New Roman" w:eastAsia="Times New Roman" w:hAnsi="Times New Roman" w:cs="Times New Roman"/>
          <w:color w:val="000000" w:themeColor="text1"/>
          <w:sz w:val="28"/>
          <w:szCs w:val="28"/>
        </w:rPr>
      </w:pPr>
      <w:bookmarkStart w:id="11" w:name="sub_39"/>
      <w:bookmarkEnd w:id="11"/>
      <w:r>
        <w:rPr>
          <w:rFonts w:ascii="Times New Roman" w:eastAsia="Times New Roman" w:hAnsi="Times New Roman" w:cs="Times New Roman"/>
          <w:color w:val="000000" w:themeColor="text1"/>
          <w:sz w:val="28"/>
          <w:szCs w:val="28"/>
        </w:rPr>
        <w:t xml:space="preserve">     </w:t>
      </w:r>
      <w:r w:rsidRPr="00B32CF0">
        <w:rPr>
          <w:rFonts w:ascii="Times New Roman" w:eastAsia="Times New Roman" w:hAnsi="Times New Roman" w:cs="Times New Roman"/>
          <w:color w:val="000000" w:themeColor="text1"/>
          <w:sz w:val="28"/>
          <w:szCs w:val="28"/>
        </w:rPr>
        <w:t xml:space="preserve">Для персонала должен быть выделен отдельный санузел. Входы в санузлы не должны располагаться напротив входа в помещения для занятий или в непосредственной близости от них. </w:t>
      </w:r>
    </w:p>
    <w:p w:rsidR="002E522E" w:rsidRPr="00B32CF0" w:rsidRDefault="002E522E" w:rsidP="002E522E">
      <w:pPr>
        <w:pStyle w:val="a3"/>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    </w:t>
      </w:r>
      <w:r w:rsidRPr="00B32CF0">
        <w:rPr>
          <w:rFonts w:ascii="Times New Roman" w:eastAsia="Times New Roman" w:hAnsi="Times New Roman" w:cs="Times New Roman"/>
          <w:color w:val="000000" w:themeColor="text1"/>
          <w:sz w:val="28"/>
          <w:szCs w:val="28"/>
        </w:rPr>
        <w:t xml:space="preserve"> Поверхности стен и полов должны быть гладкими, позволяющими проводить их влажную уборку с использованием моющих и дезинфицирующих средств, разрешенных к применению в установленном порядке. </w:t>
      </w:r>
      <w:bookmarkStart w:id="12" w:name="sub_310"/>
      <w:bookmarkEnd w:id="12"/>
      <w:r w:rsidRPr="00B32CF0">
        <w:rPr>
          <w:rFonts w:ascii="Times New Roman" w:eastAsia="Times New Roman" w:hAnsi="Times New Roman" w:cs="Times New Roman"/>
          <w:color w:val="000000" w:themeColor="text1"/>
          <w:sz w:val="28"/>
          <w:szCs w:val="28"/>
        </w:rPr>
        <w:t xml:space="preserve">Используемые отделочные материалы, краски, лаки, применяемые для внутренней отделки помещений, применяются только при наличии санитарно-эпидемиологического заключения. </w:t>
      </w:r>
    </w:p>
    <w:p w:rsidR="002E522E" w:rsidRDefault="002E522E" w:rsidP="002E522E">
      <w:pPr>
        <w:pStyle w:val="a3"/>
        <w:jc w:val="both"/>
        <w:rPr>
          <w:rFonts w:ascii="Times New Roman" w:eastAsia="Times New Roman" w:hAnsi="Times New Roman" w:cs="Times New Roman"/>
          <w:color w:val="000000" w:themeColor="text1"/>
          <w:sz w:val="28"/>
          <w:szCs w:val="28"/>
        </w:rPr>
      </w:pPr>
      <w:bookmarkStart w:id="13" w:name="sub_311"/>
      <w:bookmarkStart w:id="14" w:name="sub_314"/>
      <w:bookmarkEnd w:id="13"/>
      <w:bookmarkEnd w:id="14"/>
    </w:p>
    <w:p w:rsidR="002E522E" w:rsidRPr="00B32CF0" w:rsidRDefault="002E522E" w:rsidP="00D83750">
      <w:pPr>
        <w:pStyle w:val="a3"/>
        <w:jc w:val="center"/>
        <w:rPr>
          <w:rFonts w:ascii="Times New Roman" w:eastAsia="Times New Roman" w:hAnsi="Times New Roman" w:cs="Times New Roman"/>
          <w:color w:val="000000" w:themeColor="text1"/>
          <w:sz w:val="28"/>
          <w:szCs w:val="28"/>
        </w:rPr>
      </w:pPr>
      <w:r w:rsidRPr="00B32CF0">
        <w:rPr>
          <w:rFonts w:ascii="Times New Roman" w:eastAsia="Times New Roman" w:hAnsi="Times New Roman" w:cs="Times New Roman"/>
          <w:b/>
          <w:bCs/>
          <w:color w:val="000000" w:themeColor="text1"/>
          <w:sz w:val="28"/>
          <w:szCs w:val="28"/>
        </w:rPr>
        <w:t>Требования к водоснабжению и канализации</w:t>
      </w:r>
    </w:p>
    <w:p w:rsidR="002E522E" w:rsidRPr="00B32CF0" w:rsidRDefault="002E522E" w:rsidP="002E522E">
      <w:pPr>
        <w:pStyle w:val="a3"/>
        <w:jc w:val="both"/>
        <w:rPr>
          <w:rFonts w:ascii="Times New Roman" w:eastAsia="Times New Roman" w:hAnsi="Times New Roman" w:cs="Times New Roman"/>
          <w:color w:val="000000" w:themeColor="text1"/>
          <w:sz w:val="28"/>
          <w:szCs w:val="28"/>
        </w:rPr>
      </w:pPr>
      <w:bookmarkStart w:id="15" w:name="sub_400"/>
      <w:bookmarkEnd w:id="15"/>
    </w:p>
    <w:p w:rsidR="002E522E" w:rsidRPr="00B32CF0" w:rsidRDefault="002E522E" w:rsidP="002E522E">
      <w:pPr>
        <w:pStyle w:val="a3"/>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    </w:t>
      </w:r>
      <w:r w:rsidRPr="00B32CF0">
        <w:rPr>
          <w:rFonts w:ascii="Times New Roman" w:eastAsia="Times New Roman" w:hAnsi="Times New Roman" w:cs="Times New Roman"/>
          <w:color w:val="000000" w:themeColor="text1"/>
          <w:sz w:val="28"/>
          <w:szCs w:val="28"/>
        </w:rPr>
        <w:t xml:space="preserve">Здания учреждений дополнительного образования детей должны быть оборудованы системами хозяйственно-питьевого, противопожарного и горячего водоснабжения, канализацией и водостоками. </w:t>
      </w:r>
    </w:p>
    <w:p w:rsidR="002E522E" w:rsidRPr="00B32CF0" w:rsidRDefault="002E522E" w:rsidP="002E522E">
      <w:pPr>
        <w:pStyle w:val="a3"/>
        <w:jc w:val="both"/>
        <w:rPr>
          <w:rFonts w:ascii="Times New Roman" w:eastAsia="Times New Roman" w:hAnsi="Times New Roman" w:cs="Times New Roman"/>
          <w:color w:val="000000" w:themeColor="text1"/>
          <w:sz w:val="28"/>
          <w:szCs w:val="28"/>
        </w:rPr>
      </w:pPr>
      <w:bookmarkStart w:id="16" w:name="sub_41"/>
      <w:bookmarkEnd w:id="16"/>
      <w:r>
        <w:rPr>
          <w:rFonts w:ascii="Times New Roman" w:eastAsia="Times New Roman" w:hAnsi="Times New Roman" w:cs="Times New Roman"/>
          <w:color w:val="000000" w:themeColor="text1"/>
          <w:sz w:val="28"/>
          <w:szCs w:val="28"/>
        </w:rPr>
        <w:t xml:space="preserve">    </w:t>
      </w:r>
      <w:r w:rsidRPr="00B32CF0">
        <w:rPr>
          <w:rFonts w:ascii="Times New Roman" w:eastAsia="Times New Roman" w:hAnsi="Times New Roman" w:cs="Times New Roman"/>
          <w:color w:val="000000" w:themeColor="text1"/>
          <w:sz w:val="28"/>
          <w:szCs w:val="28"/>
        </w:rPr>
        <w:t xml:space="preserve">Водоснабжение и канализация учреждений дополнительного образования должны быть централизованными. </w:t>
      </w:r>
      <w:bookmarkStart w:id="17" w:name="sub_42"/>
      <w:bookmarkEnd w:id="17"/>
      <w:r w:rsidRPr="00B32CF0">
        <w:rPr>
          <w:rFonts w:ascii="Times New Roman" w:eastAsia="Times New Roman" w:hAnsi="Times New Roman" w:cs="Times New Roman"/>
          <w:color w:val="000000" w:themeColor="text1"/>
          <w:sz w:val="28"/>
          <w:szCs w:val="28"/>
        </w:rPr>
        <w:t xml:space="preserve">В случаях отсутствия в населенном пункте централизованных систем водоснабжения, учреждение дополнительного образования необходимо обеспечить питьевой водой, отвечающей гигиеническим требованиям, предъявляемым к качеству воды централизованных систем питьевого водоснабжения. </w:t>
      </w:r>
    </w:p>
    <w:p w:rsidR="002E522E" w:rsidRPr="00B32CF0" w:rsidRDefault="002E522E" w:rsidP="002E522E">
      <w:pPr>
        <w:pStyle w:val="a3"/>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     </w:t>
      </w:r>
      <w:r w:rsidRPr="00B32CF0">
        <w:rPr>
          <w:rFonts w:ascii="Times New Roman" w:eastAsia="Times New Roman" w:hAnsi="Times New Roman" w:cs="Times New Roman"/>
          <w:color w:val="000000" w:themeColor="text1"/>
          <w:sz w:val="28"/>
          <w:szCs w:val="28"/>
        </w:rPr>
        <w:t xml:space="preserve">В неканализованных районах учреждения дополнительного образования оборудуются внутренней канализацией при условии устройства местных очистных сооружений, или выгребами с последующим удалением стоков на очистные сооружения при согласовании с учреждениями госсанэпиднадзора. </w:t>
      </w:r>
    </w:p>
    <w:p w:rsidR="002E522E" w:rsidRPr="00B32CF0" w:rsidRDefault="002E522E" w:rsidP="002E522E">
      <w:pPr>
        <w:pStyle w:val="a3"/>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    </w:t>
      </w:r>
      <w:r w:rsidRPr="00B32CF0">
        <w:rPr>
          <w:rFonts w:ascii="Times New Roman" w:eastAsia="Times New Roman" w:hAnsi="Times New Roman" w:cs="Times New Roman"/>
          <w:color w:val="000000" w:themeColor="text1"/>
          <w:sz w:val="28"/>
          <w:szCs w:val="28"/>
        </w:rPr>
        <w:t xml:space="preserve">В учреждениях дополнительного образования должен быть организован питьевой режим для детей, обеспечивающий безопасность качества питьевой воды, которая должна отвечать требованиям санитарных правил. </w:t>
      </w:r>
    </w:p>
    <w:p w:rsidR="002E522E" w:rsidRPr="00B32CF0" w:rsidRDefault="002E522E" w:rsidP="002E522E">
      <w:pPr>
        <w:pStyle w:val="a3"/>
        <w:jc w:val="both"/>
        <w:rPr>
          <w:rFonts w:ascii="Times New Roman" w:eastAsia="Times New Roman" w:hAnsi="Times New Roman" w:cs="Times New Roman"/>
          <w:color w:val="000000" w:themeColor="text1"/>
          <w:sz w:val="28"/>
          <w:szCs w:val="28"/>
        </w:rPr>
      </w:pPr>
      <w:bookmarkStart w:id="18" w:name="sub_43"/>
      <w:bookmarkEnd w:id="18"/>
      <w:r>
        <w:rPr>
          <w:rFonts w:ascii="Times New Roman" w:eastAsia="Times New Roman" w:hAnsi="Times New Roman" w:cs="Times New Roman"/>
          <w:color w:val="000000" w:themeColor="text1"/>
          <w:sz w:val="28"/>
          <w:szCs w:val="28"/>
        </w:rPr>
        <w:t xml:space="preserve">    </w:t>
      </w:r>
      <w:r w:rsidRPr="00B32CF0">
        <w:rPr>
          <w:rFonts w:ascii="Times New Roman" w:eastAsia="Times New Roman" w:hAnsi="Times New Roman" w:cs="Times New Roman"/>
          <w:color w:val="000000" w:themeColor="text1"/>
          <w:sz w:val="28"/>
          <w:szCs w:val="28"/>
        </w:rPr>
        <w:t xml:space="preserve">В помещениях для занятий изобразительным искусством, скульптурой техническим творчеством, юных натуралистов, в кино-фотолабораториях, в лабораториях, помещениях для образовательной деятельности, мастерских, помещениях медицинского назначения, комнате технического персонала, санитарных узлах необходимо устанавливать раковины с подводкой горячей и холодной воды. </w:t>
      </w:r>
    </w:p>
    <w:p w:rsidR="002E522E" w:rsidRPr="00B32CF0" w:rsidRDefault="002E522E" w:rsidP="002E522E">
      <w:pPr>
        <w:pStyle w:val="a3"/>
        <w:jc w:val="both"/>
        <w:rPr>
          <w:rFonts w:ascii="Times New Roman" w:eastAsia="Times New Roman" w:hAnsi="Times New Roman" w:cs="Times New Roman"/>
          <w:color w:val="000000" w:themeColor="text1"/>
          <w:sz w:val="28"/>
          <w:szCs w:val="28"/>
        </w:rPr>
      </w:pPr>
      <w:bookmarkStart w:id="19" w:name="sub_44"/>
      <w:bookmarkEnd w:id="19"/>
      <w:r>
        <w:rPr>
          <w:rFonts w:ascii="Times New Roman" w:eastAsia="Times New Roman" w:hAnsi="Times New Roman" w:cs="Times New Roman"/>
          <w:color w:val="000000" w:themeColor="text1"/>
          <w:sz w:val="28"/>
          <w:szCs w:val="28"/>
        </w:rPr>
        <w:lastRenderedPageBreak/>
        <w:t xml:space="preserve">   </w:t>
      </w:r>
      <w:r w:rsidRPr="00B32CF0">
        <w:rPr>
          <w:rFonts w:ascii="Times New Roman" w:eastAsia="Times New Roman" w:hAnsi="Times New Roman" w:cs="Times New Roman"/>
          <w:color w:val="000000" w:themeColor="text1"/>
          <w:sz w:val="28"/>
          <w:szCs w:val="28"/>
        </w:rPr>
        <w:t xml:space="preserve">В помещениях для проведения занятий спортом и хореографией предусматриваются гардеробные для верхней одежды (при отсутствии общей гардеробной). Раздельно для мальчиков и девочек необходимо предусмотреть помещения для переодевания, туалеты, душевые, умывальные с раковинами для мытья рук с подводкой к ним горячей и холодной воды, из расчета 1 душевая сетка и 1 раковина на 10 человек. </w:t>
      </w:r>
    </w:p>
    <w:p w:rsidR="002E522E" w:rsidRPr="00B32CF0" w:rsidRDefault="002E522E" w:rsidP="002E522E">
      <w:pPr>
        <w:pStyle w:val="a3"/>
        <w:jc w:val="both"/>
        <w:rPr>
          <w:rFonts w:ascii="Times New Roman" w:eastAsia="Times New Roman" w:hAnsi="Times New Roman" w:cs="Times New Roman"/>
          <w:color w:val="000000" w:themeColor="text1"/>
          <w:sz w:val="28"/>
          <w:szCs w:val="28"/>
        </w:rPr>
      </w:pPr>
      <w:bookmarkStart w:id="20" w:name="sub_45"/>
      <w:bookmarkEnd w:id="20"/>
    </w:p>
    <w:p w:rsidR="002E522E" w:rsidRPr="00B32CF0" w:rsidRDefault="002E522E" w:rsidP="00D83750">
      <w:pPr>
        <w:pStyle w:val="a3"/>
        <w:jc w:val="center"/>
        <w:rPr>
          <w:rFonts w:ascii="Times New Roman" w:eastAsia="Times New Roman" w:hAnsi="Times New Roman" w:cs="Times New Roman"/>
          <w:color w:val="000000" w:themeColor="text1"/>
          <w:sz w:val="28"/>
          <w:szCs w:val="28"/>
        </w:rPr>
      </w:pPr>
      <w:r w:rsidRPr="00B32CF0">
        <w:rPr>
          <w:rFonts w:ascii="Times New Roman" w:eastAsia="Times New Roman" w:hAnsi="Times New Roman" w:cs="Times New Roman"/>
          <w:b/>
          <w:bCs/>
          <w:color w:val="000000" w:themeColor="text1"/>
          <w:sz w:val="28"/>
          <w:szCs w:val="28"/>
        </w:rPr>
        <w:t>Требования к оборудованию и помещениям для организации основных видов деятельности</w:t>
      </w:r>
    </w:p>
    <w:p w:rsidR="002E522E" w:rsidRPr="00B32CF0" w:rsidRDefault="002E522E" w:rsidP="002E522E">
      <w:pPr>
        <w:pStyle w:val="a3"/>
        <w:jc w:val="both"/>
        <w:rPr>
          <w:rFonts w:ascii="Times New Roman" w:eastAsia="Times New Roman" w:hAnsi="Times New Roman" w:cs="Times New Roman"/>
          <w:color w:val="000000" w:themeColor="text1"/>
          <w:sz w:val="28"/>
          <w:szCs w:val="28"/>
        </w:rPr>
      </w:pPr>
      <w:bookmarkStart w:id="21" w:name="sub_500"/>
      <w:bookmarkEnd w:id="21"/>
    </w:p>
    <w:p w:rsidR="002E522E" w:rsidRPr="00B32CF0" w:rsidRDefault="002E522E" w:rsidP="002E522E">
      <w:pPr>
        <w:pStyle w:val="a3"/>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        </w:t>
      </w:r>
      <w:r w:rsidRPr="00B32CF0">
        <w:rPr>
          <w:rFonts w:ascii="Times New Roman" w:eastAsia="Times New Roman" w:hAnsi="Times New Roman" w:cs="Times New Roman"/>
          <w:color w:val="000000" w:themeColor="text1"/>
          <w:sz w:val="28"/>
          <w:szCs w:val="28"/>
        </w:rPr>
        <w:t xml:space="preserve">При размещении учреждений дополнительного образования детей в приспособленных зданиях следует обеспечить достаточный по площади минимальный набор помещений для занятий детских объединений, а также предусмотреть оборудование, мебель, кладовую, гардероб и санузел, соответствующие санитарным нормам. </w:t>
      </w:r>
    </w:p>
    <w:p w:rsidR="002E522E" w:rsidRPr="00B32CF0" w:rsidRDefault="002E522E" w:rsidP="002E522E">
      <w:pPr>
        <w:pStyle w:val="a3"/>
        <w:jc w:val="both"/>
        <w:rPr>
          <w:rFonts w:ascii="Times New Roman" w:eastAsia="Times New Roman" w:hAnsi="Times New Roman" w:cs="Times New Roman"/>
          <w:color w:val="000000" w:themeColor="text1"/>
          <w:sz w:val="28"/>
          <w:szCs w:val="28"/>
        </w:rPr>
      </w:pPr>
      <w:bookmarkStart w:id="22" w:name="sub_51"/>
      <w:bookmarkEnd w:id="22"/>
      <w:r>
        <w:rPr>
          <w:rFonts w:ascii="Times New Roman" w:eastAsia="Times New Roman" w:hAnsi="Times New Roman" w:cs="Times New Roman"/>
          <w:color w:val="000000" w:themeColor="text1"/>
          <w:sz w:val="28"/>
          <w:szCs w:val="28"/>
        </w:rPr>
        <w:t xml:space="preserve">     </w:t>
      </w:r>
      <w:r w:rsidRPr="00B32CF0">
        <w:rPr>
          <w:rFonts w:ascii="Times New Roman" w:eastAsia="Times New Roman" w:hAnsi="Times New Roman" w:cs="Times New Roman"/>
          <w:color w:val="000000" w:themeColor="text1"/>
          <w:sz w:val="28"/>
          <w:szCs w:val="28"/>
        </w:rPr>
        <w:t xml:space="preserve"> Минимальную площадь помещений для организации различных занятий в учреждениях дополнительного образования детей следует принимать из расчета площади на 1 занимающегося в соответствии с требованиями строительных норм и правил. </w:t>
      </w:r>
    </w:p>
    <w:p w:rsidR="002E522E" w:rsidRPr="00B32CF0" w:rsidRDefault="002E522E" w:rsidP="002E522E">
      <w:pPr>
        <w:pStyle w:val="a3"/>
        <w:jc w:val="both"/>
        <w:rPr>
          <w:rFonts w:ascii="Times New Roman" w:eastAsia="Times New Roman" w:hAnsi="Times New Roman" w:cs="Times New Roman"/>
          <w:color w:val="000000" w:themeColor="text1"/>
          <w:sz w:val="28"/>
          <w:szCs w:val="28"/>
        </w:rPr>
      </w:pPr>
      <w:bookmarkStart w:id="23" w:name="sub_52"/>
      <w:bookmarkEnd w:id="23"/>
      <w:r>
        <w:rPr>
          <w:rFonts w:ascii="Times New Roman" w:eastAsia="Times New Roman" w:hAnsi="Times New Roman" w:cs="Times New Roman"/>
          <w:b/>
          <w:bCs/>
          <w:color w:val="000000" w:themeColor="text1"/>
          <w:sz w:val="28"/>
          <w:szCs w:val="28"/>
        </w:rPr>
        <w:t xml:space="preserve">      </w:t>
      </w:r>
      <w:r w:rsidRPr="00B32CF0">
        <w:rPr>
          <w:rFonts w:ascii="Times New Roman" w:eastAsia="Times New Roman" w:hAnsi="Times New Roman" w:cs="Times New Roman"/>
          <w:b/>
          <w:bCs/>
          <w:color w:val="000000" w:themeColor="text1"/>
          <w:sz w:val="28"/>
          <w:szCs w:val="28"/>
        </w:rPr>
        <w:t>Требования к условиям проведения занятий художественным творчеством детей.</w:t>
      </w:r>
      <w:r w:rsidRPr="00B32CF0">
        <w:rPr>
          <w:rFonts w:ascii="Times New Roman" w:eastAsia="Times New Roman" w:hAnsi="Times New Roman" w:cs="Times New Roman"/>
          <w:color w:val="000000" w:themeColor="text1"/>
          <w:sz w:val="28"/>
          <w:szCs w:val="28"/>
        </w:rPr>
        <w:t xml:space="preserve"> </w:t>
      </w:r>
    </w:p>
    <w:p w:rsidR="002E522E" w:rsidRPr="00B32CF0" w:rsidRDefault="002E522E" w:rsidP="002E522E">
      <w:pPr>
        <w:pStyle w:val="a3"/>
        <w:jc w:val="both"/>
        <w:rPr>
          <w:rFonts w:ascii="Times New Roman" w:eastAsia="Times New Roman" w:hAnsi="Times New Roman" w:cs="Times New Roman"/>
          <w:color w:val="000000" w:themeColor="text1"/>
          <w:sz w:val="28"/>
          <w:szCs w:val="28"/>
        </w:rPr>
      </w:pPr>
      <w:bookmarkStart w:id="24" w:name="sub_53"/>
      <w:bookmarkEnd w:id="24"/>
      <w:r>
        <w:rPr>
          <w:rFonts w:ascii="Times New Roman" w:eastAsia="Times New Roman" w:hAnsi="Times New Roman" w:cs="Times New Roman"/>
          <w:color w:val="000000" w:themeColor="text1"/>
          <w:sz w:val="28"/>
          <w:szCs w:val="28"/>
        </w:rPr>
        <w:t xml:space="preserve">     </w:t>
      </w:r>
      <w:r w:rsidRPr="00B32CF0">
        <w:rPr>
          <w:rFonts w:ascii="Times New Roman" w:eastAsia="Times New Roman" w:hAnsi="Times New Roman" w:cs="Times New Roman"/>
          <w:color w:val="000000" w:themeColor="text1"/>
          <w:sz w:val="28"/>
          <w:szCs w:val="28"/>
        </w:rPr>
        <w:t xml:space="preserve">Для мастерских масляной живописи должны быть выделены помещения площадью не менее 4,8 м2 на 1 учащегося, высотой - не менее 3,0 м, высотой подоконников не более - 1,3 м. Рабочие места учащихся за мольбертами следует размещать перпендикулярно и параллельно окнам. </w:t>
      </w:r>
    </w:p>
    <w:p w:rsidR="002E522E" w:rsidRPr="00B32CF0" w:rsidRDefault="002E522E" w:rsidP="002E522E">
      <w:pPr>
        <w:pStyle w:val="a3"/>
        <w:jc w:val="both"/>
        <w:rPr>
          <w:rFonts w:ascii="Times New Roman" w:eastAsia="Times New Roman" w:hAnsi="Times New Roman" w:cs="Times New Roman"/>
          <w:color w:val="000000" w:themeColor="text1"/>
          <w:sz w:val="28"/>
          <w:szCs w:val="28"/>
        </w:rPr>
      </w:pPr>
      <w:bookmarkStart w:id="25" w:name="sub_531"/>
      <w:bookmarkEnd w:id="25"/>
      <w:r>
        <w:rPr>
          <w:rFonts w:ascii="Times New Roman" w:eastAsia="Times New Roman" w:hAnsi="Times New Roman" w:cs="Times New Roman"/>
          <w:color w:val="000000" w:themeColor="text1"/>
          <w:sz w:val="28"/>
          <w:szCs w:val="28"/>
        </w:rPr>
        <w:t xml:space="preserve">    </w:t>
      </w:r>
      <w:r w:rsidRPr="00B32CF0">
        <w:rPr>
          <w:rFonts w:ascii="Times New Roman" w:eastAsia="Times New Roman" w:hAnsi="Times New Roman" w:cs="Times New Roman"/>
          <w:color w:val="000000" w:themeColor="text1"/>
          <w:sz w:val="28"/>
          <w:szCs w:val="28"/>
        </w:rPr>
        <w:t xml:space="preserve">Мастерские для акварельной живописи и рисунка должны иметь площадь из расчета не менее 4,0 м2 на 1 учащегося, высотой не ниже 3,6 м, высотой подоконников не более - 1,1 м. Мольберты в мастерских для акварельной живописи и рисунка следует размещать полукругом около 2 моделей, расположенных у боковых стен. </w:t>
      </w:r>
    </w:p>
    <w:p w:rsidR="002E522E" w:rsidRPr="00B32CF0" w:rsidRDefault="002E522E" w:rsidP="002E522E">
      <w:pPr>
        <w:pStyle w:val="a3"/>
        <w:jc w:val="both"/>
        <w:rPr>
          <w:rFonts w:ascii="Times New Roman" w:eastAsia="Times New Roman" w:hAnsi="Times New Roman" w:cs="Times New Roman"/>
          <w:color w:val="000000" w:themeColor="text1"/>
          <w:sz w:val="28"/>
          <w:szCs w:val="28"/>
        </w:rPr>
      </w:pPr>
      <w:bookmarkStart w:id="26" w:name="sub_532"/>
      <w:bookmarkEnd w:id="26"/>
      <w:r>
        <w:rPr>
          <w:rFonts w:ascii="Times New Roman" w:eastAsia="Times New Roman" w:hAnsi="Times New Roman" w:cs="Times New Roman"/>
          <w:color w:val="000000" w:themeColor="text1"/>
          <w:sz w:val="28"/>
          <w:szCs w:val="28"/>
        </w:rPr>
        <w:t xml:space="preserve">      </w:t>
      </w:r>
      <w:r w:rsidRPr="00B32CF0">
        <w:rPr>
          <w:rFonts w:ascii="Times New Roman" w:eastAsia="Times New Roman" w:hAnsi="Times New Roman" w:cs="Times New Roman"/>
          <w:color w:val="000000" w:themeColor="text1"/>
          <w:sz w:val="28"/>
          <w:szCs w:val="28"/>
        </w:rPr>
        <w:t xml:space="preserve">К мастерским живописи и рисунка непосредственно должна примыкать кладовая площадью не менее 9 м2; </w:t>
      </w:r>
    </w:p>
    <w:p w:rsidR="002E522E" w:rsidRPr="00B32CF0" w:rsidRDefault="002E522E" w:rsidP="002E522E">
      <w:pPr>
        <w:pStyle w:val="a3"/>
        <w:jc w:val="both"/>
        <w:rPr>
          <w:rFonts w:ascii="Times New Roman" w:eastAsia="Times New Roman" w:hAnsi="Times New Roman" w:cs="Times New Roman"/>
          <w:color w:val="000000" w:themeColor="text1"/>
          <w:sz w:val="28"/>
          <w:szCs w:val="28"/>
        </w:rPr>
      </w:pPr>
      <w:bookmarkStart w:id="27" w:name="sub_533"/>
      <w:bookmarkEnd w:id="27"/>
      <w:r>
        <w:rPr>
          <w:rFonts w:ascii="Times New Roman" w:eastAsia="Times New Roman" w:hAnsi="Times New Roman" w:cs="Times New Roman"/>
          <w:color w:val="000000" w:themeColor="text1"/>
          <w:sz w:val="28"/>
          <w:szCs w:val="28"/>
        </w:rPr>
        <w:t xml:space="preserve">     </w:t>
      </w:r>
      <w:r w:rsidRPr="00B32CF0">
        <w:rPr>
          <w:rFonts w:ascii="Times New Roman" w:eastAsia="Times New Roman" w:hAnsi="Times New Roman" w:cs="Times New Roman"/>
          <w:color w:val="000000" w:themeColor="text1"/>
          <w:sz w:val="28"/>
          <w:szCs w:val="28"/>
        </w:rPr>
        <w:t xml:space="preserve">Мастерские скульптуры должны иметь площадь не менее 3,6 м2 на 1 учащегося; мастерские прикладного искусства и композиции - не менее 4,5 м2 на 1 учащегося; высоту помещений - не ниже 3,0 м. При мастерских скульптуры должно быть выделено изолированное отделение обжига, оборудованное механической вытяжной вентиляцией. При мастерских прикладного искусства и композиции должны быть кладовая площадью не менее 9 м2, при мастерской скульптуры - две кладовые для хранения глины и гипса. </w:t>
      </w:r>
    </w:p>
    <w:p w:rsidR="002E522E" w:rsidRPr="00B32CF0" w:rsidRDefault="002E522E" w:rsidP="002E522E">
      <w:pPr>
        <w:pStyle w:val="a3"/>
        <w:jc w:val="both"/>
        <w:rPr>
          <w:rFonts w:ascii="Times New Roman" w:eastAsia="Times New Roman" w:hAnsi="Times New Roman" w:cs="Times New Roman"/>
          <w:color w:val="000000" w:themeColor="text1"/>
          <w:sz w:val="28"/>
          <w:szCs w:val="28"/>
        </w:rPr>
      </w:pPr>
      <w:bookmarkStart w:id="28" w:name="sub_534"/>
      <w:bookmarkEnd w:id="28"/>
      <w:r>
        <w:rPr>
          <w:rFonts w:ascii="Times New Roman" w:eastAsia="Times New Roman" w:hAnsi="Times New Roman" w:cs="Times New Roman"/>
          <w:color w:val="000000" w:themeColor="text1"/>
          <w:sz w:val="28"/>
          <w:szCs w:val="28"/>
        </w:rPr>
        <w:t xml:space="preserve">    </w:t>
      </w:r>
      <w:r w:rsidRPr="00B32CF0">
        <w:rPr>
          <w:rFonts w:ascii="Times New Roman" w:eastAsia="Times New Roman" w:hAnsi="Times New Roman" w:cs="Times New Roman"/>
          <w:color w:val="000000" w:themeColor="text1"/>
          <w:sz w:val="28"/>
          <w:szCs w:val="28"/>
        </w:rPr>
        <w:t xml:space="preserve">Для теоретических занятий может организовываться кабинет истории искусств площадью из расчета 2,0 м2 на 1 учащегося и помещение для хранения натюрмортного методического фонда - не менее 18 м2. </w:t>
      </w:r>
    </w:p>
    <w:p w:rsidR="002E522E" w:rsidRPr="00B32CF0" w:rsidRDefault="002E522E" w:rsidP="002E522E">
      <w:pPr>
        <w:pStyle w:val="a3"/>
        <w:jc w:val="both"/>
        <w:rPr>
          <w:rFonts w:ascii="Times New Roman" w:eastAsia="Times New Roman" w:hAnsi="Times New Roman" w:cs="Times New Roman"/>
          <w:color w:val="000000" w:themeColor="text1"/>
          <w:sz w:val="28"/>
          <w:szCs w:val="28"/>
        </w:rPr>
      </w:pPr>
      <w:bookmarkStart w:id="29" w:name="sub_535"/>
      <w:bookmarkEnd w:id="29"/>
      <w:r>
        <w:rPr>
          <w:rFonts w:ascii="Times New Roman" w:eastAsia="Times New Roman" w:hAnsi="Times New Roman" w:cs="Times New Roman"/>
          <w:color w:val="000000" w:themeColor="text1"/>
          <w:sz w:val="28"/>
          <w:szCs w:val="28"/>
        </w:rPr>
        <w:t xml:space="preserve">    </w:t>
      </w:r>
      <w:r w:rsidRPr="00B32CF0">
        <w:rPr>
          <w:rFonts w:ascii="Times New Roman" w:eastAsia="Times New Roman" w:hAnsi="Times New Roman" w:cs="Times New Roman"/>
          <w:color w:val="000000" w:themeColor="text1"/>
          <w:sz w:val="28"/>
          <w:szCs w:val="28"/>
        </w:rPr>
        <w:t xml:space="preserve">Мастерские должны быть оборудованы умывальниками с подводкой горячей и холодной воды; мастерские рисования и лепки необходимо </w:t>
      </w:r>
      <w:r w:rsidRPr="00B32CF0">
        <w:rPr>
          <w:rFonts w:ascii="Times New Roman" w:eastAsia="Times New Roman" w:hAnsi="Times New Roman" w:cs="Times New Roman"/>
          <w:color w:val="000000" w:themeColor="text1"/>
          <w:sz w:val="28"/>
          <w:szCs w:val="28"/>
        </w:rPr>
        <w:lastRenderedPageBreak/>
        <w:t xml:space="preserve">оборудовать двумя умывальниками, один из них с раковиной и широким столом. </w:t>
      </w:r>
    </w:p>
    <w:p w:rsidR="002E522E" w:rsidRPr="00B32CF0" w:rsidRDefault="002E522E" w:rsidP="002E522E">
      <w:pPr>
        <w:pStyle w:val="a3"/>
        <w:jc w:val="both"/>
        <w:rPr>
          <w:rFonts w:ascii="Times New Roman" w:eastAsia="Times New Roman" w:hAnsi="Times New Roman" w:cs="Times New Roman"/>
          <w:color w:val="000000" w:themeColor="text1"/>
          <w:sz w:val="28"/>
          <w:szCs w:val="28"/>
        </w:rPr>
      </w:pPr>
      <w:bookmarkStart w:id="30" w:name="sub_536"/>
      <w:bookmarkEnd w:id="30"/>
      <w:r>
        <w:rPr>
          <w:rFonts w:ascii="Times New Roman" w:eastAsia="Times New Roman" w:hAnsi="Times New Roman" w:cs="Times New Roman"/>
          <w:b/>
          <w:bCs/>
          <w:color w:val="000000" w:themeColor="text1"/>
          <w:sz w:val="28"/>
          <w:szCs w:val="28"/>
        </w:rPr>
        <w:t xml:space="preserve">             </w:t>
      </w:r>
      <w:r w:rsidRPr="00B32CF0">
        <w:rPr>
          <w:rFonts w:ascii="Times New Roman" w:eastAsia="Times New Roman" w:hAnsi="Times New Roman" w:cs="Times New Roman"/>
          <w:b/>
          <w:bCs/>
          <w:color w:val="000000" w:themeColor="text1"/>
          <w:sz w:val="28"/>
          <w:szCs w:val="28"/>
        </w:rPr>
        <w:t>Требования к организации музыкальных занятий.</w:t>
      </w:r>
      <w:r w:rsidRPr="00B32CF0">
        <w:rPr>
          <w:rFonts w:ascii="Times New Roman" w:eastAsia="Times New Roman" w:hAnsi="Times New Roman" w:cs="Times New Roman"/>
          <w:color w:val="000000" w:themeColor="text1"/>
          <w:sz w:val="28"/>
          <w:szCs w:val="28"/>
        </w:rPr>
        <w:t xml:space="preserve"> </w:t>
      </w:r>
    </w:p>
    <w:p w:rsidR="002E522E" w:rsidRPr="00B32CF0" w:rsidRDefault="002E522E" w:rsidP="002E522E">
      <w:pPr>
        <w:pStyle w:val="a3"/>
        <w:jc w:val="both"/>
        <w:rPr>
          <w:rFonts w:ascii="Times New Roman" w:eastAsia="Times New Roman" w:hAnsi="Times New Roman" w:cs="Times New Roman"/>
          <w:color w:val="000000" w:themeColor="text1"/>
          <w:sz w:val="28"/>
          <w:szCs w:val="28"/>
        </w:rPr>
      </w:pPr>
      <w:bookmarkStart w:id="31" w:name="sub_54"/>
      <w:bookmarkEnd w:id="31"/>
      <w:r>
        <w:rPr>
          <w:rFonts w:ascii="Times New Roman" w:eastAsia="Times New Roman" w:hAnsi="Times New Roman" w:cs="Times New Roman"/>
          <w:color w:val="000000" w:themeColor="text1"/>
          <w:sz w:val="28"/>
          <w:szCs w:val="28"/>
        </w:rPr>
        <w:t xml:space="preserve">     </w:t>
      </w:r>
      <w:r w:rsidRPr="00B32CF0">
        <w:rPr>
          <w:rFonts w:ascii="Times New Roman" w:eastAsia="Times New Roman" w:hAnsi="Times New Roman" w:cs="Times New Roman"/>
          <w:color w:val="000000" w:themeColor="text1"/>
          <w:sz w:val="28"/>
          <w:szCs w:val="28"/>
        </w:rPr>
        <w:t xml:space="preserve">Для проведения музыкальных занятий оборудуются: </w:t>
      </w:r>
    </w:p>
    <w:p w:rsidR="002E522E" w:rsidRPr="00B32CF0" w:rsidRDefault="002E522E" w:rsidP="002E522E">
      <w:pPr>
        <w:pStyle w:val="a3"/>
        <w:jc w:val="both"/>
        <w:rPr>
          <w:rFonts w:ascii="Times New Roman" w:eastAsia="Times New Roman" w:hAnsi="Times New Roman" w:cs="Times New Roman"/>
          <w:color w:val="000000" w:themeColor="text1"/>
          <w:sz w:val="28"/>
          <w:szCs w:val="28"/>
        </w:rPr>
      </w:pPr>
      <w:bookmarkStart w:id="32" w:name="sub_541"/>
      <w:bookmarkEnd w:id="32"/>
      <w:r w:rsidRPr="00B32CF0">
        <w:rPr>
          <w:rFonts w:ascii="Times New Roman" w:eastAsia="Times New Roman" w:hAnsi="Times New Roman" w:cs="Times New Roman"/>
          <w:color w:val="000000" w:themeColor="text1"/>
          <w:sz w:val="28"/>
          <w:szCs w:val="28"/>
        </w:rPr>
        <w:t xml:space="preserve">- помещения для индивидуальных занятий на фортепьяно и других инструментах (струнные, духовые, народные), площадью не мене 12 м2; </w:t>
      </w:r>
    </w:p>
    <w:p w:rsidR="002E522E" w:rsidRPr="00B32CF0" w:rsidRDefault="002E522E" w:rsidP="002E522E">
      <w:pPr>
        <w:pStyle w:val="a3"/>
        <w:jc w:val="both"/>
        <w:rPr>
          <w:rFonts w:ascii="Times New Roman" w:eastAsia="Times New Roman" w:hAnsi="Times New Roman" w:cs="Times New Roman"/>
          <w:color w:val="000000" w:themeColor="text1"/>
          <w:sz w:val="28"/>
          <w:szCs w:val="28"/>
        </w:rPr>
      </w:pPr>
      <w:r w:rsidRPr="00B32CF0">
        <w:rPr>
          <w:rFonts w:ascii="Times New Roman" w:eastAsia="Times New Roman" w:hAnsi="Times New Roman" w:cs="Times New Roman"/>
          <w:color w:val="000000" w:themeColor="text1"/>
          <w:sz w:val="28"/>
          <w:szCs w:val="28"/>
        </w:rPr>
        <w:t xml:space="preserve">- помещения для групповых музыкально-теоретических занятий (до 15 учащихся) площадью не менее 36 м2 и высотой - не ниже 3,0 м; </w:t>
      </w:r>
    </w:p>
    <w:p w:rsidR="002E522E" w:rsidRPr="00B32CF0" w:rsidRDefault="002E522E" w:rsidP="002E522E">
      <w:pPr>
        <w:pStyle w:val="a3"/>
        <w:jc w:val="both"/>
        <w:rPr>
          <w:rFonts w:ascii="Times New Roman" w:eastAsia="Times New Roman" w:hAnsi="Times New Roman" w:cs="Times New Roman"/>
          <w:color w:val="000000" w:themeColor="text1"/>
          <w:sz w:val="28"/>
          <w:szCs w:val="28"/>
        </w:rPr>
      </w:pPr>
      <w:r w:rsidRPr="00B32CF0">
        <w:rPr>
          <w:rFonts w:ascii="Times New Roman" w:eastAsia="Times New Roman" w:hAnsi="Times New Roman" w:cs="Times New Roman"/>
          <w:color w:val="000000" w:themeColor="text1"/>
          <w:sz w:val="28"/>
          <w:szCs w:val="28"/>
        </w:rPr>
        <w:t xml:space="preserve">- помещения для занятий хора и оркестра площадью не менее 2 м2 на 1 человека, высотой - не ниже 4,0 м. </w:t>
      </w:r>
    </w:p>
    <w:p w:rsidR="002E522E" w:rsidRPr="00B32CF0" w:rsidRDefault="002E522E" w:rsidP="002E522E">
      <w:pPr>
        <w:pStyle w:val="a3"/>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       </w:t>
      </w:r>
      <w:r w:rsidRPr="00B32CF0">
        <w:rPr>
          <w:rFonts w:ascii="Times New Roman" w:eastAsia="Times New Roman" w:hAnsi="Times New Roman" w:cs="Times New Roman"/>
          <w:color w:val="000000" w:themeColor="text1"/>
          <w:sz w:val="28"/>
          <w:szCs w:val="28"/>
        </w:rPr>
        <w:t xml:space="preserve">При музыкальном отделении должны быть помещения для хранения музыкальных инструментов, площадью не менее 10 м2. </w:t>
      </w:r>
    </w:p>
    <w:p w:rsidR="002E522E" w:rsidRPr="00B32CF0" w:rsidRDefault="002E522E" w:rsidP="002E522E">
      <w:pPr>
        <w:pStyle w:val="a3"/>
        <w:jc w:val="both"/>
        <w:rPr>
          <w:rFonts w:ascii="Times New Roman" w:eastAsia="Times New Roman" w:hAnsi="Times New Roman" w:cs="Times New Roman"/>
          <w:color w:val="000000" w:themeColor="text1"/>
          <w:sz w:val="28"/>
          <w:szCs w:val="28"/>
        </w:rPr>
      </w:pPr>
      <w:bookmarkStart w:id="33" w:name="sub_542"/>
      <w:bookmarkEnd w:id="33"/>
      <w:r>
        <w:rPr>
          <w:rFonts w:ascii="Times New Roman" w:eastAsia="Times New Roman" w:hAnsi="Times New Roman" w:cs="Times New Roman"/>
          <w:color w:val="000000" w:themeColor="text1"/>
          <w:sz w:val="28"/>
          <w:szCs w:val="28"/>
        </w:rPr>
        <w:t xml:space="preserve">       </w:t>
      </w:r>
      <w:r w:rsidRPr="00B32CF0">
        <w:rPr>
          <w:rFonts w:ascii="Times New Roman" w:eastAsia="Times New Roman" w:hAnsi="Times New Roman" w:cs="Times New Roman"/>
          <w:color w:val="000000" w:themeColor="text1"/>
          <w:sz w:val="28"/>
          <w:szCs w:val="28"/>
        </w:rPr>
        <w:t xml:space="preserve">Помещения для занятий на музыкальных инструментах должны проектироваться вдали от помещений для теоретических занятий. Звукоизоляция между кабинетами должна отвечать санитарным требованиям от воздушных и ударных шумов. </w:t>
      </w:r>
    </w:p>
    <w:p w:rsidR="002E522E" w:rsidRPr="00B32CF0" w:rsidRDefault="002E522E" w:rsidP="002E522E">
      <w:pPr>
        <w:pStyle w:val="a3"/>
        <w:jc w:val="both"/>
        <w:rPr>
          <w:rFonts w:ascii="Times New Roman" w:eastAsia="Times New Roman" w:hAnsi="Times New Roman" w:cs="Times New Roman"/>
          <w:color w:val="000000" w:themeColor="text1"/>
          <w:sz w:val="28"/>
          <w:szCs w:val="28"/>
        </w:rPr>
      </w:pPr>
      <w:bookmarkStart w:id="34" w:name="sub_543"/>
      <w:bookmarkEnd w:id="34"/>
      <w:r>
        <w:rPr>
          <w:rFonts w:ascii="Times New Roman" w:eastAsia="Times New Roman" w:hAnsi="Times New Roman" w:cs="Times New Roman"/>
          <w:b/>
          <w:bCs/>
          <w:color w:val="000000" w:themeColor="text1"/>
          <w:sz w:val="28"/>
          <w:szCs w:val="28"/>
        </w:rPr>
        <w:t xml:space="preserve">             </w:t>
      </w:r>
      <w:r w:rsidRPr="00B32CF0">
        <w:rPr>
          <w:rFonts w:ascii="Times New Roman" w:eastAsia="Times New Roman" w:hAnsi="Times New Roman" w:cs="Times New Roman"/>
          <w:b/>
          <w:bCs/>
          <w:color w:val="000000" w:themeColor="text1"/>
          <w:sz w:val="28"/>
          <w:szCs w:val="28"/>
        </w:rPr>
        <w:t>Требования к организации занятий хореографией.</w:t>
      </w:r>
      <w:r w:rsidRPr="00B32CF0">
        <w:rPr>
          <w:rFonts w:ascii="Times New Roman" w:eastAsia="Times New Roman" w:hAnsi="Times New Roman" w:cs="Times New Roman"/>
          <w:color w:val="000000" w:themeColor="text1"/>
          <w:sz w:val="28"/>
          <w:szCs w:val="28"/>
        </w:rPr>
        <w:t xml:space="preserve"> </w:t>
      </w:r>
    </w:p>
    <w:p w:rsidR="002E522E" w:rsidRPr="00B32CF0" w:rsidRDefault="002E522E" w:rsidP="002E522E">
      <w:pPr>
        <w:pStyle w:val="a3"/>
        <w:jc w:val="both"/>
        <w:rPr>
          <w:rFonts w:ascii="Times New Roman" w:eastAsia="Times New Roman" w:hAnsi="Times New Roman" w:cs="Times New Roman"/>
          <w:color w:val="000000" w:themeColor="text1"/>
          <w:sz w:val="28"/>
          <w:szCs w:val="28"/>
        </w:rPr>
      </w:pPr>
      <w:bookmarkStart w:id="35" w:name="sub_55"/>
      <w:bookmarkEnd w:id="35"/>
      <w:r>
        <w:rPr>
          <w:rFonts w:ascii="Times New Roman" w:eastAsia="Times New Roman" w:hAnsi="Times New Roman" w:cs="Times New Roman"/>
          <w:color w:val="000000" w:themeColor="text1"/>
          <w:sz w:val="28"/>
          <w:szCs w:val="28"/>
        </w:rPr>
        <w:t xml:space="preserve">    </w:t>
      </w:r>
      <w:r w:rsidRPr="00B32CF0">
        <w:rPr>
          <w:rFonts w:ascii="Times New Roman" w:eastAsia="Times New Roman" w:hAnsi="Times New Roman" w:cs="Times New Roman"/>
          <w:color w:val="000000" w:themeColor="text1"/>
          <w:sz w:val="28"/>
          <w:szCs w:val="28"/>
        </w:rPr>
        <w:t xml:space="preserve">Для занятий хореографией оборудуется зал для занятий ритмикой и танцами площадью из расчета 3 - 4 м2 на одного учащегося, высотой не менее 4 м. </w:t>
      </w:r>
    </w:p>
    <w:p w:rsidR="002E522E" w:rsidRPr="00B32CF0" w:rsidRDefault="002E522E" w:rsidP="002E522E">
      <w:pPr>
        <w:pStyle w:val="a3"/>
        <w:jc w:val="both"/>
        <w:rPr>
          <w:rFonts w:ascii="Times New Roman" w:eastAsia="Times New Roman" w:hAnsi="Times New Roman" w:cs="Times New Roman"/>
          <w:color w:val="000000" w:themeColor="text1"/>
          <w:sz w:val="28"/>
          <w:szCs w:val="28"/>
        </w:rPr>
      </w:pPr>
      <w:bookmarkStart w:id="36" w:name="sub_551"/>
      <w:bookmarkEnd w:id="36"/>
      <w:r>
        <w:rPr>
          <w:rFonts w:ascii="Times New Roman" w:eastAsia="Times New Roman" w:hAnsi="Times New Roman" w:cs="Times New Roman"/>
          <w:color w:val="000000" w:themeColor="text1"/>
          <w:sz w:val="28"/>
          <w:szCs w:val="28"/>
        </w:rPr>
        <w:t xml:space="preserve">  </w:t>
      </w:r>
      <w:r w:rsidRPr="00B32CF0">
        <w:rPr>
          <w:rFonts w:ascii="Times New Roman" w:eastAsia="Times New Roman" w:hAnsi="Times New Roman" w:cs="Times New Roman"/>
          <w:color w:val="000000" w:themeColor="text1"/>
          <w:sz w:val="28"/>
          <w:szCs w:val="28"/>
        </w:rPr>
        <w:t xml:space="preserve">Балетную перекладину в зале следует устанавливать на высоте 0,9 - 1,1 м от пола и расстоянии 0,3 м от стены. Одна из стен зала оборудуется зеркалами на высоту 2,1 м. Полы в зале должны быть дощатые некрашеные, или покрытые специальным линолеумом. При организации теоретических занятий выделяются помещения площадью из расчета не менее 2 м2 на человека. Предусматривается костюмерная мастерская площадью не менее 18 м2. </w:t>
      </w:r>
    </w:p>
    <w:p w:rsidR="002E522E" w:rsidRPr="00B32CF0" w:rsidRDefault="002E522E" w:rsidP="002E522E">
      <w:pPr>
        <w:pStyle w:val="a3"/>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b/>
          <w:bCs/>
          <w:color w:val="000000" w:themeColor="text1"/>
          <w:sz w:val="28"/>
          <w:szCs w:val="28"/>
        </w:rPr>
        <w:t xml:space="preserve">   </w:t>
      </w:r>
      <w:r w:rsidRPr="00B32CF0">
        <w:rPr>
          <w:rFonts w:ascii="Times New Roman" w:eastAsia="Times New Roman" w:hAnsi="Times New Roman" w:cs="Times New Roman"/>
          <w:b/>
          <w:bCs/>
          <w:color w:val="000000" w:themeColor="text1"/>
          <w:sz w:val="28"/>
          <w:szCs w:val="28"/>
        </w:rPr>
        <w:t xml:space="preserve"> Для проведения музыкальных и танцевальных выступлений, постановок спектаклей, кукольного театра, лекций и других мероприятий оборудуются:</w:t>
      </w:r>
      <w:r w:rsidRPr="00B32CF0">
        <w:rPr>
          <w:rFonts w:ascii="Times New Roman" w:eastAsia="Times New Roman" w:hAnsi="Times New Roman" w:cs="Times New Roman"/>
          <w:color w:val="000000" w:themeColor="text1"/>
          <w:sz w:val="28"/>
          <w:szCs w:val="28"/>
        </w:rPr>
        <w:t xml:space="preserve"> </w:t>
      </w:r>
    </w:p>
    <w:p w:rsidR="002E522E" w:rsidRPr="00B32CF0" w:rsidRDefault="002E522E" w:rsidP="002E522E">
      <w:pPr>
        <w:pStyle w:val="a3"/>
        <w:jc w:val="both"/>
        <w:rPr>
          <w:rFonts w:ascii="Times New Roman" w:eastAsia="Times New Roman" w:hAnsi="Times New Roman" w:cs="Times New Roman"/>
          <w:color w:val="000000" w:themeColor="text1"/>
          <w:sz w:val="28"/>
          <w:szCs w:val="28"/>
        </w:rPr>
      </w:pPr>
      <w:bookmarkStart w:id="37" w:name="sub_56"/>
      <w:bookmarkEnd w:id="37"/>
      <w:r w:rsidRPr="00B32CF0">
        <w:rPr>
          <w:rFonts w:ascii="Times New Roman" w:eastAsia="Times New Roman" w:hAnsi="Times New Roman" w:cs="Times New Roman"/>
          <w:color w:val="000000" w:themeColor="text1"/>
          <w:sz w:val="28"/>
          <w:szCs w:val="28"/>
        </w:rPr>
        <w:t xml:space="preserve">- концертный зал при вместимости 300 - 500 мест площадью 200 - 400 м2.; </w:t>
      </w:r>
    </w:p>
    <w:p w:rsidR="002E522E" w:rsidRPr="00B32CF0" w:rsidRDefault="002E522E" w:rsidP="002E522E">
      <w:pPr>
        <w:pStyle w:val="a3"/>
        <w:jc w:val="both"/>
        <w:rPr>
          <w:rFonts w:ascii="Times New Roman" w:eastAsia="Times New Roman" w:hAnsi="Times New Roman" w:cs="Times New Roman"/>
          <w:color w:val="000000" w:themeColor="text1"/>
          <w:sz w:val="28"/>
          <w:szCs w:val="28"/>
        </w:rPr>
      </w:pPr>
      <w:r w:rsidRPr="00B32CF0">
        <w:rPr>
          <w:rFonts w:ascii="Times New Roman" w:eastAsia="Times New Roman" w:hAnsi="Times New Roman" w:cs="Times New Roman"/>
          <w:color w:val="000000" w:themeColor="text1"/>
          <w:sz w:val="28"/>
          <w:szCs w:val="28"/>
        </w:rPr>
        <w:t xml:space="preserve">- 2 костюмерные для мальчиков и девочек (10 - 18 м2) в удобной связи со сценой, </w:t>
      </w:r>
    </w:p>
    <w:p w:rsidR="002E522E" w:rsidRPr="00B32CF0" w:rsidRDefault="002E522E" w:rsidP="002E522E">
      <w:pPr>
        <w:pStyle w:val="a3"/>
        <w:jc w:val="both"/>
        <w:rPr>
          <w:rFonts w:ascii="Times New Roman" w:eastAsia="Times New Roman" w:hAnsi="Times New Roman" w:cs="Times New Roman"/>
          <w:color w:val="000000" w:themeColor="text1"/>
          <w:sz w:val="28"/>
          <w:szCs w:val="28"/>
        </w:rPr>
      </w:pPr>
      <w:r w:rsidRPr="00B32CF0">
        <w:rPr>
          <w:rFonts w:ascii="Times New Roman" w:eastAsia="Times New Roman" w:hAnsi="Times New Roman" w:cs="Times New Roman"/>
          <w:color w:val="000000" w:themeColor="text1"/>
          <w:sz w:val="28"/>
          <w:szCs w:val="28"/>
        </w:rPr>
        <w:t xml:space="preserve">- комната исполнителей (24 - 36 м2), </w:t>
      </w:r>
    </w:p>
    <w:p w:rsidR="002E522E" w:rsidRPr="00B32CF0" w:rsidRDefault="002E522E" w:rsidP="002E522E">
      <w:pPr>
        <w:pStyle w:val="a3"/>
        <w:jc w:val="both"/>
        <w:rPr>
          <w:rFonts w:ascii="Times New Roman" w:eastAsia="Times New Roman" w:hAnsi="Times New Roman" w:cs="Times New Roman"/>
          <w:color w:val="000000" w:themeColor="text1"/>
          <w:sz w:val="28"/>
          <w:szCs w:val="28"/>
        </w:rPr>
      </w:pPr>
      <w:r w:rsidRPr="00B32CF0">
        <w:rPr>
          <w:rFonts w:ascii="Times New Roman" w:eastAsia="Times New Roman" w:hAnsi="Times New Roman" w:cs="Times New Roman"/>
          <w:color w:val="000000" w:themeColor="text1"/>
          <w:sz w:val="28"/>
          <w:szCs w:val="28"/>
        </w:rPr>
        <w:t xml:space="preserve">- помещения для драмкружка (50 - 70 м2), </w:t>
      </w:r>
    </w:p>
    <w:p w:rsidR="002E522E" w:rsidRPr="00B32CF0" w:rsidRDefault="002E522E" w:rsidP="002E522E">
      <w:pPr>
        <w:pStyle w:val="a3"/>
        <w:jc w:val="both"/>
        <w:rPr>
          <w:rFonts w:ascii="Times New Roman" w:eastAsia="Times New Roman" w:hAnsi="Times New Roman" w:cs="Times New Roman"/>
          <w:color w:val="000000" w:themeColor="text1"/>
          <w:sz w:val="28"/>
          <w:szCs w:val="28"/>
        </w:rPr>
      </w:pPr>
      <w:r w:rsidRPr="00B32CF0">
        <w:rPr>
          <w:rFonts w:ascii="Times New Roman" w:eastAsia="Times New Roman" w:hAnsi="Times New Roman" w:cs="Times New Roman"/>
          <w:color w:val="000000" w:themeColor="text1"/>
          <w:sz w:val="28"/>
          <w:szCs w:val="28"/>
        </w:rPr>
        <w:t xml:space="preserve">- подсобные помещения (для хранения костюмов, декораций и др.). </w:t>
      </w:r>
    </w:p>
    <w:p w:rsidR="002E522E" w:rsidRPr="00B32CF0" w:rsidRDefault="002E522E" w:rsidP="002E522E">
      <w:pPr>
        <w:pStyle w:val="a3"/>
        <w:jc w:val="both"/>
        <w:rPr>
          <w:rFonts w:ascii="Times New Roman" w:eastAsia="Times New Roman" w:hAnsi="Times New Roman" w:cs="Times New Roman"/>
          <w:color w:val="000000" w:themeColor="text1"/>
          <w:sz w:val="28"/>
          <w:szCs w:val="28"/>
        </w:rPr>
      </w:pPr>
      <w:r w:rsidRPr="00B32CF0">
        <w:rPr>
          <w:rFonts w:ascii="Times New Roman" w:eastAsia="Times New Roman" w:hAnsi="Times New Roman" w:cs="Times New Roman"/>
          <w:b/>
          <w:bCs/>
          <w:color w:val="000000" w:themeColor="text1"/>
          <w:sz w:val="28"/>
          <w:szCs w:val="28"/>
        </w:rPr>
        <w:t>Требования к организации занятий техническим творчеством.</w:t>
      </w:r>
      <w:r w:rsidRPr="00B32CF0">
        <w:rPr>
          <w:rFonts w:ascii="Times New Roman" w:eastAsia="Times New Roman" w:hAnsi="Times New Roman" w:cs="Times New Roman"/>
          <w:color w:val="000000" w:themeColor="text1"/>
          <w:sz w:val="28"/>
          <w:szCs w:val="28"/>
        </w:rPr>
        <w:t xml:space="preserve"> </w:t>
      </w:r>
    </w:p>
    <w:p w:rsidR="002E522E" w:rsidRPr="00B32CF0" w:rsidRDefault="002E522E" w:rsidP="002E522E">
      <w:pPr>
        <w:pStyle w:val="a3"/>
        <w:jc w:val="both"/>
        <w:rPr>
          <w:rFonts w:ascii="Times New Roman" w:eastAsia="Times New Roman" w:hAnsi="Times New Roman" w:cs="Times New Roman"/>
          <w:color w:val="000000" w:themeColor="text1"/>
          <w:sz w:val="28"/>
          <w:szCs w:val="28"/>
        </w:rPr>
      </w:pPr>
      <w:bookmarkStart w:id="38" w:name="sub_57"/>
      <w:bookmarkEnd w:id="38"/>
      <w:r>
        <w:rPr>
          <w:rFonts w:ascii="Times New Roman" w:eastAsia="Times New Roman" w:hAnsi="Times New Roman" w:cs="Times New Roman"/>
          <w:color w:val="000000" w:themeColor="text1"/>
          <w:sz w:val="28"/>
          <w:szCs w:val="28"/>
        </w:rPr>
        <w:t xml:space="preserve">    </w:t>
      </w:r>
      <w:r w:rsidRPr="00B32CF0">
        <w:rPr>
          <w:rFonts w:ascii="Times New Roman" w:eastAsia="Times New Roman" w:hAnsi="Times New Roman" w:cs="Times New Roman"/>
          <w:color w:val="000000" w:themeColor="text1"/>
          <w:sz w:val="28"/>
          <w:szCs w:val="28"/>
        </w:rPr>
        <w:t xml:space="preserve">Площади помещений для занятий техническим творчеством детей должны соответствовать строительным нормам и правилам. </w:t>
      </w:r>
    </w:p>
    <w:p w:rsidR="002E522E" w:rsidRPr="00B32CF0" w:rsidRDefault="002E522E" w:rsidP="002E522E">
      <w:pPr>
        <w:pStyle w:val="a3"/>
        <w:jc w:val="both"/>
        <w:rPr>
          <w:rFonts w:ascii="Times New Roman" w:eastAsia="Times New Roman" w:hAnsi="Times New Roman" w:cs="Times New Roman"/>
          <w:color w:val="000000" w:themeColor="text1"/>
          <w:sz w:val="28"/>
          <w:szCs w:val="28"/>
        </w:rPr>
      </w:pPr>
      <w:bookmarkStart w:id="39" w:name="sub_571"/>
      <w:bookmarkEnd w:id="39"/>
      <w:r>
        <w:rPr>
          <w:rFonts w:ascii="Times New Roman" w:eastAsia="Times New Roman" w:hAnsi="Times New Roman" w:cs="Times New Roman"/>
          <w:color w:val="000000" w:themeColor="text1"/>
          <w:sz w:val="28"/>
          <w:szCs w:val="28"/>
        </w:rPr>
        <w:t xml:space="preserve">     </w:t>
      </w:r>
      <w:r w:rsidRPr="00B32CF0">
        <w:rPr>
          <w:rFonts w:ascii="Times New Roman" w:eastAsia="Times New Roman" w:hAnsi="Times New Roman" w:cs="Times New Roman"/>
          <w:color w:val="000000" w:themeColor="text1"/>
          <w:sz w:val="28"/>
          <w:szCs w:val="28"/>
        </w:rPr>
        <w:t xml:space="preserve">Кабинеты и лаборатории для моделирования, универсальная лаборатория по основам наук оборудуются столами и стульями в соответствии с требованиями государственных стандартов. </w:t>
      </w:r>
    </w:p>
    <w:p w:rsidR="002E522E" w:rsidRPr="00B32CF0" w:rsidRDefault="002E522E" w:rsidP="002E522E">
      <w:pPr>
        <w:pStyle w:val="a3"/>
        <w:jc w:val="both"/>
        <w:rPr>
          <w:rFonts w:ascii="Times New Roman" w:eastAsia="Times New Roman" w:hAnsi="Times New Roman" w:cs="Times New Roman"/>
          <w:color w:val="000000" w:themeColor="text1"/>
          <w:sz w:val="28"/>
          <w:szCs w:val="28"/>
        </w:rPr>
      </w:pPr>
      <w:bookmarkStart w:id="40" w:name="sub_572"/>
      <w:bookmarkEnd w:id="40"/>
      <w:r>
        <w:rPr>
          <w:rFonts w:ascii="Times New Roman" w:eastAsia="Times New Roman" w:hAnsi="Times New Roman" w:cs="Times New Roman"/>
          <w:color w:val="000000" w:themeColor="text1"/>
          <w:sz w:val="28"/>
          <w:szCs w:val="28"/>
        </w:rPr>
        <w:t xml:space="preserve">    </w:t>
      </w:r>
      <w:r w:rsidRPr="00B32CF0">
        <w:rPr>
          <w:rFonts w:ascii="Times New Roman" w:eastAsia="Times New Roman" w:hAnsi="Times New Roman" w:cs="Times New Roman"/>
          <w:color w:val="000000" w:themeColor="text1"/>
          <w:sz w:val="28"/>
          <w:szCs w:val="28"/>
        </w:rPr>
        <w:t xml:space="preserve">Помещения для электротехнических и монтажно-сборочных работ оборудуются ученическими столами и стульями или комбинированными верстаками. </w:t>
      </w:r>
    </w:p>
    <w:p w:rsidR="002E522E" w:rsidRPr="00B32CF0" w:rsidRDefault="002E522E" w:rsidP="002E522E">
      <w:pPr>
        <w:pStyle w:val="a3"/>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lastRenderedPageBreak/>
        <w:t xml:space="preserve">    </w:t>
      </w:r>
      <w:r w:rsidRPr="00B32CF0">
        <w:rPr>
          <w:rFonts w:ascii="Times New Roman" w:eastAsia="Times New Roman" w:hAnsi="Times New Roman" w:cs="Times New Roman"/>
          <w:color w:val="000000" w:themeColor="text1"/>
          <w:sz w:val="28"/>
          <w:szCs w:val="28"/>
        </w:rPr>
        <w:t xml:space="preserve">Мастерские по обработке древесины и металла оборудуются столярными и слесарными верстаками в соответствии с гигиеническими требованиями для общеобразовательных учреждений. </w:t>
      </w:r>
    </w:p>
    <w:p w:rsidR="002E522E" w:rsidRPr="00B32CF0" w:rsidRDefault="002E522E" w:rsidP="002E522E">
      <w:pPr>
        <w:pStyle w:val="a3"/>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    </w:t>
      </w:r>
      <w:r w:rsidRPr="00B32CF0">
        <w:rPr>
          <w:rFonts w:ascii="Times New Roman" w:eastAsia="Times New Roman" w:hAnsi="Times New Roman" w:cs="Times New Roman"/>
          <w:color w:val="000000" w:themeColor="text1"/>
          <w:sz w:val="28"/>
          <w:szCs w:val="28"/>
        </w:rPr>
        <w:t xml:space="preserve">Столы и верстаки, за которыми проводится пайка, должны иметь металлическое покрытие и местную вытяжную вентиляцию. </w:t>
      </w:r>
    </w:p>
    <w:p w:rsidR="002E522E" w:rsidRPr="00B32CF0" w:rsidRDefault="002E522E" w:rsidP="002E522E">
      <w:pPr>
        <w:pStyle w:val="a3"/>
        <w:jc w:val="both"/>
        <w:rPr>
          <w:rFonts w:ascii="Times New Roman" w:eastAsia="Times New Roman" w:hAnsi="Times New Roman" w:cs="Times New Roman"/>
          <w:color w:val="000000" w:themeColor="text1"/>
          <w:sz w:val="28"/>
          <w:szCs w:val="28"/>
        </w:rPr>
      </w:pPr>
      <w:bookmarkStart w:id="41" w:name="sub_573"/>
      <w:bookmarkEnd w:id="41"/>
      <w:r>
        <w:rPr>
          <w:rFonts w:ascii="Times New Roman" w:eastAsia="Times New Roman" w:hAnsi="Times New Roman" w:cs="Times New Roman"/>
          <w:color w:val="000000" w:themeColor="text1"/>
          <w:sz w:val="28"/>
          <w:szCs w:val="28"/>
        </w:rPr>
        <w:t xml:space="preserve">    </w:t>
      </w:r>
      <w:r w:rsidRPr="00B32CF0">
        <w:rPr>
          <w:rFonts w:ascii="Times New Roman" w:eastAsia="Times New Roman" w:hAnsi="Times New Roman" w:cs="Times New Roman"/>
          <w:color w:val="000000" w:themeColor="text1"/>
          <w:sz w:val="28"/>
          <w:szCs w:val="28"/>
        </w:rPr>
        <w:t xml:space="preserve">Слесарные и комбинированные верстаки должны иметь защитные экраны шириной не менее 390 мм и высотой не менее 325 мм. Они должны располагаться перпендикулярно к окнам при правостороннем освещении, соблюдая расстояние от тисков до тисков 90 - 100 см. </w:t>
      </w:r>
    </w:p>
    <w:p w:rsidR="002E522E" w:rsidRPr="00B32CF0" w:rsidRDefault="002E522E" w:rsidP="002E522E">
      <w:pPr>
        <w:pStyle w:val="a3"/>
        <w:jc w:val="both"/>
        <w:rPr>
          <w:rFonts w:ascii="Times New Roman" w:eastAsia="Times New Roman" w:hAnsi="Times New Roman" w:cs="Times New Roman"/>
          <w:color w:val="000000" w:themeColor="text1"/>
          <w:sz w:val="28"/>
          <w:szCs w:val="28"/>
        </w:rPr>
      </w:pPr>
      <w:bookmarkStart w:id="42" w:name="sub_574"/>
      <w:bookmarkEnd w:id="42"/>
      <w:r>
        <w:rPr>
          <w:rFonts w:ascii="Times New Roman" w:eastAsia="Times New Roman" w:hAnsi="Times New Roman" w:cs="Times New Roman"/>
          <w:color w:val="000000" w:themeColor="text1"/>
          <w:sz w:val="28"/>
          <w:szCs w:val="28"/>
        </w:rPr>
        <w:t xml:space="preserve">    </w:t>
      </w:r>
      <w:r w:rsidRPr="00B32CF0">
        <w:rPr>
          <w:rFonts w:ascii="Times New Roman" w:eastAsia="Times New Roman" w:hAnsi="Times New Roman" w:cs="Times New Roman"/>
          <w:color w:val="000000" w:themeColor="text1"/>
          <w:sz w:val="28"/>
          <w:szCs w:val="28"/>
        </w:rPr>
        <w:t xml:space="preserve">Столярные верстаки должны располагаться под углом 45° к окнам или перпендикулярно так, чтобы свет падал слева. Расстояние между верстаками должно быть не менее 80 см. </w:t>
      </w:r>
    </w:p>
    <w:p w:rsidR="002E522E" w:rsidRPr="00B32CF0" w:rsidRDefault="002E522E" w:rsidP="002E522E">
      <w:pPr>
        <w:pStyle w:val="a3"/>
        <w:jc w:val="both"/>
        <w:rPr>
          <w:rFonts w:ascii="Times New Roman" w:eastAsia="Times New Roman" w:hAnsi="Times New Roman" w:cs="Times New Roman"/>
          <w:color w:val="000000" w:themeColor="text1"/>
          <w:sz w:val="28"/>
          <w:szCs w:val="28"/>
        </w:rPr>
      </w:pPr>
      <w:bookmarkStart w:id="43" w:name="sub_575"/>
      <w:bookmarkEnd w:id="43"/>
      <w:r>
        <w:rPr>
          <w:rFonts w:ascii="Times New Roman" w:eastAsia="Times New Roman" w:hAnsi="Times New Roman" w:cs="Times New Roman"/>
          <w:color w:val="000000" w:themeColor="text1"/>
          <w:sz w:val="28"/>
          <w:szCs w:val="28"/>
        </w:rPr>
        <w:t xml:space="preserve">    </w:t>
      </w:r>
      <w:r w:rsidRPr="00B32CF0">
        <w:rPr>
          <w:rFonts w:ascii="Times New Roman" w:eastAsia="Times New Roman" w:hAnsi="Times New Roman" w:cs="Times New Roman"/>
          <w:color w:val="000000" w:themeColor="text1"/>
          <w:sz w:val="28"/>
          <w:szCs w:val="28"/>
        </w:rPr>
        <w:t xml:space="preserve">Токарные станки должны устанавливаться параллельно окнам или под углом 20-30°, фрезерные - параллельно окнам. </w:t>
      </w:r>
    </w:p>
    <w:p w:rsidR="002E522E" w:rsidRDefault="002E522E" w:rsidP="002E522E">
      <w:pPr>
        <w:pStyle w:val="a3"/>
        <w:jc w:val="both"/>
        <w:rPr>
          <w:rFonts w:ascii="Times New Roman" w:eastAsia="Times New Roman" w:hAnsi="Times New Roman" w:cs="Times New Roman"/>
          <w:color w:val="000000" w:themeColor="text1"/>
          <w:sz w:val="28"/>
          <w:szCs w:val="28"/>
        </w:rPr>
      </w:pPr>
      <w:bookmarkStart w:id="44" w:name="sub_576"/>
      <w:bookmarkStart w:id="45" w:name="sub_577"/>
      <w:bookmarkStart w:id="46" w:name="sub_579"/>
      <w:bookmarkEnd w:id="44"/>
      <w:bookmarkEnd w:id="45"/>
      <w:bookmarkEnd w:id="46"/>
      <w:r>
        <w:rPr>
          <w:rFonts w:ascii="Times New Roman" w:eastAsia="Times New Roman" w:hAnsi="Times New Roman" w:cs="Times New Roman"/>
          <w:color w:val="000000" w:themeColor="text1"/>
          <w:sz w:val="28"/>
          <w:szCs w:val="28"/>
        </w:rPr>
        <w:t xml:space="preserve">     </w:t>
      </w:r>
      <w:r w:rsidRPr="00B32CF0">
        <w:rPr>
          <w:rFonts w:ascii="Times New Roman" w:eastAsia="Times New Roman" w:hAnsi="Times New Roman" w:cs="Times New Roman"/>
          <w:color w:val="000000" w:themeColor="text1"/>
          <w:sz w:val="28"/>
          <w:szCs w:val="28"/>
        </w:rPr>
        <w:t xml:space="preserve">Все кабинеты и мастерские технического творчества должны быть оборудованы раковинами для мытья рук с подводкой горячей и холодной воды. </w:t>
      </w:r>
      <w:bookmarkStart w:id="47" w:name="sub_5710"/>
      <w:bookmarkStart w:id="48" w:name="sub_5711"/>
      <w:bookmarkEnd w:id="47"/>
      <w:bookmarkEnd w:id="48"/>
    </w:p>
    <w:p w:rsidR="002E522E" w:rsidRPr="00B32CF0" w:rsidRDefault="002E522E" w:rsidP="002E522E">
      <w:pPr>
        <w:pStyle w:val="a3"/>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   </w:t>
      </w:r>
      <w:r w:rsidRPr="00B32CF0">
        <w:rPr>
          <w:rFonts w:ascii="Times New Roman" w:eastAsia="Times New Roman" w:hAnsi="Times New Roman" w:cs="Times New Roman"/>
          <w:b/>
          <w:bCs/>
          <w:color w:val="000000" w:themeColor="text1"/>
          <w:sz w:val="28"/>
          <w:szCs w:val="28"/>
        </w:rPr>
        <w:t>Требования к организации занятий эколого-биологического профиля и юных натуралистов.</w:t>
      </w:r>
      <w:r w:rsidRPr="00B32CF0">
        <w:rPr>
          <w:rFonts w:ascii="Times New Roman" w:eastAsia="Times New Roman" w:hAnsi="Times New Roman" w:cs="Times New Roman"/>
          <w:color w:val="000000" w:themeColor="text1"/>
          <w:sz w:val="28"/>
          <w:szCs w:val="28"/>
        </w:rPr>
        <w:t xml:space="preserve"> </w:t>
      </w:r>
    </w:p>
    <w:p w:rsidR="002E522E" w:rsidRPr="00B32CF0" w:rsidRDefault="002E522E" w:rsidP="002E522E">
      <w:pPr>
        <w:pStyle w:val="a3"/>
        <w:jc w:val="both"/>
        <w:rPr>
          <w:rFonts w:ascii="Times New Roman" w:eastAsia="Times New Roman" w:hAnsi="Times New Roman" w:cs="Times New Roman"/>
          <w:color w:val="000000" w:themeColor="text1"/>
          <w:sz w:val="28"/>
          <w:szCs w:val="28"/>
        </w:rPr>
      </w:pPr>
      <w:bookmarkStart w:id="49" w:name="sub_58"/>
      <w:bookmarkStart w:id="50" w:name="sub_581"/>
      <w:bookmarkEnd w:id="49"/>
      <w:bookmarkEnd w:id="50"/>
      <w:r>
        <w:rPr>
          <w:rFonts w:ascii="Times New Roman" w:eastAsia="Times New Roman" w:hAnsi="Times New Roman" w:cs="Times New Roman"/>
          <w:color w:val="000000" w:themeColor="text1"/>
          <w:sz w:val="28"/>
          <w:szCs w:val="28"/>
        </w:rPr>
        <w:t xml:space="preserve">    </w:t>
      </w:r>
      <w:r w:rsidRPr="00B32CF0">
        <w:rPr>
          <w:rFonts w:ascii="Times New Roman" w:eastAsia="Times New Roman" w:hAnsi="Times New Roman" w:cs="Times New Roman"/>
          <w:color w:val="000000" w:themeColor="text1"/>
          <w:sz w:val="28"/>
          <w:szCs w:val="28"/>
        </w:rPr>
        <w:t xml:space="preserve">Помещения, предназначенные для работы детей с животными, растениями должны быть оборудованы умывальниками с подводкой горячей и холодной воды. </w:t>
      </w:r>
    </w:p>
    <w:p w:rsidR="002E522E" w:rsidRPr="00B32CF0" w:rsidRDefault="002E522E" w:rsidP="002E522E">
      <w:pPr>
        <w:pStyle w:val="a3"/>
        <w:jc w:val="both"/>
        <w:rPr>
          <w:rFonts w:ascii="Times New Roman" w:eastAsia="Times New Roman" w:hAnsi="Times New Roman" w:cs="Times New Roman"/>
          <w:color w:val="000000" w:themeColor="text1"/>
          <w:sz w:val="28"/>
          <w:szCs w:val="28"/>
        </w:rPr>
      </w:pPr>
      <w:bookmarkStart w:id="51" w:name="sub_582"/>
      <w:bookmarkEnd w:id="51"/>
      <w:r>
        <w:rPr>
          <w:rFonts w:ascii="Times New Roman" w:eastAsia="Times New Roman" w:hAnsi="Times New Roman" w:cs="Times New Roman"/>
          <w:color w:val="000000" w:themeColor="text1"/>
          <w:sz w:val="28"/>
          <w:szCs w:val="28"/>
        </w:rPr>
        <w:t xml:space="preserve">    </w:t>
      </w:r>
      <w:r w:rsidRPr="00B32CF0">
        <w:rPr>
          <w:rFonts w:ascii="Times New Roman" w:eastAsia="Times New Roman" w:hAnsi="Times New Roman" w:cs="Times New Roman"/>
          <w:color w:val="000000" w:themeColor="text1"/>
          <w:sz w:val="28"/>
          <w:szCs w:val="28"/>
        </w:rPr>
        <w:t xml:space="preserve">С детьми, ухаживающими за животными, должен поводиться инструктаж о приемах безопасного обращения с животными и оказания первой медицинской помощи. </w:t>
      </w:r>
    </w:p>
    <w:p w:rsidR="002E522E" w:rsidRPr="00B32CF0" w:rsidRDefault="002E522E" w:rsidP="002E522E">
      <w:pPr>
        <w:pStyle w:val="a3"/>
        <w:jc w:val="both"/>
        <w:rPr>
          <w:rFonts w:ascii="Times New Roman" w:eastAsia="Times New Roman" w:hAnsi="Times New Roman" w:cs="Times New Roman"/>
          <w:color w:val="000000" w:themeColor="text1"/>
          <w:sz w:val="28"/>
          <w:szCs w:val="28"/>
        </w:rPr>
      </w:pPr>
      <w:bookmarkStart w:id="52" w:name="sub_583"/>
      <w:bookmarkEnd w:id="52"/>
      <w:r w:rsidRPr="00B32CF0">
        <w:rPr>
          <w:rFonts w:ascii="Times New Roman" w:eastAsia="Times New Roman" w:hAnsi="Times New Roman" w:cs="Times New Roman"/>
          <w:color w:val="000000" w:themeColor="text1"/>
          <w:sz w:val="28"/>
          <w:szCs w:val="28"/>
        </w:rPr>
        <w:t xml:space="preserve">За животными должен быть обеспечен постоянный ветеринарный надзор. </w:t>
      </w:r>
    </w:p>
    <w:p w:rsidR="002E522E" w:rsidRPr="00B32CF0" w:rsidRDefault="002E522E" w:rsidP="002E522E">
      <w:pPr>
        <w:pStyle w:val="a3"/>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b/>
          <w:bCs/>
          <w:color w:val="000000" w:themeColor="text1"/>
          <w:sz w:val="28"/>
          <w:szCs w:val="28"/>
        </w:rPr>
        <w:t xml:space="preserve">   </w:t>
      </w:r>
      <w:r w:rsidRPr="00B32CF0">
        <w:rPr>
          <w:rFonts w:ascii="Times New Roman" w:eastAsia="Times New Roman" w:hAnsi="Times New Roman" w:cs="Times New Roman"/>
          <w:b/>
          <w:bCs/>
          <w:color w:val="000000" w:themeColor="text1"/>
          <w:sz w:val="28"/>
          <w:szCs w:val="28"/>
        </w:rPr>
        <w:t>Требования к организации спортивных занятий</w:t>
      </w:r>
      <w:r w:rsidRPr="00B32CF0">
        <w:rPr>
          <w:rFonts w:ascii="Times New Roman" w:eastAsia="Times New Roman" w:hAnsi="Times New Roman" w:cs="Times New Roman"/>
          <w:color w:val="000000" w:themeColor="text1"/>
          <w:sz w:val="28"/>
          <w:szCs w:val="28"/>
        </w:rPr>
        <w:t xml:space="preserve"> </w:t>
      </w:r>
    </w:p>
    <w:p w:rsidR="002E522E" w:rsidRPr="00B32CF0" w:rsidRDefault="002E522E" w:rsidP="002E522E">
      <w:pPr>
        <w:pStyle w:val="a3"/>
        <w:jc w:val="both"/>
        <w:rPr>
          <w:rFonts w:ascii="Times New Roman" w:eastAsia="Times New Roman" w:hAnsi="Times New Roman" w:cs="Times New Roman"/>
          <w:color w:val="000000" w:themeColor="text1"/>
          <w:sz w:val="28"/>
          <w:szCs w:val="28"/>
        </w:rPr>
      </w:pPr>
      <w:bookmarkStart w:id="53" w:name="sub_59"/>
      <w:bookmarkEnd w:id="53"/>
      <w:r>
        <w:rPr>
          <w:rFonts w:ascii="Times New Roman" w:eastAsia="Times New Roman" w:hAnsi="Times New Roman" w:cs="Times New Roman"/>
          <w:color w:val="000000" w:themeColor="text1"/>
          <w:sz w:val="28"/>
          <w:szCs w:val="28"/>
        </w:rPr>
        <w:t xml:space="preserve">     </w:t>
      </w:r>
      <w:r w:rsidRPr="00B32CF0">
        <w:rPr>
          <w:rFonts w:ascii="Times New Roman" w:eastAsia="Times New Roman" w:hAnsi="Times New Roman" w:cs="Times New Roman"/>
          <w:color w:val="000000" w:themeColor="text1"/>
          <w:sz w:val="28"/>
          <w:szCs w:val="28"/>
        </w:rPr>
        <w:t xml:space="preserve">Гигиенические требования относятся ко всем видам учреждений, реализующих программы дополнительного образования детей физкультурно-спортивной направленности. </w:t>
      </w:r>
    </w:p>
    <w:p w:rsidR="002E522E" w:rsidRPr="00B32CF0" w:rsidRDefault="002E522E" w:rsidP="002E522E">
      <w:pPr>
        <w:pStyle w:val="a3"/>
        <w:jc w:val="both"/>
        <w:rPr>
          <w:rFonts w:ascii="Times New Roman" w:eastAsia="Times New Roman" w:hAnsi="Times New Roman" w:cs="Times New Roman"/>
          <w:color w:val="000000" w:themeColor="text1"/>
          <w:sz w:val="28"/>
          <w:szCs w:val="28"/>
        </w:rPr>
      </w:pPr>
      <w:bookmarkStart w:id="54" w:name="sub_591"/>
      <w:bookmarkEnd w:id="54"/>
      <w:r>
        <w:rPr>
          <w:rFonts w:ascii="Times New Roman" w:eastAsia="Times New Roman" w:hAnsi="Times New Roman" w:cs="Times New Roman"/>
          <w:color w:val="000000" w:themeColor="text1"/>
          <w:sz w:val="28"/>
          <w:szCs w:val="28"/>
        </w:rPr>
        <w:t xml:space="preserve">     </w:t>
      </w:r>
      <w:r w:rsidRPr="00B32CF0">
        <w:rPr>
          <w:rFonts w:ascii="Times New Roman" w:eastAsia="Times New Roman" w:hAnsi="Times New Roman" w:cs="Times New Roman"/>
          <w:color w:val="000000" w:themeColor="text1"/>
          <w:sz w:val="28"/>
          <w:szCs w:val="28"/>
        </w:rPr>
        <w:t xml:space="preserve">Набор и состав помещения для спортивных секций определяются направленностью образовательной программы, спортивным профилем учреждения и количеством занимающихся детей и должен отвечать требованиям санитарных и строительных норм и правил. </w:t>
      </w:r>
    </w:p>
    <w:p w:rsidR="002E522E" w:rsidRPr="00B32CF0" w:rsidRDefault="002E522E" w:rsidP="002E522E">
      <w:pPr>
        <w:pStyle w:val="a3"/>
        <w:jc w:val="both"/>
        <w:rPr>
          <w:rFonts w:ascii="Times New Roman" w:eastAsia="Times New Roman" w:hAnsi="Times New Roman" w:cs="Times New Roman"/>
          <w:color w:val="000000" w:themeColor="text1"/>
          <w:sz w:val="28"/>
          <w:szCs w:val="28"/>
        </w:rPr>
      </w:pPr>
      <w:bookmarkStart w:id="55" w:name="sub_592"/>
      <w:bookmarkEnd w:id="55"/>
      <w:r>
        <w:rPr>
          <w:rFonts w:ascii="Times New Roman" w:eastAsia="Times New Roman" w:hAnsi="Times New Roman" w:cs="Times New Roman"/>
          <w:color w:val="000000" w:themeColor="text1"/>
          <w:sz w:val="28"/>
          <w:szCs w:val="28"/>
        </w:rPr>
        <w:t xml:space="preserve">     </w:t>
      </w:r>
      <w:r w:rsidRPr="00B32CF0">
        <w:rPr>
          <w:rFonts w:ascii="Times New Roman" w:eastAsia="Times New Roman" w:hAnsi="Times New Roman" w:cs="Times New Roman"/>
          <w:color w:val="000000" w:themeColor="text1"/>
          <w:sz w:val="28"/>
          <w:szCs w:val="28"/>
        </w:rPr>
        <w:t xml:space="preserve">Площадь спортивного зала должна быть не менее 4 м2 на одного занимающегося. Пол должен быть деревянным или покрыт линолеумом: поверхность пола должна быть ровной, без щелей и изъянов. Стены зала не должны иметь выступов, карнизов; стены следует окрашивать масляной краской на высоту 1,5 - 2,0 м от пола, а верхнюю часть - клеевой краской. Батареи располагаются в нишах под окнами и закрыты решетками. На окнах должны быть предусмотрены заградительные устройства. </w:t>
      </w:r>
    </w:p>
    <w:p w:rsidR="002E522E" w:rsidRPr="00B32CF0" w:rsidRDefault="002E522E" w:rsidP="002E522E">
      <w:pPr>
        <w:pStyle w:val="a3"/>
        <w:jc w:val="both"/>
        <w:rPr>
          <w:rFonts w:ascii="Times New Roman" w:eastAsia="Times New Roman" w:hAnsi="Times New Roman" w:cs="Times New Roman"/>
          <w:color w:val="000000" w:themeColor="text1"/>
          <w:sz w:val="28"/>
          <w:szCs w:val="28"/>
        </w:rPr>
      </w:pPr>
      <w:bookmarkStart w:id="56" w:name="sub_593"/>
      <w:bookmarkEnd w:id="56"/>
      <w:r w:rsidRPr="00B32CF0">
        <w:rPr>
          <w:rFonts w:ascii="Times New Roman" w:eastAsia="Times New Roman" w:hAnsi="Times New Roman" w:cs="Times New Roman"/>
          <w:color w:val="000000" w:themeColor="text1"/>
          <w:sz w:val="28"/>
          <w:szCs w:val="28"/>
        </w:rPr>
        <w:t xml:space="preserve">В детской юношеской спортивной школе на 160 - 180 человек может быть спортивный манеж (42 x 18 м2) и спортзал (36 x 18 м2). </w:t>
      </w:r>
    </w:p>
    <w:p w:rsidR="002E522E" w:rsidRPr="00B32CF0" w:rsidRDefault="002E522E" w:rsidP="002E522E">
      <w:pPr>
        <w:pStyle w:val="a3"/>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lastRenderedPageBreak/>
        <w:t xml:space="preserve">   </w:t>
      </w:r>
      <w:r w:rsidRPr="00B32CF0">
        <w:rPr>
          <w:rFonts w:ascii="Times New Roman" w:eastAsia="Times New Roman" w:hAnsi="Times New Roman" w:cs="Times New Roman"/>
          <w:color w:val="000000" w:themeColor="text1"/>
          <w:sz w:val="28"/>
          <w:szCs w:val="28"/>
        </w:rPr>
        <w:t xml:space="preserve">В спортивных залах должно размещаться только оборудование, необходимое для проведения занятий. Для хранения инвентаря должно быть выделено специальное помещение. </w:t>
      </w:r>
    </w:p>
    <w:p w:rsidR="002E522E" w:rsidRPr="00B32CF0" w:rsidRDefault="002E522E" w:rsidP="002E522E">
      <w:pPr>
        <w:pStyle w:val="a3"/>
        <w:jc w:val="both"/>
        <w:rPr>
          <w:rFonts w:ascii="Times New Roman" w:eastAsia="Times New Roman" w:hAnsi="Times New Roman" w:cs="Times New Roman"/>
          <w:color w:val="000000" w:themeColor="text1"/>
          <w:sz w:val="28"/>
          <w:szCs w:val="28"/>
        </w:rPr>
      </w:pPr>
      <w:bookmarkStart w:id="57" w:name="sub_594"/>
      <w:bookmarkEnd w:id="57"/>
      <w:r>
        <w:rPr>
          <w:rFonts w:ascii="Times New Roman" w:eastAsia="Times New Roman" w:hAnsi="Times New Roman" w:cs="Times New Roman"/>
          <w:color w:val="000000" w:themeColor="text1"/>
          <w:sz w:val="28"/>
          <w:szCs w:val="28"/>
        </w:rPr>
        <w:t xml:space="preserve">    </w:t>
      </w:r>
      <w:r w:rsidRPr="00B32CF0">
        <w:rPr>
          <w:rFonts w:ascii="Times New Roman" w:eastAsia="Times New Roman" w:hAnsi="Times New Roman" w:cs="Times New Roman"/>
          <w:color w:val="000000" w:themeColor="text1"/>
          <w:sz w:val="28"/>
          <w:szCs w:val="28"/>
        </w:rPr>
        <w:t xml:space="preserve">В зале для борьбы должен быть мягкий ковер, размещаемый с отступами от стен не менее 2 м во избежании травматизма. При невозможности организации такого отступа стены должны быть обиты матами на высоту 1,5 м. Сверху ковер должен быть покрыт покрывалом, поверх которого натянута и закреплена покрышка из прочной и мягкой материи, без грубых швов. </w:t>
      </w:r>
    </w:p>
    <w:p w:rsidR="002E522E" w:rsidRPr="00B32CF0" w:rsidRDefault="002E522E" w:rsidP="002E522E">
      <w:pPr>
        <w:pStyle w:val="a3"/>
        <w:jc w:val="both"/>
        <w:rPr>
          <w:rFonts w:ascii="Times New Roman" w:eastAsia="Times New Roman" w:hAnsi="Times New Roman" w:cs="Times New Roman"/>
          <w:color w:val="000000" w:themeColor="text1"/>
          <w:sz w:val="28"/>
          <w:szCs w:val="28"/>
        </w:rPr>
      </w:pPr>
      <w:bookmarkStart w:id="58" w:name="sub_595"/>
      <w:bookmarkEnd w:id="58"/>
      <w:r>
        <w:rPr>
          <w:rFonts w:ascii="Times New Roman" w:eastAsia="Times New Roman" w:hAnsi="Times New Roman" w:cs="Times New Roman"/>
          <w:color w:val="000000" w:themeColor="text1"/>
          <w:sz w:val="28"/>
          <w:szCs w:val="28"/>
        </w:rPr>
        <w:t xml:space="preserve">   </w:t>
      </w:r>
      <w:r w:rsidRPr="00B32CF0">
        <w:rPr>
          <w:rFonts w:ascii="Times New Roman" w:eastAsia="Times New Roman" w:hAnsi="Times New Roman" w:cs="Times New Roman"/>
          <w:color w:val="000000" w:themeColor="text1"/>
          <w:sz w:val="28"/>
          <w:szCs w:val="28"/>
        </w:rPr>
        <w:t xml:space="preserve"> Используемые при прыжках маты должны исключать возможность скольжения по полу, поверхность их не должна быть скользкой, набивка матов - равномерной по плоскости и состоять из материалов, легко поддающихся очистке от пыли. </w:t>
      </w:r>
    </w:p>
    <w:p w:rsidR="002E522E" w:rsidRPr="00B32CF0" w:rsidRDefault="002E522E" w:rsidP="002E522E">
      <w:pPr>
        <w:pStyle w:val="a3"/>
        <w:jc w:val="both"/>
        <w:rPr>
          <w:rFonts w:ascii="Times New Roman" w:eastAsia="Times New Roman" w:hAnsi="Times New Roman" w:cs="Times New Roman"/>
          <w:color w:val="000000" w:themeColor="text1"/>
          <w:sz w:val="28"/>
          <w:szCs w:val="28"/>
        </w:rPr>
      </w:pPr>
      <w:bookmarkStart w:id="59" w:name="sub_596"/>
      <w:bookmarkEnd w:id="59"/>
      <w:r w:rsidRPr="00B32CF0">
        <w:rPr>
          <w:rFonts w:ascii="Times New Roman" w:eastAsia="Times New Roman" w:hAnsi="Times New Roman" w:cs="Times New Roman"/>
          <w:color w:val="000000" w:themeColor="text1"/>
          <w:sz w:val="28"/>
          <w:szCs w:val="28"/>
        </w:rPr>
        <w:t xml:space="preserve">Маты должны храниться в зале в вертикально подвешенном положении. </w:t>
      </w:r>
    </w:p>
    <w:p w:rsidR="002E522E" w:rsidRPr="00B32CF0" w:rsidRDefault="002E522E" w:rsidP="002E522E">
      <w:pPr>
        <w:pStyle w:val="a3"/>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    </w:t>
      </w:r>
      <w:r w:rsidRPr="00B32CF0">
        <w:rPr>
          <w:rFonts w:ascii="Times New Roman" w:eastAsia="Times New Roman" w:hAnsi="Times New Roman" w:cs="Times New Roman"/>
          <w:color w:val="000000" w:themeColor="text1"/>
          <w:sz w:val="28"/>
          <w:szCs w:val="28"/>
        </w:rPr>
        <w:t xml:space="preserve"> Магнезия, используемая спортсменами для рук, должна храниться в ящиках с крышками. </w:t>
      </w:r>
    </w:p>
    <w:p w:rsidR="002E522E" w:rsidRPr="00B32CF0" w:rsidRDefault="002E522E" w:rsidP="002E522E">
      <w:pPr>
        <w:pStyle w:val="a3"/>
        <w:jc w:val="both"/>
        <w:rPr>
          <w:rFonts w:ascii="Times New Roman" w:eastAsia="Times New Roman" w:hAnsi="Times New Roman" w:cs="Times New Roman"/>
          <w:color w:val="000000" w:themeColor="text1"/>
          <w:sz w:val="28"/>
          <w:szCs w:val="28"/>
        </w:rPr>
      </w:pPr>
      <w:bookmarkStart w:id="60" w:name="sub_597"/>
      <w:bookmarkEnd w:id="60"/>
      <w:r>
        <w:rPr>
          <w:rFonts w:ascii="Times New Roman" w:eastAsia="Times New Roman" w:hAnsi="Times New Roman" w:cs="Times New Roman"/>
          <w:color w:val="000000" w:themeColor="text1"/>
          <w:sz w:val="28"/>
          <w:szCs w:val="28"/>
        </w:rPr>
        <w:t xml:space="preserve">     </w:t>
      </w:r>
      <w:r w:rsidRPr="00B32CF0">
        <w:rPr>
          <w:rFonts w:ascii="Times New Roman" w:eastAsia="Times New Roman" w:hAnsi="Times New Roman" w:cs="Times New Roman"/>
          <w:color w:val="000000" w:themeColor="text1"/>
          <w:sz w:val="28"/>
          <w:szCs w:val="28"/>
        </w:rPr>
        <w:t xml:space="preserve">Физкультурные и спортивные площадки на открытом воздухе должны содержаться в чистоте и быть ровными, свободными от посторонних предметов, которые могут быть причиной повреждений и травм. </w:t>
      </w:r>
    </w:p>
    <w:p w:rsidR="002E522E" w:rsidRPr="00B32CF0" w:rsidRDefault="002E522E" w:rsidP="002E522E">
      <w:pPr>
        <w:pStyle w:val="a3"/>
        <w:jc w:val="both"/>
        <w:rPr>
          <w:rFonts w:ascii="Times New Roman" w:eastAsia="Times New Roman" w:hAnsi="Times New Roman" w:cs="Times New Roman"/>
          <w:color w:val="000000" w:themeColor="text1"/>
          <w:sz w:val="28"/>
          <w:szCs w:val="28"/>
        </w:rPr>
      </w:pPr>
      <w:bookmarkStart w:id="61" w:name="sub_598"/>
      <w:bookmarkEnd w:id="61"/>
      <w:r>
        <w:rPr>
          <w:rFonts w:ascii="Times New Roman" w:eastAsia="Times New Roman" w:hAnsi="Times New Roman" w:cs="Times New Roman"/>
          <w:color w:val="000000" w:themeColor="text1"/>
          <w:sz w:val="28"/>
          <w:szCs w:val="28"/>
        </w:rPr>
        <w:t xml:space="preserve">     </w:t>
      </w:r>
      <w:r w:rsidRPr="00B32CF0">
        <w:rPr>
          <w:rFonts w:ascii="Times New Roman" w:eastAsia="Times New Roman" w:hAnsi="Times New Roman" w:cs="Times New Roman"/>
          <w:color w:val="000000" w:themeColor="text1"/>
          <w:sz w:val="28"/>
          <w:szCs w:val="28"/>
        </w:rPr>
        <w:t xml:space="preserve"> Футбольное поле, площадки для ручного мяча и массовых подвижных игр должны иметь травяной покров. </w:t>
      </w:r>
    </w:p>
    <w:p w:rsidR="002E522E" w:rsidRPr="00B32CF0" w:rsidRDefault="002E522E" w:rsidP="002E522E">
      <w:pPr>
        <w:pStyle w:val="a3"/>
        <w:jc w:val="both"/>
        <w:rPr>
          <w:rFonts w:ascii="Times New Roman" w:eastAsia="Times New Roman" w:hAnsi="Times New Roman" w:cs="Times New Roman"/>
          <w:color w:val="000000" w:themeColor="text1"/>
          <w:sz w:val="28"/>
          <w:szCs w:val="28"/>
        </w:rPr>
      </w:pPr>
      <w:bookmarkStart w:id="62" w:name="sub_599"/>
      <w:bookmarkEnd w:id="62"/>
      <w:r>
        <w:rPr>
          <w:rFonts w:ascii="Times New Roman" w:eastAsia="Times New Roman" w:hAnsi="Times New Roman" w:cs="Times New Roman"/>
          <w:color w:val="000000" w:themeColor="text1"/>
          <w:sz w:val="28"/>
          <w:szCs w:val="28"/>
        </w:rPr>
        <w:t xml:space="preserve">    </w:t>
      </w:r>
      <w:r w:rsidRPr="00B32CF0">
        <w:rPr>
          <w:rFonts w:ascii="Times New Roman" w:eastAsia="Times New Roman" w:hAnsi="Times New Roman" w:cs="Times New Roman"/>
          <w:color w:val="000000" w:themeColor="text1"/>
          <w:sz w:val="28"/>
          <w:szCs w:val="28"/>
        </w:rPr>
        <w:t xml:space="preserve">Беговая дорожка должна иметь твердое, хорошо дренирующее покрытие, плотный, непылящий, стойкий к атмосферным осадкам верхний слой. </w:t>
      </w:r>
    </w:p>
    <w:p w:rsidR="002E522E" w:rsidRPr="00B32CF0" w:rsidRDefault="002E522E" w:rsidP="002E522E">
      <w:pPr>
        <w:pStyle w:val="a3"/>
        <w:jc w:val="both"/>
        <w:rPr>
          <w:rFonts w:ascii="Times New Roman" w:eastAsia="Times New Roman" w:hAnsi="Times New Roman" w:cs="Times New Roman"/>
          <w:color w:val="000000" w:themeColor="text1"/>
          <w:sz w:val="28"/>
          <w:szCs w:val="28"/>
        </w:rPr>
      </w:pPr>
      <w:bookmarkStart w:id="63" w:name="sub_5910"/>
      <w:bookmarkEnd w:id="63"/>
      <w:r>
        <w:rPr>
          <w:rFonts w:ascii="Times New Roman" w:eastAsia="Times New Roman" w:hAnsi="Times New Roman" w:cs="Times New Roman"/>
          <w:color w:val="000000" w:themeColor="text1"/>
          <w:sz w:val="28"/>
          <w:szCs w:val="28"/>
        </w:rPr>
        <w:t xml:space="preserve">    </w:t>
      </w:r>
      <w:r w:rsidRPr="00B32CF0">
        <w:rPr>
          <w:rFonts w:ascii="Times New Roman" w:eastAsia="Times New Roman" w:hAnsi="Times New Roman" w:cs="Times New Roman"/>
          <w:color w:val="000000" w:themeColor="text1"/>
          <w:sz w:val="28"/>
          <w:szCs w:val="28"/>
        </w:rPr>
        <w:t xml:space="preserve">Ямы для прыжков должны заполняться чистым песком с примесью опилок. Перед прыжком содержимое следует взрыхлять и выравнивать. Борты ям следует обшивать резиной или брезентом и они должны находиться на одном уровне с землей. </w:t>
      </w:r>
    </w:p>
    <w:p w:rsidR="002E522E" w:rsidRPr="00B32CF0" w:rsidRDefault="002E522E" w:rsidP="002E522E">
      <w:pPr>
        <w:pStyle w:val="a3"/>
        <w:jc w:val="both"/>
        <w:rPr>
          <w:rFonts w:ascii="Times New Roman" w:eastAsia="Times New Roman" w:hAnsi="Times New Roman" w:cs="Times New Roman"/>
          <w:color w:val="000000" w:themeColor="text1"/>
          <w:sz w:val="28"/>
          <w:szCs w:val="28"/>
        </w:rPr>
      </w:pPr>
      <w:bookmarkStart w:id="64" w:name="sub_5911"/>
      <w:bookmarkEnd w:id="64"/>
      <w:r>
        <w:rPr>
          <w:rFonts w:ascii="Times New Roman" w:eastAsia="Times New Roman" w:hAnsi="Times New Roman" w:cs="Times New Roman"/>
          <w:color w:val="000000" w:themeColor="text1"/>
          <w:sz w:val="28"/>
          <w:szCs w:val="28"/>
        </w:rPr>
        <w:t xml:space="preserve">    </w:t>
      </w:r>
      <w:r w:rsidRPr="00B32CF0">
        <w:rPr>
          <w:rFonts w:ascii="Times New Roman" w:eastAsia="Times New Roman" w:hAnsi="Times New Roman" w:cs="Times New Roman"/>
          <w:color w:val="000000" w:themeColor="text1"/>
          <w:sz w:val="28"/>
          <w:szCs w:val="28"/>
        </w:rPr>
        <w:t xml:space="preserve">Условия для занятий водными видами спорта должны соответствовать санитарно-гигиеническим требованиям к бассейнам. </w:t>
      </w:r>
    </w:p>
    <w:p w:rsidR="002E522E" w:rsidRPr="00B32CF0" w:rsidRDefault="002E522E" w:rsidP="002E522E">
      <w:pPr>
        <w:pStyle w:val="a3"/>
        <w:jc w:val="both"/>
        <w:rPr>
          <w:rFonts w:ascii="Times New Roman" w:eastAsia="Times New Roman" w:hAnsi="Times New Roman" w:cs="Times New Roman"/>
          <w:color w:val="000000" w:themeColor="text1"/>
          <w:sz w:val="28"/>
          <w:szCs w:val="28"/>
        </w:rPr>
      </w:pPr>
      <w:bookmarkStart w:id="65" w:name="sub_5912"/>
      <w:bookmarkEnd w:id="65"/>
      <w:r>
        <w:rPr>
          <w:rFonts w:ascii="Times New Roman" w:eastAsia="Times New Roman" w:hAnsi="Times New Roman" w:cs="Times New Roman"/>
          <w:color w:val="000000" w:themeColor="text1"/>
          <w:sz w:val="28"/>
          <w:szCs w:val="28"/>
        </w:rPr>
        <w:t xml:space="preserve">     </w:t>
      </w:r>
      <w:r w:rsidRPr="00B32CF0">
        <w:rPr>
          <w:rFonts w:ascii="Times New Roman" w:eastAsia="Times New Roman" w:hAnsi="Times New Roman" w:cs="Times New Roman"/>
          <w:color w:val="000000" w:themeColor="text1"/>
          <w:sz w:val="28"/>
          <w:szCs w:val="28"/>
        </w:rPr>
        <w:t xml:space="preserve">Здание детской юношеской спортивной школы должно включать: </w:t>
      </w:r>
    </w:p>
    <w:p w:rsidR="002E522E" w:rsidRPr="00B32CF0" w:rsidRDefault="002E522E" w:rsidP="002E522E">
      <w:pPr>
        <w:pStyle w:val="a3"/>
        <w:jc w:val="both"/>
        <w:rPr>
          <w:rFonts w:ascii="Times New Roman" w:eastAsia="Times New Roman" w:hAnsi="Times New Roman" w:cs="Times New Roman"/>
          <w:color w:val="000000" w:themeColor="text1"/>
          <w:sz w:val="28"/>
          <w:szCs w:val="28"/>
        </w:rPr>
      </w:pPr>
      <w:bookmarkStart w:id="66" w:name="sub_5913"/>
      <w:bookmarkEnd w:id="66"/>
      <w:r w:rsidRPr="00B32CF0">
        <w:rPr>
          <w:rFonts w:ascii="Times New Roman" w:eastAsia="Times New Roman" w:hAnsi="Times New Roman" w:cs="Times New Roman"/>
          <w:color w:val="000000" w:themeColor="text1"/>
          <w:sz w:val="28"/>
          <w:szCs w:val="28"/>
        </w:rPr>
        <w:t xml:space="preserve">- игровые зоны общей физической подготовки; </w:t>
      </w:r>
    </w:p>
    <w:p w:rsidR="002E522E" w:rsidRPr="00B32CF0" w:rsidRDefault="002E522E" w:rsidP="002E522E">
      <w:pPr>
        <w:pStyle w:val="a3"/>
        <w:jc w:val="both"/>
        <w:rPr>
          <w:rFonts w:ascii="Times New Roman" w:eastAsia="Times New Roman" w:hAnsi="Times New Roman" w:cs="Times New Roman"/>
          <w:color w:val="000000" w:themeColor="text1"/>
          <w:sz w:val="28"/>
          <w:szCs w:val="28"/>
        </w:rPr>
      </w:pPr>
      <w:r w:rsidRPr="00B32CF0">
        <w:rPr>
          <w:rFonts w:ascii="Times New Roman" w:eastAsia="Times New Roman" w:hAnsi="Times New Roman" w:cs="Times New Roman"/>
          <w:color w:val="000000" w:themeColor="text1"/>
          <w:sz w:val="28"/>
          <w:szCs w:val="28"/>
        </w:rPr>
        <w:t xml:space="preserve">- специализированные зоны по видам спорта для технической и тактической подготовки с группами обслуживающих помещений; </w:t>
      </w:r>
    </w:p>
    <w:p w:rsidR="002E522E" w:rsidRPr="00B32CF0" w:rsidRDefault="002E522E" w:rsidP="002E522E">
      <w:pPr>
        <w:pStyle w:val="a3"/>
        <w:jc w:val="both"/>
        <w:rPr>
          <w:rFonts w:ascii="Times New Roman" w:eastAsia="Times New Roman" w:hAnsi="Times New Roman" w:cs="Times New Roman"/>
          <w:color w:val="000000" w:themeColor="text1"/>
          <w:sz w:val="28"/>
          <w:szCs w:val="28"/>
        </w:rPr>
      </w:pPr>
      <w:r w:rsidRPr="00B32CF0">
        <w:rPr>
          <w:rFonts w:ascii="Times New Roman" w:eastAsia="Times New Roman" w:hAnsi="Times New Roman" w:cs="Times New Roman"/>
          <w:color w:val="000000" w:themeColor="text1"/>
          <w:sz w:val="28"/>
          <w:szCs w:val="28"/>
        </w:rPr>
        <w:t xml:space="preserve">- административно-хозяйственные и другие помещения, в зависимости от профиля школы. </w:t>
      </w:r>
    </w:p>
    <w:p w:rsidR="002E522E" w:rsidRPr="00B32CF0" w:rsidRDefault="002E522E" w:rsidP="002E522E">
      <w:pPr>
        <w:pStyle w:val="a3"/>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    </w:t>
      </w:r>
      <w:r w:rsidRPr="00B32CF0">
        <w:rPr>
          <w:rFonts w:ascii="Times New Roman" w:eastAsia="Times New Roman" w:hAnsi="Times New Roman" w:cs="Times New Roman"/>
          <w:color w:val="000000" w:themeColor="text1"/>
          <w:sz w:val="28"/>
          <w:szCs w:val="28"/>
        </w:rPr>
        <w:t xml:space="preserve">При работе с детьми должен осуществляться дифференцированный подход с учетом возраста детей и этапов подготовки. </w:t>
      </w:r>
    </w:p>
    <w:p w:rsidR="002E522E" w:rsidRPr="00B32CF0" w:rsidRDefault="002E522E" w:rsidP="002E522E">
      <w:pPr>
        <w:pStyle w:val="a3"/>
        <w:jc w:val="both"/>
        <w:rPr>
          <w:rFonts w:ascii="Times New Roman" w:eastAsia="Times New Roman" w:hAnsi="Times New Roman" w:cs="Times New Roman"/>
          <w:color w:val="000000" w:themeColor="text1"/>
          <w:sz w:val="28"/>
          <w:szCs w:val="28"/>
        </w:rPr>
      </w:pPr>
      <w:bookmarkStart w:id="67" w:name="sub_5914"/>
      <w:bookmarkEnd w:id="67"/>
      <w:r>
        <w:rPr>
          <w:rFonts w:ascii="Times New Roman" w:eastAsia="Times New Roman" w:hAnsi="Times New Roman" w:cs="Times New Roman"/>
          <w:color w:val="000000" w:themeColor="text1"/>
          <w:sz w:val="28"/>
          <w:szCs w:val="28"/>
        </w:rPr>
        <w:t xml:space="preserve">    </w:t>
      </w:r>
      <w:bookmarkStart w:id="68" w:name="sub_5915"/>
      <w:bookmarkEnd w:id="68"/>
      <w:r w:rsidRPr="00B32CF0">
        <w:rPr>
          <w:rFonts w:ascii="Times New Roman" w:eastAsia="Times New Roman" w:hAnsi="Times New Roman" w:cs="Times New Roman"/>
          <w:color w:val="000000" w:themeColor="text1"/>
          <w:sz w:val="28"/>
          <w:szCs w:val="28"/>
        </w:rPr>
        <w:t xml:space="preserve">Продолжительность одного занятия в группах начальной подготовки не должна превышать 2-х академических часов, в учебно-тренировочных группах - 4-х часов в день. Продолжительность тренировочного занятия картингом должна составлять не более 1 часа. </w:t>
      </w:r>
    </w:p>
    <w:p w:rsidR="002E522E" w:rsidRPr="00B32CF0" w:rsidRDefault="002E522E" w:rsidP="002E522E">
      <w:pPr>
        <w:pStyle w:val="a3"/>
        <w:jc w:val="both"/>
        <w:rPr>
          <w:rFonts w:ascii="Times New Roman" w:eastAsia="Times New Roman" w:hAnsi="Times New Roman" w:cs="Times New Roman"/>
          <w:color w:val="000000" w:themeColor="text1"/>
          <w:sz w:val="28"/>
          <w:szCs w:val="28"/>
        </w:rPr>
      </w:pPr>
      <w:bookmarkStart w:id="69" w:name="sub_5916"/>
      <w:bookmarkEnd w:id="69"/>
      <w:r w:rsidRPr="00B32CF0">
        <w:rPr>
          <w:rFonts w:ascii="Times New Roman" w:eastAsia="Times New Roman" w:hAnsi="Times New Roman" w:cs="Times New Roman"/>
          <w:color w:val="000000" w:themeColor="text1"/>
          <w:sz w:val="28"/>
          <w:szCs w:val="28"/>
        </w:rPr>
        <w:t xml:space="preserve">Занятия хореографией, спортом и физической культурой должны проводиться только в спортивной одежде и обуви на исправном оборудовании. </w:t>
      </w:r>
    </w:p>
    <w:p w:rsidR="002E522E" w:rsidRPr="00B32CF0" w:rsidRDefault="002E522E" w:rsidP="002E522E">
      <w:pPr>
        <w:pStyle w:val="a3"/>
        <w:jc w:val="both"/>
        <w:rPr>
          <w:rFonts w:ascii="Times New Roman" w:eastAsia="Times New Roman" w:hAnsi="Times New Roman" w:cs="Times New Roman"/>
          <w:color w:val="000000" w:themeColor="text1"/>
          <w:sz w:val="28"/>
          <w:szCs w:val="28"/>
        </w:rPr>
      </w:pPr>
      <w:bookmarkStart w:id="70" w:name="sub_510"/>
      <w:bookmarkEnd w:id="70"/>
      <w:r>
        <w:rPr>
          <w:rFonts w:ascii="Times New Roman" w:eastAsia="Times New Roman" w:hAnsi="Times New Roman" w:cs="Times New Roman"/>
          <w:color w:val="000000" w:themeColor="text1"/>
          <w:sz w:val="28"/>
          <w:szCs w:val="28"/>
        </w:rPr>
        <w:t xml:space="preserve">   </w:t>
      </w:r>
      <w:r w:rsidRPr="00B32CF0">
        <w:rPr>
          <w:rFonts w:ascii="Times New Roman" w:eastAsia="Times New Roman" w:hAnsi="Times New Roman" w:cs="Times New Roman"/>
          <w:color w:val="000000" w:themeColor="text1"/>
          <w:sz w:val="28"/>
          <w:szCs w:val="28"/>
        </w:rPr>
        <w:t xml:space="preserve">Уровни шума в помещениях учреждений дополнительного образования детей должны соответствовать требованиям санитарных норм. </w:t>
      </w:r>
    </w:p>
    <w:p w:rsidR="002E522E" w:rsidRDefault="002E522E" w:rsidP="002E522E">
      <w:pPr>
        <w:pStyle w:val="a3"/>
        <w:jc w:val="both"/>
        <w:rPr>
          <w:rFonts w:ascii="Times New Roman" w:eastAsia="Times New Roman" w:hAnsi="Times New Roman" w:cs="Times New Roman"/>
          <w:color w:val="000000" w:themeColor="text1"/>
          <w:sz w:val="28"/>
          <w:szCs w:val="28"/>
        </w:rPr>
      </w:pPr>
      <w:bookmarkStart w:id="71" w:name="sub_511"/>
      <w:bookmarkEnd w:id="71"/>
    </w:p>
    <w:p w:rsidR="002E522E" w:rsidRPr="00B32CF0" w:rsidRDefault="002E522E" w:rsidP="00D83750">
      <w:pPr>
        <w:pStyle w:val="a3"/>
        <w:jc w:val="center"/>
        <w:rPr>
          <w:rFonts w:ascii="Times New Roman" w:eastAsia="Times New Roman" w:hAnsi="Times New Roman" w:cs="Times New Roman"/>
          <w:color w:val="000000" w:themeColor="text1"/>
          <w:sz w:val="28"/>
          <w:szCs w:val="28"/>
        </w:rPr>
      </w:pPr>
      <w:r w:rsidRPr="00B32CF0">
        <w:rPr>
          <w:rFonts w:ascii="Times New Roman" w:eastAsia="Times New Roman" w:hAnsi="Times New Roman" w:cs="Times New Roman"/>
          <w:b/>
          <w:bCs/>
          <w:color w:val="000000" w:themeColor="text1"/>
          <w:sz w:val="28"/>
          <w:szCs w:val="28"/>
        </w:rPr>
        <w:t>Требования к естественному и искусственному освещению</w:t>
      </w:r>
    </w:p>
    <w:p w:rsidR="002E522E" w:rsidRPr="00B32CF0" w:rsidRDefault="002E522E" w:rsidP="002E522E">
      <w:pPr>
        <w:pStyle w:val="a3"/>
        <w:jc w:val="both"/>
        <w:rPr>
          <w:rFonts w:ascii="Times New Roman" w:eastAsia="Times New Roman" w:hAnsi="Times New Roman" w:cs="Times New Roman"/>
          <w:color w:val="000000" w:themeColor="text1"/>
          <w:sz w:val="28"/>
          <w:szCs w:val="28"/>
        </w:rPr>
      </w:pPr>
      <w:bookmarkStart w:id="72" w:name="sub_600"/>
      <w:bookmarkEnd w:id="72"/>
    </w:p>
    <w:p w:rsidR="002E522E" w:rsidRDefault="002E522E" w:rsidP="002E522E">
      <w:pPr>
        <w:pStyle w:val="a3"/>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     </w:t>
      </w:r>
      <w:r w:rsidRPr="00B32CF0">
        <w:rPr>
          <w:rFonts w:ascii="Times New Roman" w:eastAsia="Times New Roman" w:hAnsi="Times New Roman" w:cs="Times New Roman"/>
          <w:color w:val="000000" w:themeColor="text1"/>
          <w:sz w:val="28"/>
          <w:szCs w:val="28"/>
        </w:rPr>
        <w:t xml:space="preserve"> Основные помещения учреждений дополнительного образования должны иметь естественное освещение. Без естественного освещения допускается проектировать умывальные; снарядные, душевые, уборные при гимнастическом зале; душевые и уборные персонала; кладовые и складские помещения (кроме помещений для хранения легковоспламеняющихся жидкостей); радиоузлы, кинофотолаборатории, книгохранилища. </w:t>
      </w:r>
      <w:bookmarkStart w:id="73" w:name="sub_61"/>
      <w:bookmarkEnd w:id="73"/>
      <w:r>
        <w:rPr>
          <w:rFonts w:ascii="Times New Roman" w:eastAsia="Times New Roman" w:hAnsi="Times New Roman" w:cs="Times New Roman"/>
          <w:color w:val="000000" w:themeColor="text1"/>
          <w:sz w:val="28"/>
          <w:szCs w:val="28"/>
        </w:rPr>
        <w:t xml:space="preserve">    </w:t>
      </w:r>
    </w:p>
    <w:p w:rsidR="002E522E" w:rsidRPr="00B32CF0" w:rsidRDefault="002E522E" w:rsidP="002E522E">
      <w:pPr>
        <w:pStyle w:val="a3"/>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   </w:t>
      </w:r>
      <w:r w:rsidRPr="00B32CF0">
        <w:rPr>
          <w:rFonts w:ascii="Times New Roman" w:eastAsia="Times New Roman" w:hAnsi="Times New Roman" w:cs="Times New Roman"/>
          <w:color w:val="000000" w:themeColor="text1"/>
          <w:sz w:val="28"/>
          <w:szCs w:val="28"/>
        </w:rPr>
        <w:t xml:space="preserve"> В мастерских масляной и акварельной живописи должны быть обеспечены необходимые условия естественного освещения. Расчетное значение коэффициента естественного освещения (КЕО) должно соответствовать: для I-го светоклиматического пояса - 5,1%, но не менее 3,8%; для II - 4,1%, но не менее 3,0%; для III - 3,6%, но не менее 2,5%. Такие условия КЕО должны быть созданы с помощью верхнего и бокового естественного освещения мастерских. </w:t>
      </w:r>
    </w:p>
    <w:p w:rsidR="002E522E" w:rsidRPr="00B32CF0" w:rsidRDefault="002E522E" w:rsidP="002E522E">
      <w:pPr>
        <w:pStyle w:val="a3"/>
        <w:jc w:val="both"/>
        <w:rPr>
          <w:rFonts w:ascii="Times New Roman" w:eastAsia="Times New Roman" w:hAnsi="Times New Roman" w:cs="Times New Roman"/>
          <w:color w:val="000000" w:themeColor="text1"/>
          <w:sz w:val="28"/>
          <w:szCs w:val="28"/>
        </w:rPr>
      </w:pPr>
      <w:bookmarkStart w:id="74" w:name="sub_62"/>
      <w:bookmarkEnd w:id="74"/>
      <w:r>
        <w:rPr>
          <w:rFonts w:ascii="Times New Roman" w:eastAsia="Times New Roman" w:hAnsi="Times New Roman" w:cs="Times New Roman"/>
          <w:color w:val="000000" w:themeColor="text1"/>
          <w:sz w:val="28"/>
          <w:szCs w:val="28"/>
        </w:rPr>
        <w:t xml:space="preserve">    </w:t>
      </w:r>
      <w:r w:rsidRPr="00B32CF0">
        <w:rPr>
          <w:rFonts w:ascii="Times New Roman" w:eastAsia="Times New Roman" w:hAnsi="Times New Roman" w:cs="Times New Roman"/>
          <w:color w:val="000000" w:themeColor="text1"/>
          <w:sz w:val="28"/>
          <w:szCs w:val="28"/>
        </w:rPr>
        <w:t xml:space="preserve">В остальных помещениях учреждений дополнительного образования коэффициент естественного освещения зависит от вида деятельности и должен соответствовать требованиям строительных норм и правил. </w:t>
      </w:r>
    </w:p>
    <w:p w:rsidR="002E522E" w:rsidRPr="00B32CF0" w:rsidRDefault="002E522E" w:rsidP="002E522E">
      <w:pPr>
        <w:pStyle w:val="a3"/>
        <w:jc w:val="both"/>
        <w:rPr>
          <w:rFonts w:ascii="Times New Roman" w:eastAsia="Times New Roman" w:hAnsi="Times New Roman" w:cs="Times New Roman"/>
          <w:color w:val="000000" w:themeColor="text1"/>
          <w:sz w:val="28"/>
          <w:szCs w:val="28"/>
        </w:rPr>
      </w:pPr>
      <w:bookmarkStart w:id="75" w:name="sub_63"/>
      <w:bookmarkEnd w:id="75"/>
      <w:r>
        <w:rPr>
          <w:rFonts w:ascii="Times New Roman" w:eastAsia="Times New Roman" w:hAnsi="Times New Roman" w:cs="Times New Roman"/>
          <w:color w:val="000000" w:themeColor="text1"/>
          <w:sz w:val="28"/>
          <w:szCs w:val="28"/>
        </w:rPr>
        <w:t xml:space="preserve">   </w:t>
      </w:r>
      <w:r w:rsidRPr="00B32CF0">
        <w:rPr>
          <w:rFonts w:ascii="Times New Roman" w:eastAsia="Times New Roman" w:hAnsi="Times New Roman" w:cs="Times New Roman"/>
          <w:color w:val="000000" w:themeColor="text1"/>
          <w:sz w:val="28"/>
          <w:szCs w:val="28"/>
        </w:rPr>
        <w:t xml:space="preserve"> Светопроемы учебных помещений должны быть оборудованы регулируемыми солнцезащитными устройствами типа жалюзи, тканевыми шторами светлых тонов, сочетающихся с цветом стен, мебели. </w:t>
      </w:r>
    </w:p>
    <w:p w:rsidR="002E522E" w:rsidRPr="00B32CF0" w:rsidRDefault="002E522E" w:rsidP="002E522E">
      <w:pPr>
        <w:pStyle w:val="a3"/>
        <w:jc w:val="both"/>
        <w:rPr>
          <w:rFonts w:ascii="Times New Roman" w:eastAsia="Times New Roman" w:hAnsi="Times New Roman" w:cs="Times New Roman"/>
          <w:color w:val="000000" w:themeColor="text1"/>
          <w:sz w:val="28"/>
          <w:szCs w:val="28"/>
        </w:rPr>
      </w:pPr>
      <w:bookmarkStart w:id="76" w:name="sub_64"/>
      <w:bookmarkEnd w:id="76"/>
      <w:r>
        <w:rPr>
          <w:rFonts w:ascii="Times New Roman" w:eastAsia="Times New Roman" w:hAnsi="Times New Roman" w:cs="Times New Roman"/>
          <w:color w:val="000000" w:themeColor="text1"/>
          <w:sz w:val="28"/>
          <w:szCs w:val="28"/>
        </w:rPr>
        <w:t xml:space="preserve">    </w:t>
      </w:r>
      <w:r w:rsidRPr="00B32CF0">
        <w:rPr>
          <w:rFonts w:ascii="Times New Roman" w:eastAsia="Times New Roman" w:hAnsi="Times New Roman" w:cs="Times New Roman"/>
          <w:color w:val="000000" w:themeColor="text1"/>
          <w:sz w:val="28"/>
          <w:szCs w:val="28"/>
        </w:rPr>
        <w:t xml:space="preserve"> Направленность светового потока от окон на рабочую поверхность должна быть левосторонней. Не рекомендуется направление светового потока спереди и сзади. В слесарных мастерских естественный свет на рабочую поверхность должен падать справа в связи с особенностями рабочей позы. </w:t>
      </w:r>
    </w:p>
    <w:p w:rsidR="002E522E" w:rsidRPr="00B32CF0" w:rsidRDefault="002E522E" w:rsidP="002E522E">
      <w:pPr>
        <w:pStyle w:val="a3"/>
        <w:jc w:val="both"/>
        <w:rPr>
          <w:rFonts w:ascii="Times New Roman" w:eastAsia="Times New Roman" w:hAnsi="Times New Roman" w:cs="Times New Roman"/>
          <w:color w:val="000000" w:themeColor="text1"/>
          <w:sz w:val="28"/>
          <w:szCs w:val="28"/>
        </w:rPr>
      </w:pPr>
      <w:bookmarkStart w:id="77" w:name="sub_65"/>
      <w:bookmarkEnd w:id="77"/>
      <w:r>
        <w:rPr>
          <w:rFonts w:ascii="Times New Roman" w:eastAsia="Times New Roman" w:hAnsi="Times New Roman" w:cs="Times New Roman"/>
          <w:color w:val="000000" w:themeColor="text1"/>
          <w:sz w:val="28"/>
          <w:szCs w:val="28"/>
        </w:rPr>
        <w:t xml:space="preserve">    </w:t>
      </w:r>
      <w:r w:rsidRPr="00B32CF0">
        <w:rPr>
          <w:rFonts w:ascii="Times New Roman" w:eastAsia="Times New Roman" w:hAnsi="Times New Roman" w:cs="Times New Roman"/>
          <w:color w:val="000000" w:themeColor="text1"/>
          <w:sz w:val="28"/>
          <w:szCs w:val="28"/>
        </w:rPr>
        <w:t xml:space="preserve">В помещениях, ориентированных на южную сторону горизонта, следует применять отделочные материалы и краски неярких холодных тонов - бледно-голубой, бледно-зеленый; в помещениях, ориентированных на северные румбы, следует использовать светлые, теплые тона - бледно-розовый, бледно-желтый, бежевый и др. </w:t>
      </w:r>
    </w:p>
    <w:p w:rsidR="002E522E" w:rsidRPr="00B32CF0" w:rsidRDefault="002E522E" w:rsidP="002E522E">
      <w:pPr>
        <w:pStyle w:val="a3"/>
        <w:jc w:val="both"/>
        <w:rPr>
          <w:rFonts w:ascii="Times New Roman" w:eastAsia="Times New Roman" w:hAnsi="Times New Roman" w:cs="Times New Roman"/>
          <w:color w:val="000000" w:themeColor="text1"/>
          <w:sz w:val="28"/>
          <w:szCs w:val="28"/>
        </w:rPr>
      </w:pPr>
      <w:bookmarkStart w:id="78" w:name="sub_66"/>
      <w:bookmarkEnd w:id="78"/>
      <w:r>
        <w:rPr>
          <w:rFonts w:ascii="Times New Roman" w:eastAsia="Times New Roman" w:hAnsi="Times New Roman" w:cs="Times New Roman"/>
          <w:color w:val="000000" w:themeColor="text1"/>
          <w:sz w:val="28"/>
          <w:szCs w:val="28"/>
        </w:rPr>
        <w:t xml:space="preserve">    </w:t>
      </w:r>
      <w:r w:rsidRPr="00B32CF0">
        <w:rPr>
          <w:rFonts w:ascii="Times New Roman" w:eastAsia="Times New Roman" w:hAnsi="Times New Roman" w:cs="Times New Roman"/>
          <w:color w:val="000000" w:themeColor="text1"/>
          <w:sz w:val="28"/>
          <w:szCs w:val="28"/>
        </w:rPr>
        <w:t xml:space="preserve">Для отделки учебных помещений должны использоваться диффузноотражающие отделочные материалы, краски с коэффициентом отражения: для потолка - не менее 0,8, стен и оборудования - не менее 0,7, пола - 0,4. </w:t>
      </w:r>
    </w:p>
    <w:p w:rsidR="002E522E" w:rsidRPr="00B32CF0" w:rsidRDefault="002E522E" w:rsidP="002E522E">
      <w:pPr>
        <w:pStyle w:val="a3"/>
        <w:jc w:val="both"/>
        <w:rPr>
          <w:rFonts w:ascii="Times New Roman" w:eastAsia="Times New Roman" w:hAnsi="Times New Roman" w:cs="Times New Roman"/>
          <w:color w:val="000000" w:themeColor="text1"/>
          <w:sz w:val="28"/>
          <w:szCs w:val="28"/>
        </w:rPr>
      </w:pPr>
      <w:bookmarkStart w:id="79" w:name="sub_67"/>
      <w:bookmarkEnd w:id="79"/>
      <w:r>
        <w:rPr>
          <w:rFonts w:ascii="Times New Roman" w:eastAsia="Times New Roman" w:hAnsi="Times New Roman" w:cs="Times New Roman"/>
          <w:color w:val="000000" w:themeColor="text1"/>
          <w:sz w:val="28"/>
          <w:szCs w:val="28"/>
        </w:rPr>
        <w:t xml:space="preserve">   </w:t>
      </w:r>
      <w:r w:rsidRPr="00B32CF0">
        <w:rPr>
          <w:rFonts w:ascii="Times New Roman" w:eastAsia="Times New Roman" w:hAnsi="Times New Roman" w:cs="Times New Roman"/>
          <w:color w:val="000000" w:themeColor="text1"/>
          <w:sz w:val="28"/>
          <w:szCs w:val="28"/>
        </w:rPr>
        <w:t xml:space="preserve">Для предупреждения затенения окон и снижения естественной освещенности в помещениях необходимо сажать деревья не ближе 15 м от здания, кустарники - 5 м. </w:t>
      </w:r>
    </w:p>
    <w:p w:rsidR="002E522E" w:rsidRPr="00B32CF0" w:rsidRDefault="002E522E" w:rsidP="002E522E">
      <w:pPr>
        <w:pStyle w:val="a3"/>
        <w:jc w:val="both"/>
        <w:rPr>
          <w:rFonts w:ascii="Times New Roman" w:eastAsia="Times New Roman" w:hAnsi="Times New Roman" w:cs="Times New Roman"/>
          <w:color w:val="000000" w:themeColor="text1"/>
          <w:sz w:val="28"/>
          <w:szCs w:val="28"/>
        </w:rPr>
      </w:pPr>
      <w:bookmarkStart w:id="80" w:name="sub_68"/>
      <w:bookmarkEnd w:id="80"/>
      <w:r>
        <w:rPr>
          <w:rFonts w:ascii="Times New Roman" w:eastAsia="Times New Roman" w:hAnsi="Times New Roman" w:cs="Times New Roman"/>
          <w:color w:val="000000" w:themeColor="text1"/>
          <w:sz w:val="28"/>
          <w:szCs w:val="28"/>
        </w:rPr>
        <w:t xml:space="preserve">   </w:t>
      </w:r>
      <w:r w:rsidRPr="00B32CF0">
        <w:rPr>
          <w:rFonts w:ascii="Times New Roman" w:eastAsia="Times New Roman" w:hAnsi="Times New Roman" w:cs="Times New Roman"/>
          <w:color w:val="000000" w:themeColor="text1"/>
          <w:sz w:val="28"/>
          <w:szCs w:val="28"/>
        </w:rPr>
        <w:t xml:space="preserve">На рабочих местах обучающихся должны быть обеспечены уровни искусственной освещенности люминесцентными лампами при общем освещении помещений не ниже: </w:t>
      </w:r>
    </w:p>
    <w:p w:rsidR="002E522E" w:rsidRPr="00B32CF0" w:rsidRDefault="002E522E" w:rsidP="002E522E">
      <w:pPr>
        <w:pStyle w:val="a3"/>
        <w:jc w:val="both"/>
        <w:rPr>
          <w:rFonts w:ascii="Times New Roman" w:eastAsia="Times New Roman" w:hAnsi="Times New Roman" w:cs="Times New Roman"/>
          <w:color w:val="000000" w:themeColor="text1"/>
          <w:sz w:val="28"/>
          <w:szCs w:val="28"/>
        </w:rPr>
      </w:pPr>
      <w:bookmarkStart w:id="81" w:name="sub_69"/>
      <w:bookmarkEnd w:id="81"/>
    </w:p>
    <w:p w:rsidR="002E522E" w:rsidRPr="00B32CF0" w:rsidRDefault="002E522E" w:rsidP="002E522E">
      <w:pPr>
        <w:pStyle w:val="a3"/>
        <w:jc w:val="both"/>
        <w:rPr>
          <w:rFonts w:ascii="Times New Roman" w:eastAsia="Times New Roman" w:hAnsi="Times New Roman" w:cs="Times New Roman"/>
          <w:color w:val="000000" w:themeColor="text1"/>
          <w:sz w:val="28"/>
          <w:szCs w:val="28"/>
        </w:rPr>
      </w:pPr>
      <w:r w:rsidRPr="00B32CF0">
        <w:rPr>
          <w:rFonts w:ascii="Times New Roman" w:eastAsia="Times New Roman" w:hAnsi="Times New Roman" w:cs="Times New Roman"/>
          <w:color w:val="000000" w:themeColor="text1"/>
          <w:sz w:val="28"/>
          <w:szCs w:val="28"/>
        </w:rPr>
        <w:t xml:space="preserve">- в учебных помещениях для теоретических занятий - 300 - 500 лк; </w:t>
      </w:r>
    </w:p>
    <w:p w:rsidR="002E522E" w:rsidRPr="00B32CF0" w:rsidRDefault="002E522E" w:rsidP="002E522E">
      <w:pPr>
        <w:pStyle w:val="a3"/>
        <w:jc w:val="both"/>
        <w:rPr>
          <w:rFonts w:ascii="Times New Roman" w:eastAsia="Times New Roman" w:hAnsi="Times New Roman" w:cs="Times New Roman"/>
          <w:color w:val="000000" w:themeColor="text1"/>
          <w:sz w:val="28"/>
          <w:szCs w:val="28"/>
        </w:rPr>
      </w:pPr>
      <w:r w:rsidRPr="00B32CF0">
        <w:rPr>
          <w:rFonts w:ascii="Times New Roman" w:eastAsia="Times New Roman" w:hAnsi="Times New Roman" w:cs="Times New Roman"/>
          <w:color w:val="000000" w:themeColor="text1"/>
          <w:sz w:val="28"/>
          <w:szCs w:val="28"/>
        </w:rPr>
        <w:t xml:space="preserve">- в компьютерных кабинетах - 300 - 500 лк; </w:t>
      </w:r>
    </w:p>
    <w:p w:rsidR="002E522E" w:rsidRPr="00B32CF0" w:rsidRDefault="002E522E" w:rsidP="002E522E">
      <w:pPr>
        <w:pStyle w:val="a3"/>
        <w:jc w:val="both"/>
        <w:rPr>
          <w:rFonts w:ascii="Times New Roman" w:eastAsia="Times New Roman" w:hAnsi="Times New Roman" w:cs="Times New Roman"/>
          <w:color w:val="000000" w:themeColor="text1"/>
          <w:sz w:val="28"/>
          <w:szCs w:val="28"/>
        </w:rPr>
      </w:pPr>
      <w:r w:rsidRPr="00B32CF0">
        <w:rPr>
          <w:rFonts w:ascii="Times New Roman" w:eastAsia="Times New Roman" w:hAnsi="Times New Roman" w:cs="Times New Roman"/>
          <w:color w:val="000000" w:themeColor="text1"/>
          <w:sz w:val="28"/>
          <w:szCs w:val="28"/>
        </w:rPr>
        <w:lastRenderedPageBreak/>
        <w:t xml:space="preserve">- в мастерских по обработке металла - 600 лк; </w:t>
      </w:r>
    </w:p>
    <w:p w:rsidR="002E522E" w:rsidRPr="00B32CF0" w:rsidRDefault="002E522E" w:rsidP="002E522E">
      <w:pPr>
        <w:pStyle w:val="a3"/>
        <w:jc w:val="both"/>
        <w:rPr>
          <w:rFonts w:ascii="Times New Roman" w:eastAsia="Times New Roman" w:hAnsi="Times New Roman" w:cs="Times New Roman"/>
          <w:color w:val="000000" w:themeColor="text1"/>
          <w:sz w:val="28"/>
          <w:szCs w:val="28"/>
        </w:rPr>
      </w:pPr>
      <w:r w:rsidRPr="00B32CF0">
        <w:rPr>
          <w:rFonts w:ascii="Times New Roman" w:eastAsia="Times New Roman" w:hAnsi="Times New Roman" w:cs="Times New Roman"/>
          <w:color w:val="000000" w:themeColor="text1"/>
          <w:sz w:val="28"/>
          <w:szCs w:val="28"/>
        </w:rPr>
        <w:t xml:space="preserve">- в мастерских по обработке дерева - 500 лк; </w:t>
      </w:r>
    </w:p>
    <w:p w:rsidR="002E522E" w:rsidRPr="00B32CF0" w:rsidRDefault="002E522E" w:rsidP="002E522E">
      <w:pPr>
        <w:pStyle w:val="a3"/>
        <w:jc w:val="both"/>
        <w:rPr>
          <w:rFonts w:ascii="Times New Roman" w:eastAsia="Times New Roman" w:hAnsi="Times New Roman" w:cs="Times New Roman"/>
          <w:color w:val="000000" w:themeColor="text1"/>
          <w:sz w:val="28"/>
          <w:szCs w:val="28"/>
        </w:rPr>
      </w:pPr>
      <w:r w:rsidRPr="00B32CF0">
        <w:rPr>
          <w:rFonts w:ascii="Times New Roman" w:eastAsia="Times New Roman" w:hAnsi="Times New Roman" w:cs="Times New Roman"/>
          <w:color w:val="000000" w:themeColor="text1"/>
          <w:sz w:val="28"/>
          <w:szCs w:val="28"/>
        </w:rPr>
        <w:t xml:space="preserve">- в швейных мастерских - 600 лк; </w:t>
      </w:r>
    </w:p>
    <w:p w:rsidR="002E522E" w:rsidRPr="00B32CF0" w:rsidRDefault="002E522E" w:rsidP="002E522E">
      <w:pPr>
        <w:pStyle w:val="a3"/>
        <w:jc w:val="both"/>
        <w:rPr>
          <w:rFonts w:ascii="Times New Roman" w:eastAsia="Times New Roman" w:hAnsi="Times New Roman" w:cs="Times New Roman"/>
          <w:color w:val="000000" w:themeColor="text1"/>
          <w:sz w:val="28"/>
          <w:szCs w:val="28"/>
        </w:rPr>
      </w:pPr>
      <w:r w:rsidRPr="00B32CF0">
        <w:rPr>
          <w:rFonts w:ascii="Times New Roman" w:eastAsia="Times New Roman" w:hAnsi="Times New Roman" w:cs="Times New Roman"/>
          <w:color w:val="000000" w:themeColor="text1"/>
          <w:sz w:val="28"/>
          <w:szCs w:val="28"/>
        </w:rPr>
        <w:t xml:space="preserve">- изостудии, живописи, рисунка, скульптуры - 300 - 500 лк; </w:t>
      </w:r>
    </w:p>
    <w:p w:rsidR="002E522E" w:rsidRPr="00B32CF0" w:rsidRDefault="002E522E" w:rsidP="002E522E">
      <w:pPr>
        <w:pStyle w:val="a3"/>
        <w:jc w:val="both"/>
        <w:rPr>
          <w:rFonts w:ascii="Times New Roman" w:eastAsia="Times New Roman" w:hAnsi="Times New Roman" w:cs="Times New Roman"/>
          <w:color w:val="000000" w:themeColor="text1"/>
          <w:sz w:val="28"/>
          <w:szCs w:val="28"/>
        </w:rPr>
      </w:pPr>
      <w:r w:rsidRPr="00B32CF0">
        <w:rPr>
          <w:rFonts w:ascii="Times New Roman" w:eastAsia="Times New Roman" w:hAnsi="Times New Roman" w:cs="Times New Roman"/>
          <w:color w:val="000000" w:themeColor="text1"/>
          <w:sz w:val="28"/>
          <w:szCs w:val="28"/>
        </w:rPr>
        <w:t xml:space="preserve">- концертных залах - 300 лк; </w:t>
      </w:r>
    </w:p>
    <w:p w:rsidR="002E522E" w:rsidRPr="00B32CF0" w:rsidRDefault="002E522E" w:rsidP="002E522E">
      <w:pPr>
        <w:pStyle w:val="a3"/>
        <w:jc w:val="both"/>
        <w:rPr>
          <w:rFonts w:ascii="Times New Roman" w:eastAsia="Times New Roman" w:hAnsi="Times New Roman" w:cs="Times New Roman"/>
          <w:color w:val="000000" w:themeColor="text1"/>
          <w:sz w:val="28"/>
          <w:szCs w:val="28"/>
        </w:rPr>
      </w:pPr>
      <w:r w:rsidRPr="00B32CF0">
        <w:rPr>
          <w:rFonts w:ascii="Times New Roman" w:eastAsia="Times New Roman" w:hAnsi="Times New Roman" w:cs="Times New Roman"/>
          <w:color w:val="000000" w:themeColor="text1"/>
          <w:sz w:val="28"/>
          <w:szCs w:val="28"/>
        </w:rPr>
        <w:t xml:space="preserve">- звукоаппаратной - 150 лк; </w:t>
      </w:r>
    </w:p>
    <w:p w:rsidR="002E522E" w:rsidRPr="00B32CF0" w:rsidRDefault="002E522E" w:rsidP="002E522E">
      <w:pPr>
        <w:pStyle w:val="a3"/>
        <w:jc w:val="both"/>
        <w:rPr>
          <w:rFonts w:ascii="Times New Roman" w:eastAsia="Times New Roman" w:hAnsi="Times New Roman" w:cs="Times New Roman"/>
          <w:color w:val="000000" w:themeColor="text1"/>
          <w:sz w:val="28"/>
          <w:szCs w:val="28"/>
        </w:rPr>
      </w:pPr>
      <w:r w:rsidRPr="00B32CF0">
        <w:rPr>
          <w:rFonts w:ascii="Times New Roman" w:eastAsia="Times New Roman" w:hAnsi="Times New Roman" w:cs="Times New Roman"/>
          <w:color w:val="000000" w:themeColor="text1"/>
          <w:sz w:val="28"/>
          <w:szCs w:val="28"/>
        </w:rPr>
        <w:t xml:space="preserve">- спортивных залах - 200 лк (на полу); </w:t>
      </w:r>
    </w:p>
    <w:p w:rsidR="002E522E" w:rsidRPr="00B32CF0" w:rsidRDefault="002E522E" w:rsidP="002E522E">
      <w:pPr>
        <w:pStyle w:val="a3"/>
        <w:jc w:val="both"/>
        <w:rPr>
          <w:rFonts w:ascii="Times New Roman" w:eastAsia="Times New Roman" w:hAnsi="Times New Roman" w:cs="Times New Roman"/>
          <w:color w:val="000000" w:themeColor="text1"/>
          <w:sz w:val="28"/>
          <w:szCs w:val="28"/>
        </w:rPr>
      </w:pPr>
      <w:r w:rsidRPr="00B32CF0">
        <w:rPr>
          <w:rFonts w:ascii="Times New Roman" w:eastAsia="Times New Roman" w:hAnsi="Times New Roman" w:cs="Times New Roman"/>
          <w:color w:val="000000" w:themeColor="text1"/>
          <w:sz w:val="28"/>
          <w:szCs w:val="28"/>
        </w:rPr>
        <w:t xml:space="preserve">- рекреациях - 150 лк; </w:t>
      </w:r>
    </w:p>
    <w:p w:rsidR="002E522E" w:rsidRPr="00B32CF0" w:rsidRDefault="002E522E" w:rsidP="002E522E">
      <w:pPr>
        <w:pStyle w:val="a3"/>
        <w:jc w:val="both"/>
        <w:rPr>
          <w:rFonts w:ascii="Times New Roman" w:eastAsia="Times New Roman" w:hAnsi="Times New Roman" w:cs="Times New Roman"/>
          <w:color w:val="000000" w:themeColor="text1"/>
          <w:sz w:val="28"/>
          <w:szCs w:val="28"/>
        </w:rPr>
      </w:pPr>
      <w:r w:rsidRPr="00B32CF0">
        <w:rPr>
          <w:rFonts w:ascii="Times New Roman" w:eastAsia="Times New Roman" w:hAnsi="Times New Roman" w:cs="Times New Roman"/>
          <w:color w:val="000000" w:themeColor="text1"/>
          <w:sz w:val="28"/>
          <w:szCs w:val="28"/>
        </w:rPr>
        <w:t xml:space="preserve">- в помещениях для занятий юных натуралистов - не менее 300 лк. </w:t>
      </w:r>
    </w:p>
    <w:p w:rsidR="002E522E" w:rsidRPr="00B32CF0" w:rsidRDefault="002E522E" w:rsidP="002E522E">
      <w:pPr>
        <w:pStyle w:val="a3"/>
        <w:jc w:val="both"/>
        <w:rPr>
          <w:rFonts w:ascii="Times New Roman" w:eastAsia="Times New Roman" w:hAnsi="Times New Roman" w:cs="Times New Roman"/>
          <w:color w:val="000000" w:themeColor="text1"/>
          <w:sz w:val="28"/>
          <w:szCs w:val="28"/>
        </w:rPr>
      </w:pPr>
    </w:p>
    <w:p w:rsidR="002E522E" w:rsidRPr="00B32CF0" w:rsidRDefault="002E522E" w:rsidP="002E522E">
      <w:pPr>
        <w:pStyle w:val="a3"/>
        <w:jc w:val="both"/>
        <w:rPr>
          <w:rFonts w:ascii="Times New Roman" w:eastAsia="Times New Roman" w:hAnsi="Times New Roman" w:cs="Times New Roman"/>
          <w:color w:val="000000" w:themeColor="text1"/>
          <w:sz w:val="28"/>
          <w:szCs w:val="28"/>
        </w:rPr>
      </w:pPr>
      <w:r w:rsidRPr="00B32CF0">
        <w:rPr>
          <w:rFonts w:ascii="Times New Roman" w:eastAsia="Times New Roman" w:hAnsi="Times New Roman" w:cs="Times New Roman"/>
          <w:color w:val="000000" w:themeColor="text1"/>
          <w:sz w:val="28"/>
          <w:szCs w:val="28"/>
        </w:rPr>
        <w:t xml:space="preserve">При использовании ламп накаливания уровни освещенности уменьшаются в 2 раза. </w:t>
      </w:r>
    </w:p>
    <w:p w:rsidR="002E522E" w:rsidRPr="00B32CF0" w:rsidRDefault="002E522E" w:rsidP="002E522E">
      <w:pPr>
        <w:pStyle w:val="a3"/>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   </w:t>
      </w:r>
      <w:r w:rsidRPr="00B32CF0">
        <w:rPr>
          <w:rFonts w:ascii="Times New Roman" w:eastAsia="Times New Roman" w:hAnsi="Times New Roman" w:cs="Times New Roman"/>
          <w:color w:val="000000" w:themeColor="text1"/>
          <w:sz w:val="28"/>
          <w:szCs w:val="28"/>
        </w:rPr>
        <w:t xml:space="preserve">Чистку светильников общего освещения необходимо проводить не реже 2 раз в год и своевременно заменять перегоревшие лампы. Запрещается привлекать к этой работе учащихся. </w:t>
      </w:r>
    </w:p>
    <w:p w:rsidR="002E522E" w:rsidRPr="00B32CF0" w:rsidRDefault="002E522E" w:rsidP="002E522E">
      <w:pPr>
        <w:pStyle w:val="a3"/>
        <w:jc w:val="both"/>
        <w:rPr>
          <w:rFonts w:ascii="Times New Roman" w:eastAsia="Times New Roman" w:hAnsi="Times New Roman" w:cs="Times New Roman"/>
          <w:color w:val="000000" w:themeColor="text1"/>
          <w:sz w:val="28"/>
          <w:szCs w:val="28"/>
        </w:rPr>
      </w:pPr>
      <w:bookmarkStart w:id="82" w:name="sub_612"/>
      <w:bookmarkEnd w:id="82"/>
    </w:p>
    <w:p w:rsidR="002E522E" w:rsidRPr="00B32CF0" w:rsidRDefault="002E522E" w:rsidP="00D83750">
      <w:pPr>
        <w:pStyle w:val="a3"/>
        <w:jc w:val="center"/>
        <w:rPr>
          <w:rFonts w:ascii="Times New Roman" w:eastAsia="Times New Roman" w:hAnsi="Times New Roman" w:cs="Times New Roman"/>
          <w:color w:val="000000" w:themeColor="text1"/>
          <w:sz w:val="28"/>
          <w:szCs w:val="28"/>
        </w:rPr>
      </w:pPr>
      <w:r w:rsidRPr="00B32CF0">
        <w:rPr>
          <w:rFonts w:ascii="Times New Roman" w:eastAsia="Times New Roman" w:hAnsi="Times New Roman" w:cs="Times New Roman"/>
          <w:b/>
          <w:bCs/>
          <w:color w:val="000000" w:themeColor="text1"/>
          <w:sz w:val="28"/>
          <w:szCs w:val="28"/>
        </w:rPr>
        <w:t>Требования к воздушно-тепловому режиму</w:t>
      </w:r>
    </w:p>
    <w:p w:rsidR="002E522E" w:rsidRPr="00B32CF0" w:rsidRDefault="002E522E" w:rsidP="002E522E">
      <w:pPr>
        <w:pStyle w:val="a3"/>
        <w:jc w:val="both"/>
        <w:rPr>
          <w:rFonts w:ascii="Times New Roman" w:eastAsia="Times New Roman" w:hAnsi="Times New Roman" w:cs="Times New Roman"/>
          <w:color w:val="000000" w:themeColor="text1"/>
          <w:sz w:val="28"/>
          <w:szCs w:val="28"/>
        </w:rPr>
      </w:pPr>
      <w:bookmarkStart w:id="83" w:name="sub_700"/>
      <w:bookmarkEnd w:id="83"/>
    </w:p>
    <w:p w:rsidR="002E522E" w:rsidRPr="00B32CF0" w:rsidRDefault="002E522E" w:rsidP="002E522E">
      <w:pPr>
        <w:pStyle w:val="a3"/>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    </w:t>
      </w:r>
      <w:r w:rsidRPr="00B32CF0">
        <w:rPr>
          <w:rFonts w:ascii="Times New Roman" w:eastAsia="Times New Roman" w:hAnsi="Times New Roman" w:cs="Times New Roman"/>
          <w:color w:val="000000" w:themeColor="text1"/>
          <w:sz w:val="28"/>
          <w:szCs w:val="28"/>
        </w:rPr>
        <w:t>В основных помещениях учреждений дополнительного образования детей температура воздуха должна соотв</w:t>
      </w:r>
      <w:r>
        <w:rPr>
          <w:rFonts w:ascii="Times New Roman" w:eastAsia="Times New Roman" w:hAnsi="Times New Roman" w:cs="Times New Roman"/>
          <w:color w:val="000000" w:themeColor="text1"/>
          <w:sz w:val="28"/>
          <w:szCs w:val="28"/>
        </w:rPr>
        <w:t xml:space="preserve">етствовать параметрам таблицы </w:t>
      </w:r>
      <w:r w:rsidRPr="00B32CF0">
        <w:rPr>
          <w:rFonts w:ascii="Times New Roman" w:eastAsia="Times New Roman" w:hAnsi="Times New Roman" w:cs="Times New Roman"/>
          <w:color w:val="000000" w:themeColor="text1"/>
          <w:sz w:val="28"/>
          <w:szCs w:val="28"/>
        </w:rPr>
        <w:t xml:space="preserve">1. </w:t>
      </w:r>
    </w:p>
    <w:p w:rsidR="002E522E" w:rsidRPr="00B32CF0" w:rsidRDefault="002E522E" w:rsidP="002E522E">
      <w:pPr>
        <w:pStyle w:val="a3"/>
        <w:jc w:val="both"/>
        <w:rPr>
          <w:rFonts w:ascii="Times New Roman" w:eastAsia="Times New Roman" w:hAnsi="Times New Roman" w:cs="Times New Roman"/>
          <w:color w:val="000000" w:themeColor="text1"/>
          <w:sz w:val="28"/>
          <w:szCs w:val="28"/>
        </w:rPr>
      </w:pPr>
      <w:bookmarkStart w:id="84" w:name="sub_71"/>
      <w:bookmarkEnd w:id="84"/>
      <w:r>
        <w:rPr>
          <w:rFonts w:ascii="Times New Roman" w:eastAsia="Times New Roman" w:hAnsi="Times New Roman" w:cs="Times New Roman"/>
          <w:color w:val="000000" w:themeColor="text1"/>
          <w:sz w:val="28"/>
          <w:szCs w:val="28"/>
        </w:rPr>
        <w:t xml:space="preserve">    </w:t>
      </w:r>
      <w:r w:rsidRPr="00B32CF0">
        <w:rPr>
          <w:rFonts w:ascii="Times New Roman" w:eastAsia="Times New Roman" w:hAnsi="Times New Roman" w:cs="Times New Roman"/>
          <w:color w:val="000000" w:themeColor="text1"/>
          <w:sz w:val="28"/>
          <w:szCs w:val="28"/>
        </w:rPr>
        <w:t xml:space="preserve">Температурный перепад между температурой воздуха внутри помещения и температурой внутренней поверхности ограждающей конструкции должен быть не более 6°С. </w:t>
      </w:r>
    </w:p>
    <w:p w:rsidR="002E522E" w:rsidRPr="00B32CF0" w:rsidRDefault="002E522E" w:rsidP="002E522E">
      <w:pPr>
        <w:pStyle w:val="a3"/>
        <w:jc w:val="both"/>
        <w:rPr>
          <w:rFonts w:ascii="Times New Roman" w:eastAsia="Times New Roman" w:hAnsi="Times New Roman" w:cs="Times New Roman"/>
          <w:color w:val="000000" w:themeColor="text1"/>
          <w:sz w:val="28"/>
          <w:szCs w:val="28"/>
        </w:rPr>
      </w:pPr>
      <w:bookmarkStart w:id="85" w:name="sub_72"/>
      <w:bookmarkEnd w:id="85"/>
      <w:r>
        <w:rPr>
          <w:rFonts w:ascii="Times New Roman" w:eastAsia="Times New Roman" w:hAnsi="Times New Roman" w:cs="Times New Roman"/>
          <w:color w:val="000000" w:themeColor="text1"/>
          <w:sz w:val="28"/>
          <w:szCs w:val="28"/>
        </w:rPr>
        <w:t xml:space="preserve">   </w:t>
      </w:r>
      <w:r w:rsidRPr="00B32CF0">
        <w:rPr>
          <w:rFonts w:ascii="Times New Roman" w:eastAsia="Times New Roman" w:hAnsi="Times New Roman" w:cs="Times New Roman"/>
          <w:color w:val="000000" w:themeColor="text1"/>
          <w:sz w:val="28"/>
          <w:szCs w:val="28"/>
        </w:rPr>
        <w:t xml:space="preserve">В помещениях для занятий детей относительная влажность и скорость движения воздуха должны составлять: в теплый период года - относительная влажность воздуха - 60-30%, скорость движения воздуха - 0,2-0,3 м/сек; в холодный и переходные периоды года - влажность - 45-30%, скорость движения воздуха - не более 0,2 м/сек. </w:t>
      </w:r>
    </w:p>
    <w:p w:rsidR="002E522E" w:rsidRPr="00B32CF0" w:rsidRDefault="002E522E" w:rsidP="002E522E">
      <w:pPr>
        <w:pStyle w:val="a3"/>
        <w:jc w:val="both"/>
        <w:rPr>
          <w:rFonts w:ascii="Times New Roman" w:eastAsia="Times New Roman" w:hAnsi="Times New Roman" w:cs="Times New Roman"/>
          <w:color w:val="000000" w:themeColor="text1"/>
          <w:sz w:val="28"/>
          <w:szCs w:val="28"/>
        </w:rPr>
      </w:pPr>
      <w:bookmarkStart w:id="86" w:name="sub_73"/>
      <w:bookmarkEnd w:id="86"/>
    </w:p>
    <w:p w:rsidR="002E522E" w:rsidRPr="00B32CF0" w:rsidRDefault="002E522E" w:rsidP="002E522E">
      <w:pPr>
        <w:pStyle w:val="a3"/>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Таблица </w:t>
      </w:r>
      <w:r w:rsidRPr="00B32CF0">
        <w:rPr>
          <w:rFonts w:ascii="Times New Roman" w:eastAsia="Times New Roman" w:hAnsi="Times New Roman" w:cs="Times New Roman"/>
          <w:color w:val="000000" w:themeColor="text1"/>
          <w:sz w:val="28"/>
          <w:szCs w:val="28"/>
        </w:rPr>
        <w:t xml:space="preserve">1 </w:t>
      </w:r>
    </w:p>
    <w:p w:rsidR="002E522E" w:rsidRPr="00B32CF0" w:rsidRDefault="002E522E" w:rsidP="002E522E">
      <w:pPr>
        <w:pStyle w:val="a3"/>
        <w:jc w:val="both"/>
        <w:rPr>
          <w:rFonts w:ascii="Times New Roman" w:eastAsia="Times New Roman" w:hAnsi="Times New Roman" w:cs="Times New Roman"/>
          <w:color w:val="000000" w:themeColor="text1"/>
          <w:sz w:val="28"/>
          <w:szCs w:val="28"/>
        </w:rPr>
      </w:pPr>
      <w:bookmarkStart w:id="87" w:name="sub_710"/>
      <w:bookmarkEnd w:id="87"/>
    </w:p>
    <w:p w:rsidR="002E522E" w:rsidRPr="00B32CF0" w:rsidRDefault="002E522E" w:rsidP="002E522E">
      <w:pPr>
        <w:pStyle w:val="a3"/>
        <w:jc w:val="both"/>
        <w:rPr>
          <w:rFonts w:ascii="Times New Roman" w:eastAsia="Times New Roman" w:hAnsi="Times New Roman" w:cs="Times New Roman"/>
          <w:color w:val="000000" w:themeColor="text1"/>
          <w:sz w:val="28"/>
          <w:szCs w:val="28"/>
        </w:rPr>
      </w:pPr>
      <w:r w:rsidRPr="00B32CF0">
        <w:rPr>
          <w:rFonts w:ascii="Times New Roman" w:eastAsia="Times New Roman" w:hAnsi="Times New Roman" w:cs="Times New Roman"/>
          <w:b/>
          <w:bCs/>
          <w:color w:val="000000" w:themeColor="text1"/>
          <w:sz w:val="28"/>
          <w:szCs w:val="28"/>
        </w:rPr>
        <w:lastRenderedPageBreak/>
        <w:t>Средние расчетные температуры воздуха в основных помещениях</w:t>
      </w:r>
      <w:r w:rsidRPr="00B32CF0">
        <w:rPr>
          <w:rFonts w:ascii="Times New Roman" w:eastAsia="Times New Roman" w:hAnsi="Times New Roman" w:cs="Times New Roman"/>
          <w:color w:val="000000" w:themeColor="text1"/>
          <w:sz w:val="28"/>
          <w:szCs w:val="28"/>
        </w:rPr>
        <w:br/>
      </w:r>
      <w:r w:rsidRPr="00B32CF0">
        <w:rPr>
          <w:rFonts w:ascii="Times New Roman" w:eastAsia="Times New Roman" w:hAnsi="Times New Roman" w:cs="Times New Roman"/>
          <w:noProof/>
          <w:color w:val="000000" w:themeColor="text1"/>
          <w:sz w:val="28"/>
          <w:szCs w:val="28"/>
          <w:lang w:eastAsia="ru-RU"/>
        </w:rPr>
        <w:drawing>
          <wp:inline distT="0" distB="0" distL="0" distR="0">
            <wp:extent cx="5947576" cy="5427477"/>
            <wp:effectExtent l="0" t="0" r="0" b="0"/>
            <wp:docPr id="1" name="Рисунок 1" descr="http://www.vashdom.ru/sanpin/2441251-03/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vashdom.ru/sanpin/2441251-03/1.gif"/>
                    <pic:cNvPicPr>
                      <a:picLocks noChangeAspect="1" noChangeArrowheads="1"/>
                    </pic:cNvPicPr>
                  </pic:nvPicPr>
                  <pic:blipFill>
                    <a:blip r:embed="rId9"/>
                    <a:srcRect/>
                    <a:stretch>
                      <a:fillRect/>
                    </a:stretch>
                  </pic:blipFill>
                  <pic:spPr bwMode="auto">
                    <a:xfrm>
                      <a:off x="0" y="0"/>
                      <a:ext cx="5949515" cy="5429246"/>
                    </a:xfrm>
                    <a:prstGeom prst="rect">
                      <a:avLst/>
                    </a:prstGeom>
                    <a:noFill/>
                    <a:ln w="9525">
                      <a:noFill/>
                      <a:miter lim="800000"/>
                      <a:headEnd/>
                      <a:tailEnd/>
                    </a:ln>
                  </pic:spPr>
                </pic:pic>
              </a:graphicData>
            </a:graphic>
          </wp:inline>
        </w:drawing>
      </w:r>
    </w:p>
    <w:p w:rsidR="002E522E" w:rsidRPr="00B32CF0" w:rsidRDefault="002E522E" w:rsidP="002E522E">
      <w:pPr>
        <w:pStyle w:val="a3"/>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   </w:t>
      </w:r>
      <w:r w:rsidRPr="00B32CF0">
        <w:rPr>
          <w:rFonts w:ascii="Times New Roman" w:eastAsia="Times New Roman" w:hAnsi="Times New Roman" w:cs="Times New Roman"/>
          <w:color w:val="000000" w:themeColor="text1"/>
          <w:sz w:val="28"/>
          <w:szCs w:val="28"/>
        </w:rPr>
        <w:t xml:space="preserve">Воздухообмен в основных помещениях учреждений дополнительного образования должен соответствовать строительным нормам и правилам. </w:t>
      </w:r>
    </w:p>
    <w:p w:rsidR="002E522E" w:rsidRPr="00B32CF0" w:rsidRDefault="002E522E" w:rsidP="002E522E">
      <w:pPr>
        <w:pStyle w:val="a3"/>
        <w:jc w:val="both"/>
        <w:rPr>
          <w:rFonts w:ascii="Times New Roman" w:eastAsia="Times New Roman" w:hAnsi="Times New Roman" w:cs="Times New Roman"/>
          <w:color w:val="000000" w:themeColor="text1"/>
          <w:sz w:val="28"/>
          <w:szCs w:val="28"/>
        </w:rPr>
      </w:pPr>
      <w:bookmarkStart w:id="88" w:name="sub_74"/>
      <w:bookmarkEnd w:id="88"/>
    </w:p>
    <w:p w:rsidR="002E522E" w:rsidRPr="00B32CF0" w:rsidRDefault="002E522E" w:rsidP="00D83750">
      <w:pPr>
        <w:pStyle w:val="a3"/>
        <w:jc w:val="center"/>
        <w:rPr>
          <w:rFonts w:ascii="Times New Roman" w:eastAsia="Times New Roman" w:hAnsi="Times New Roman" w:cs="Times New Roman"/>
          <w:color w:val="000000" w:themeColor="text1"/>
          <w:sz w:val="28"/>
          <w:szCs w:val="28"/>
        </w:rPr>
      </w:pPr>
      <w:r w:rsidRPr="00B32CF0">
        <w:rPr>
          <w:rFonts w:ascii="Times New Roman" w:eastAsia="Times New Roman" w:hAnsi="Times New Roman" w:cs="Times New Roman"/>
          <w:b/>
          <w:bCs/>
          <w:color w:val="000000" w:themeColor="text1"/>
          <w:sz w:val="28"/>
          <w:szCs w:val="28"/>
        </w:rPr>
        <w:t>Требования к режиму деятельности детей</w:t>
      </w:r>
    </w:p>
    <w:p w:rsidR="002E522E" w:rsidRPr="00B32CF0" w:rsidRDefault="002E522E" w:rsidP="002E522E">
      <w:pPr>
        <w:pStyle w:val="a3"/>
        <w:jc w:val="both"/>
        <w:rPr>
          <w:rFonts w:ascii="Times New Roman" w:eastAsia="Times New Roman" w:hAnsi="Times New Roman" w:cs="Times New Roman"/>
          <w:color w:val="000000" w:themeColor="text1"/>
          <w:sz w:val="28"/>
          <w:szCs w:val="28"/>
        </w:rPr>
      </w:pPr>
      <w:bookmarkStart w:id="89" w:name="sub_800"/>
      <w:bookmarkEnd w:id="89"/>
    </w:p>
    <w:p w:rsidR="002E522E" w:rsidRPr="00B32CF0" w:rsidRDefault="002E522E" w:rsidP="002E522E">
      <w:pPr>
        <w:pStyle w:val="a3"/>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   </w:t>
      </w:r>
      <w:r w:rsidRPr="00B32CF0">
        <w:rPr>
          <w:rFonts w:ascii="Times New Roman" w:eastAsia="Times New Roman" w:hAnsi="Times New Roman" w:cs="Times New Roman"/>
          <w:color w:val="000000" w:themeColor="text1"/>
          <w:sz w:val="28"/>
          <w:szCs w:val="28"/>
        </w:rPr>
        <w:t xml:space="preserve">Режим учебно-воспитательного процесса (расписание занятий) должен иметь санитарно-эпидемиологическое заключение. </w:t>
      </w:r>
    </w:p>
    <w:p w:rsidR="002E522E" w:rsidRPr="00B32CF0" w:rsidRDefault="002E522E" w:rsidP="002E522E">
      <w:pPr>
        <w:pStyle w:val="a3"/>
        <w:jc w:val="both"/>
        <w:rPr>
          <w:rFonts w:ascii="Times New Roman" w:eastAsia="Times New Roman" w:hAnsi="Times New Roman" w:cs="Times New Roman"/>
          <w:color w:val="000000" w:themeColor="text1"/>
          <w:sz w:val="28"/>
          <w:szCs w:val="28"/>
        </w:rPr>
      </w:pPr>
      <w:bookmarkStart w:id="90" w:name="sub_81"/>
      <w:bookmarkEnd w:id="90"/>
      <w:r>
        <w:rPr>
          <w:rFonts w:ascii="Times New Roman" w:eastAsia="Times New Roman" w:hAnsi="Times New Roman" w:cs="Times New Roman"/>
          <w:color w:val="000000" w:themeColor="text1"/>
          <w:sz w:val="28"/>
          <w:szCs w:val="28"/>
        </w:rPr>
        <w:t xml:space="preserve">     </w:t>
      </w:r>
      <w:r w:rsidRPr="00B32CF0">
        <w:rPr>
          <w:rFonts w:ascii="Times New Roman" w:eastAsia="Times New Roman" w:hAnsi="Times New Roman" w:cs="Times New Roman"/>
          <w:color w:val="000000" w:themeColor="text1"/>
          <w:sz w:val="28"/>
          <w:szCs w:val="28"/>
        </w:rPr>
        <w:t xml:space="preserve">Расписание занятий в учреждениях дополнительного образования детей составляется с учетом того, что они являются дополнительной нагрузкой к обязательной учебной работе детей и подростков в общеобразовательных учреждениях и поэтому необходимо соблюдение следующих гигиенических требований: </w:t>
      </w:r>
    </w:p>
    <w:p w:rsidR="002E522E" w:rsidRPr="00B32CF0" w:rsidRDefault="002E522E" w:rsidP="002E522E">
      <w:pPr>
        <w:pStyle w:val="a3"/>
        <w:jc w:val="both"/>
        <w:rPr>
          <w:rFonts w:ascii="Times New Roman" w:eastAsia="Times New Roman" w:hAnsi="Times New Roman" w:cs="Times New Roman"/>
          <w:color w:val="000000" w:themeColor="text1"/>
          <w:sz w:val="28"/>
          <w:szCs w:val="28"/>
        </w:rPr>
      </w:pPr>
      <w:bookmarkStart w:id="91" w:name="sub_82"/>
      <w:bookmarkEnd w:id="91"/>
      <w:r>
        <w:rPr>
          <w:rFonts w:ascii="Times New Roman" w:eastAsia="Times New Roman" w:hAnsi="Times New Roman" w:cs="Times New Roman"/>
          <w:color w:val="000000" w:themeColor="text1"/>
          <w:sz w:val="28"/>
          <w:szCs w:val="28"/>
        </w:rPr>
        <w:t xml:space="preserve">    </w:t>
      </w:r>
      <w:r w:rsidRPr="00B32CF0">
        <w:rPr>
          <w:rFonts w:ascii="Times New Roman" w:eastAsia="Times New Roman" w:hAnsi="Times New Roman" w:cs="Times New Roman"/>
          <w:color w:val="000000" w:themeColor="text1"/>
          <w:sz w:val="28"/>
          <w:szCs w:val="28"/>
        </w:rPr>
        <w:t xml:space="preserve">При зачислении в объединение каждый ребенок должен представить справку от врача о состоянии здоровья с заключением о возможности заниматься в группах дополнительного образования по избранному профилю. </w:t>
      </w:r>
    </w:p>
    <w:p w:rsidR="002E522E" w:rsidRPr="00B32CF0" w:rsidRDefault="002E522E" w:rsidP="002E522E">
      <w:pPr>
        <w:pStyle w:val="a3"/>
        <w:jc w:val="both"/>
        <w:rPr>
          <w:rFonts w:ascii="Times New Roman" w:eastAsia="Times New Roman" w:hAnsi="Times New Roman" w:cs="Times New Roman"/>
          <w:color w:val="000000" w:themeColor="text1"/>
          <w:sz w:val="28"/>
          <w:szCs w:val="28"/>
        </w:rPr>
      </w:pPr>
      <w:bookmarkStart w:id="92" w:name="sub_821"/>
      <w:bookmarkEnd w:id="92"/>
      <w:r>
        <w:rPr>
          <w:rFonts w:ascii="Times New Roman" w:eastAsia="Times New Roman" w:hAnsi="Times New Roman" w:cs="Times New Roman"/>
          <w:color w:val="000000" w:themeColor="text1"/>
          <w:sz w:val="28"/>
          <w:szCs w:val="28"/>
        </w:rPr>
        <w:lastRenderedPageBreak/>
        <w:t xml:space="preserve">    </w:t>
      </w:r>
      <w:r w:rsidRPr="00B32CF0">
        <w:rPr>
          <w:rFonts w:ascii="Times New Roman" w:eastAsia="Times New Roman" w:hAnsi="Times New Roman" w:cs="Times New Roman"/>
          <w:color w:val="000000" w:themeColor="text1"/>
          <w:sz w:val="28"/>
          <w:szCs w:val="28"/>
        </w:rPr>
        <w:t xml:space="preserve">Посещение ребенком занятий более чем в 2 объединениях (секций, студий и т.д.) не рекомендуется. Предпочтительно совмещение занятий спортивного и неспортивного профиля. Кратность посещения занятий одного профиля рекомендуется не более 2 раз в неделю. </w:t>
      </w:r>
    </w:p>
    <w:p w:rsidR="002E522E" w:rsidRPr="00B32CF0" w:rsidRDefault="002E522E" w:rsidP="002E522E">
      <w:pPr>
        <w:pStyle w:val="a3"/>
        <w:jc w:val="both"/>
        <w:rPr>
          <w:rFonts w:ascii="Times New Roman" w:eastAsia="Times New Roman" w:hAnsi="Times New Roman" w:cs="Times New Roman"/>
          <w:color w:val="000000" w:themeColor="text1"/>
          <w:sz w:val="28"/>
          <w:szCs w:val="28"/>
        </w:rPr>
      </w:pPr>
      <w:bookmarkStart w:id="93" w:name="sub_822"/>
      <w:bookmarkEnd w:id="93"/>
      <w:r>
        <w:rPr>
          <w:rFonts w:ascii="Times New Roman" w:eastAsia="Times New Roman" w:hAnsi="Times New Roman" w:cs="Times New Roman"/>
          <w:color w:val="000000" w:themeColor="text1"/>
          <w:sz w:val="28"/>
          <w:szCs w:val="28"/>
        </w:rPr>
        <w:t xml:space="preserve">   </w:t>
      </w:r>
      <w:r w:rsidRPr="00B32CF0">
        <w:rPr>
          <w:rFonts w:ascii="Times New Roman" w:eastAsia="Times New Roman" w:hAnsi="Times New Roman" w:cs="Times New Roman"/>
          <w:color w:val="000000" w:themeColor="text1"/>
          <w:sz w:val="28"/>
          <w:szCs w:val="28"/>
        </w:rPr>
        <w:t xml:space="preserve">Между занятиями в общеобразовательном учреждении (независимо от обучения) и посещением учреждения дополнительного образования детей должен быть перерыв для отдыха не менее часа. </w:t>
      </w:r>
    </w:p>
    <w:p w:rsidR="002E522E" w:rsidRPr="00B32CF0" w:rsidRDefault="002E522E" w:rsidP="002E522E">
      <w:pPr>
        <w:pStyle w:val="a3"/>
        <w:jc w:val="both"/>
        <w:rPr>
          <w:rFonts w:ascii="Times New Roman" w:eastAsia="Times New Roman" w:hAnsi="Times New Roman" w:cs="Times New Roman"/>
          <w:color w:val="000000" w:themeColor="text1"/>
          <w:sz w:val="28"/>
          <w:szCs w:val="28"/>
        </w:rPr>
      </w:pPr>
      <w:bookmarkStart w:id="94" w:name="sub_823"/>
      <w:bookmarkEnd w:id="94"/>
      <w:r>
        <w:rPr>
          <w:rFonts w:ascii="Times New Roman" w:eastAsia="Times New Roman" w:hAnsi="Times New Roman" w:cs="Times New Roman"/>
          <w:color w:val="000000" w:themeColor="text1"/>
          <w:sz w:val="28"/>
          <w:szCs w:val="28"/>
        </w:rPr>
        <w:t xml:space="preserve">    </w:t>
      </w:r>
      <w:r w:rsidRPr="00B32CF0">
        <w:rPr>
          <w:rFonts w:ascii="Times New Roman" w:eastAsia="Times New Roman" w:hAnsi="Times New Roman" w:cs="Times New Roman"/>
          <w:color w:val="000000" w:themeColor="text1"/>
          <w:sz w:val="28"/>
          <w:szCs w:val="28"/>
        </w:rPr>
        <w:t xml:space="preserve">Начало занятий в учреждениях дополнительного образования должно быть не ранее 8.00 ч, а их окончание - не позднее 20.00 ч. </w:t>
      </w:r>
    </w:p>
    <w:p w:rsidR="002E522E" w:rsidRPr="00B32CF0" w:rsidRDefault="002E522E" w:rsidP="002E522E">
      <w:pPr>
        <w:pStyle w:val="a3"/>
        <w:jc w:val="both"/>
        <w:rPr>
          <w:rFonts w:ascii="Times New Roman" w:eastAsia="Times New Roman" w:hAnsi="Times New Roman" w:cs="Times New Roman"/>
          <w:color w:val="000000" w:themeColor="text1"/>
          <w:sz w:val="28"/>
          <w:szCs w:val="28"/>
        </w:rPr>
      </w:pPr>
      <w:bookmarkStart w:id="95" w:name="sub_824"/>
      <w:bookmarkEnd w:id="95"/>
      <w:r>
        <w:rPr>
          <w:rFonts w:ascii="Times New Roman" w:eastAsia="Times New Roman" w:hAnsi="Times New Roman" w:cs="Times New Roman"/>
          <w:color w:val="000000" w:themeColor="text1"/>
          <w:sz w:val="28"/>
          <w:szCs w:val="28"/>
        </w:rPr>
        <w:t xml:space="preserve">    </w:t>
      </w:r>
      <w:r w:rsidRPr="00B32CF0">
        <w:rPr>
          <w:rFonts w:ascii="Times New Roman" w:eastAsia="Times New Roman" w:hAnsi="Times New Roman" w:cs="Times New Roman"/>
          <w:color w:val="000000" w:themeColor="text1"/>
          <w:sz w:val="28"/>
          <w:szCs w:val="28"/>
        </w:rPr>
        <w:t xml:space="preserve">Занятия детей в учреждениях дополнительного образования могут проводиться в любой день недели, включая воскресные и каникулы. </w:t>
      </w:r>
    </w:p>
    <w:p w:rsidR="002E522E" w:rsidRPr="00B32CF0" w:rsidRDefault="002E522E" w:rsidP="002E522E">
      <w:pPr>
        <w:pStyle w:val="a3"/>
        <w:jc w:val="both"/>
        <w:rPr>
          <w:rFonts w:ascii="Times New Roman" w:eastAsia="Times New Roman" w:hAnsi="Times New Roman" w:cs="Times New Roman"/>
          <w:color w:val="000000" w:themeColor="text1"/>
          <w:sz w:val="28"/>
          <w:szCs w:val="28"/>
        </w:rPr>
      </w:pPr>
      <w:bookmarkStart w:id="96" w:name="sub_825"/>
      <w:bookmarkEnd w:id="96"/>
      <w:r>
        <w:rPr>
          <w:rFonts w:ascii="Times New Roman" w:eastAsia="Times New Roman" w:hAnsi="Times New Roman" w:cs="Times New Roman"/>
          <w:color w:val="000000" w:themeColor="text1"/>
          <w:sz w:val="28"/>
          <w:szCs w:val="28"/>
        </w:rPr>
        <w:t xml:space="preserve">   </w:t>
      </w:r>
      <w:r w:rsidRPr="00B32CF0">
        <w:rPr>
          <w:rFonts w:ascii="Times New Roman" w:eastAsia="Times New Roman" w:hAnsi="Times New Roman" w:cs="Times New Roman"/>
          <w:color w:val="000000" w:themeColor="text1"/>
          <w:sz w:val="28"/>
          <w:szCs w:val="28"/>
        </w:rPr>
        <w:t xml:space="preserve">Продолжительность занятий детей в учреждениях дополнительного образования в учебные дни, как правило, не должна превышать 1,5 часа в#, в выходные и каникулярные дни - 3 часа. После 30 - 45 мин занятий необходимо устраивать перерыв длительностью не менее 10 мин для отдыха детей и проветривания помещений. Продолжительность каждого занятия и длительность отдельных видов деятельности приведены в </w:t>
      </w:r>
      <w:hyperlink r:id="rId10" w:anchor="sub_3000" w:history="1">
        <w:r w:rsidRPr="00B32CF0">
          <w:rPr>
            <w:rFonts w:ascii="Times New Roman" w:eastAsia="Times New Roman" w:hAnsi="Times New Roman" w:cs="Times New Roman"/>
            <w:color w:val="000000" w:themeColor="text1"/>
            <w:sz w:val="28"/>
            <w:szCs w:val="28"/>
            <w:u w:val="single"/>
          </w:rPr>
          <w:t>Приложении 3</w:t>
        </w:r>
      </w:hyperlink>
      <w:r w:rsidRPr="00B32CF0">
        <w:rPr>
          <w:rFonts w:ascii="Times New Roman" w:eastAsia="Times New Roman" w:hAnsi="Times New Roman" w:cs="Times New Roman"/>
          <w:color w:val="000000" w:themeColor="text1"/>
          <w:sz w:val="28"/>
          <w:szCs w:val="28"/>
        </w:rPr>
        <w:t xml:space="preserve">. </w:t>
      </w:r>
    </w:p>
    <w:p w:rsidR="002E522E" w:rsidRPr="00B32CF0" w:rsidRDefault="002E522E" w:rsidP="002E522E">
      <w:pPr>
        <w:pStyle w:val="a3"/>
        <w:jc w:val="both"/>
        <w:rPr>
          <w:rFonts w:ascii="Times New Roman" w:eastAsia="Times New Roman" w:hAnsi="Times New Roman" w:cs="Times New Roman"/>
          <w:color w:val="000000" w:themeColor="text1"/>
          <w:sz w:val="28"/>
          <w:szCs w:val="28"/>
        </w:rPr>
      </w:pPr>
      <w:bookmarkStart w:id="97" w:name="sub_826"/>
      <w:bookmarkEnd w:id="97"/>
      <w:r w:rsidRPr="00B32CF0">
        <w:rPr>
          <w:rFonts w:ascii="Times New Roman" w:eastAsia="Times New Roman" w:hAnsi="Times New Roman" w:cs="Times New Roman"/>
          <w:color w:val="000000" w:themeColor="text1"/>
          <w:sz w:val="28"/>
          <w:szCs w:val="28"/>
        </w:rPr>
        <w:t xml:space="preserve">Занятия с использованием компьютерной техники проводят в соответствии с гигиеническими требованиями к видеодисплейным терминалам и персональным электронно-вычислительным машинам. </w:t>
      </w:r>
    </w:p>
    <w:p w:rsidR="002E522E" w:rsidRPr="00B32CF0" w:rsidRDefault="002E522E" w:rsidP="002E522E">
      <w:pPr>
        <w:pStyle w:val="a3"/>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    </w:t>
      </w:r>
      <w:r w:rsidRPr="00B32CF0">
        <w:rPr>
          <w:rFonts w:ascii="Times New Roman" w:eastAsia="Times New Roman" w:hAnsi="Times New Roman" w:cs="Times New Roman"/>
          <w:color w:val="000000" w:themeColor="text1"/>
          <w:sz w:val="28"/>
          <w:szCs w:val="28"/>
        </w:rPr>
        <w:t xml:space="preserve">В учреждениях дополнительного образования детей при наличии двух смен занятий, в середине дня необходимо устраивать 1 - 2-часовой перерыв между сменами для уборки и сквозного проветривания помещений. </w:t>
      </w:r>
    </w:p>
    <w:p w:rsidR="002E522E" w:rsidRPr="00B32CF0" w:rsidRDefault="002E522E" w:rsidP="002E522E">
      <w:pPr>
        <w:pStyle w:val="a3"/>
        <w:jc w:val="both"/>
        <w:rPr>
          <w:rFonts w:ascii="Times New Roman" w:eastAsia="Times New Roman" w:hAnsi="Times New Roman" w:cs="Times New Roman"/>
          <w:color w:val="000000" w:themeColor="text1"/>
          <w:sz w:val="28"/>
          <w:szCs w:val="28"/>
        </w:rPr>
      </w:pPr>
      <w:bookmarkStart w:id="98" w:name="sub_83"/>
      <w:bookmarkEnd w:id="98"/>
      <w:r>
        <w:rPr>
          <w:rFonts w:ascii="Times New Roman" w:eastAsia="Times New Roman" w:hAnsi="Times New Roman" w:cs="Times New Roman"/>
          <w:color w:val="000000" w:themeColor="text1"/>
          <w:sz w:val="28"/>
          <w:szCs w:val="28"/>
        </w:rPr>
        <w:t xml:space="preserve">    </w:t>
      </w:r>
      <w:r w:rsidRPr="00B32CF0">
        <w:rPr>
          <w:rFonts w:ascii="Times New Roman" w:eastAsia="Times New Roman" w:hAnsi="Times New Roman" w:cs="Times New Roman"/>
          <w:color w:val="000000" w:themeColor="text1"/>
          <w:sz w:val="28"/>
          <w:szCs w:val="28"/>
        </w:rPr>
        <w:t xml:space="preserve">При привлечении школьников среднего и старшего возрастов к трудовой деятельности режим дня должен организовываться в соответствии с санитарными правилами по содержанию и организации работы лагерей труда и отдыха и гигиенических критериев допустимых условий и видов работ для профессионального обучения и труда подростков. </w:t>
      </w:r>
    </w:p>
    <w:p w:rsidR="002E522E" w:rsidRDefault="002E522E" w:rsidP="002E522E">
      <w:pPr>
        <w:pStyle w:val="a3"/>
        <w:jc w:val="both"/>
        <w:rPr>
          <w:rFonts w:ascii="Times New Roman" w:eastAsia="Times New Roman" w:hAnsi="Times New Roman" w:cs="Times New Roman"/>
          <w:b/>
          <w:bCs/>
          <w:color w:val="000000" w:themeColor="text1"/>
          <w:sz w:val="28"/>
          <w:szCs w:val="28"/>
        </w:rPr>
      </w:pPr>
      <w:bookmarkStart w:id="99" w:name="sub_84"/>
      <w:bookmarkEnd w:id="99"/>
      <w:r>
        <w:rPr>
          <w:rFonts w:ascii="Times New Roman" w:eastAsia="Times New Roman" w:hAnsi="Times New Roman" w:cs="Times New Roman"/>
          <w:b/>
          <w:bCs/>
          <w:color w:val="000000" w:themeColor="text1"/>
          <w:sz w:val="28"/>
          <w:szCs w:val="28"/>
        </w:rPr>
        <w:t xml:space="preserve">    </w:t>
      </w:r>
    </w:p>
    <w:p w:rsidR="002E522E" w:rsidRPr="00B32CF0" w:rsidRDefault="002E522E" w:rsidP="00D83750">
      <w:pPr>
        <w:pStyle w:val="a3"/>
        <w:jc w:val="center"/>
        <w:rPr>
          <w:rFonts w:ascii="Times New Roman" w:eastAsia="Times New Roman" w:hAnsi="Times New Roman" w:cs="Times New Roman"/>
          <w:color w:val="000000" w:themeColor="text1"/>
          <w:sz w:val="28"/>
          <w:szCs w:val="28"/>
        </w:rPr>
      </w:pPr>
      <w:r w:rsidRPr="00B32CF0">
        <w:rPr>
          <w:rFonts w:ascii="Times New Roman" w:eastAsia="Times New Roman" w:hAnsi="Times New Roman" w:cs="Times New Roman"/>
          <w:b/>
          <w:bCs/>
          <w:color w:val="000000" w:themeColor="text1"/>
          <w:sz w:val="28"/>
          <w:szCs w:val="28"/>
        </w:rPr>
        <w:t>Требования к санитарному состоянию и содержанию территории и помещений</w:t>
      </w:r>
    </w:p>
    <w:p w:rsidR="002E522E" w:rsidRPr="00B32CF0" w:rsidRDefault="002E522E" w:rsidP="002E522E">
      <w:pPr>
        <w:pStyle w:val="a3"/>
        <w:jc w:val="both"/>
        <w:rPr>
          <w:rFonts w:ascii="Times New Roman" w:eastAsia="Times New Roman" w:hAnsi="Times New Roman" w:cs="Times New Roman"/>
          <w:color w:val="000000" w:themeColor="text1"/>
          <w:sz w:val="28"/>
          <w:szCs w:val="28"/>
        </w:rPr>
      </w:pPr>
      <w:bookmarkStart w:id="100" w:name="sub_900"/>
      <w:bookmarkEnd w:id="100"/>
    </w:p>
    <w:p w:rsidR="002E522E" w:rsidRPr="00B32CF0" w:rsidRDefault="002E522E" w:rsidP="002E522E">
      <w:pPr>
        <w:pStyle w:val="a3"/>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    </w:t>
      </w:r>
      <w:r w:rsidRPr="00B32CF0">
        <w:rPr>
          <w:rFonts w:ascii="Times New Roman" w:eastAsia="Times New Roman" w:hAnsi="Times New Roman" w:cs="Times New Roman"/>
          <w:color w:val="000000" w:themeColor="text1"/>
          <w:sz w:val="28"/>
          <w:szCs w:val="28"/>
        </w:rPr>
        <w:t xml:space="preserve">В учреждениях дополнительного образования детей должны регулярно проводиться санитарно-гигиенические мероприятия и профилактическая дезинфекция. </w:t>
      </w:r>
    </w:p>
    <w:p w:rsidR="002E522E" w:rsidRPr="00B32CF0" w:rsidRDefault="002E522E" w:rsidP="002E522E">
      <w:pPr>
        <w:pStyle w:val="a3"/>
        <w:jc w:val="both"/>
        <w:rPr>
          <w:rFonts w:ascii="Times New Roman" w:eastAsia="Times New Roman" w:hAnsi="Times New Roman" w:cs="Times New Roman"/>
          <w:color w:val="000000" w:themeColor="text1"/>
          <w:sz w:val="28"/>
          <w:szCs w:val="28"/>
        </w:rPr>
      </w:pPr>
      <w:bookmarkStart w:id="101" w:name="sub_91"/>
      <w:bookmarkEnd w:id="101"/>
      <w:r>
        <w:rPr>
          <w:rFonts w:ascii="Times New Roman" w:eastAsia="Times New Roman" w:hAnsi="Times New Roman" w:cs="Times New Roman"/>
          <w:color w:val="000000" w:themeColor="text1"/>
          <w:sz w:val="28"/>
          <w:szCs w:val="28"/>
        </w:rPr>
        <w:t xml:space="preserve">    </w:t>
      </w:r>
      <w:r w:rsidRPr="00B32CF0">
        <w:rPr>
          <w:rFonts w:ascii="Times New Roman" w:eastAsia="Times New Roman" w:hAnsi="Times New Roman" w:cs="Times New Roman"/>
          <w:color w:val="000000" w:themeColor="text1"/>
          <w:sz w:val="28"/>
          <w:szCs w:val="28"/>
        </w:rPr>
        <w:t xml:space="preserve">При работе учреждения в 2 смены уборку должны проводить дважды: между сменами занятий и в конце рабочего дня. Во всех помещениях должна проводиться ежедневная, влажная уборка помещений с использованием соды, мыла, синтетические моющие средства и дезинфицирующих средств, разрешенных для использования в установленном порядке. </w:t>
      </w:r>
    </w:p>
    <w:p w:rsidR="002E522E" w:rsidRPr="00B32CF0" w:rsidRDefault="002E522E" w:rsidP="002E522E">
      <w:pPr>
        <w:pStyle w:val="a3"/>
        <w:jc w:val="both"/>
        <w:rPr>
          <w:rFonts w:ascii="Times New Roman" w:eastAsia="Times New Roman" w:hAnsi="Times New Roman" w:cs="Times New Roman"/>
          <w:color w:val="000000" w:themeColor="text1"/>
          <w:sz w:val="28"/>
          <w:szCs w:val="28"/>
        </w:rPr>
      </w:pPr>
      <w:r w:rsidRPr="00B32CF0">
        <w:rPr>
          <w:rFonts w:ascii="Times New Roman" w:eastAsia="Times New Roman" w:hAnsi="Times New Roman" w:cs="Times New Roman"/>
          <w:color w:val="000000" w:themeColor="text1"/>
          <w:sz w:val="28"/>
          <w:szCs w:val="28"/>
        </w:rPr>
        <w:t xml:space="preserve">Один раз в месяц необходимо проводить генеральную уборку с применением моющих и дезинфицирующих средств. </w:t>
      </w:r>
    </w:p>
    <w:p w:rsidR="002E522E" w:rsidRPr="00B32CF0" w:rsidRDefault="002E522E" w:rsidP="002E522E">
      <w:pPr>
        <w:pStyle w:val="a3"/>
        <w:jc w:val="both"/>
        <w:rPr>
          <w:rFonts w:ascii="Times New Roman" w:eastAsia="Times New Roman" w:hAnsi="Times New Roman" w:cs="Times New Roman"/>
          <w:color w:val="000000" w:themeColor="text1"/>
          <w:sz w:val="28"/>
          <w:szCs w:val="28"/>
        </w:rPr>
      </w:pPr>
      <w:r w:rsidRPr="00B32CF0">
        <w:rPr>
          <w:rFonts w:ascii="Times New Roman" w:eastAsia="Times New Roman" w:hAnsi="Times New Roman" w:cs="Times New Roman"/>
          <w:color w:val="000000" w:themeColor="text1"/>
          <w:sz w:val="28"/>
          <w:szCs w:val="28"/>
        </w:rPr>
        <w:t xml:space="preserve">Окна и оконные проемы снаружи и изнутри моют не менее 3-х раз в год (весной, летом, осенью). </w:t>
      </w:r>
    </w:p>
    <w:p w:rsidR="002E522E" w:rsidRPr="00B32CF0" w:rsidRDefault="002E522E" w:rsidP="002E522E">
      <w:pPr>
        <w:pStyle w:val="a3"/>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lastRenderedPageBreak/>
        <w:t xml:space="preserve">   </w:t>
      </w:r>
      <w:r w:rsidRPr="00B32CF0">
        <w:rPr>
          <w:rFonts w:ascii="Times New Roman" w:eastAsia="Times New Roman" w:hAnsi="Times New Roman" w:cs="Times New Roman"/>
          <w:color w:val="000000" w:themeColor="text1"/>
          <w:sz w:val="28"/>
          <w:szCs w:val="28"/>
        </w:rPr>
        <w:t xml:space="preserve"> Места общего пользования (буфет, туалеты, душевые) необходимо убирать постоянно с использованием дезинфицирующих средств. </w:t>
      </w:r>
    </w:p>
    <w:p w:rsidR="002E522E" w:rsidRPr="00B32CF0" w:rsidRDefault="002E522E" w:rsidP="002E522E">
      <w:pPr>
        <w:pStyle w:val="a3"/>
        <w:jc w:val="both"/>
        <w:rPr>
          <w:rFonts w:ascii="Times New Roman" w:eastAsia="Times New Roman" w:hAnsi="Times New Roman" w:cs="Times New Roman"/>
          <w:color w:val="000000" w:themeColor="text1"/>
          <w:sz w:val="28"/>
          <w:szCs w:val="28"/>
        </w:rPr>
      </w:pPr>
      <w:bookmarkStart w:id="102" w:name="sub_92"/>
      <w:bookmarkEnd w:id="102"/>
      <w:r>
        <w:rPr>
          <w:rFonts w:ascii="Times New Roman" w:eastAsia="Times New Roman" w:hAnsi="Times New Roman" w:cs="Times New Roman"/>
          <w:color w:val="000000" w:themeColor="text1"/>
          <w:sz w:val="28"/>
          <w:szCs w:val="28"/>
        </w:rPr>
        <w:t xml:space="preserve">   </w:t>
      </w:r>
      <w:r w:rsidRPr="00B32CF0">
        <w:rPr>
          <w:rFonts w:ascii="Times New Roman" w:eastAsia="Times New Roman" w:hAnsi="Times New Roman" w:cs="Times New Roman"/>
          <w:color w:val="000000" w:themeColor="text1"/>
          <w:sz w:val="28"/>
          <w:szCs w:val="28"/>
        </w:rPr>
        <w:t xml:space="preserve">В туалетах дезинфекции подлежит помещение и санитарно-техническое оборудование. Сидения на унитазах должны мыться теплой водой с мылом. Раковины и унитазы следует чистить квачами или щетками с использованием чистящих и дезинфицирующих средств. </w:t>
      </w:r>
    </w:p>
    <w:p w:rsidR="002E522E" w:rsidRPr="00B32CF0" w:rsidRDefault="002E522E" w:rsidP="002E522E">
      <w:pPr>
        <w:pStyle w:val="a3"/>
        <w:jc w:val="both"/>
        <w:rPr>
          <w:rFonts w:ascii="Times New Roman" w:eastAsia="Times New Roman" w:hAnsi="Times New Roman" w:cs="Times New Roman"/>
          <w:color w:val="000000" w:themeColor="text1"/>
          <w:sz w:val="28"/>
          <w:szCs w:val="28"/>
        </w:rPr>
      </w:pPr>
      <w:bookmarkStart w:id="103" w:name="sub_93"/>
      <w:bookmarkEnd w:id="103"/>
      <w:r w:rsidRPr="00B32CF0">
        <w:rPr>
          <w:rFonts w:ascii="Times New Roman" w:eastAsia="Times New Roman" w:hAnsi="Times New Roman" w:cs="Times New Roman"/>
          <w:color w:val="000000" w:themeColor="text1"/>
          <w:sz w:val="28"/>
          <w:szCs w:val="28"/>
        </w:rPr>
        <w:t xml:space="preserve">Использованные квачи и уборочный материал необходимо погрузить в 0,5% раствор гипохлорида кальция или 1% раствор хлорной извести на 30 мин, затем прополоскать и высушить. Чистые квачи и уборочный инвентарь следует хранить в специально промаркированной таре в хозяйственном шкафу или в помещении для обработки и хранения уборочного инвентаря. </w:t>
      </w:r>
    </w:p>
    <w:p w:rsidR="002E522E" w:rsidRPr="00B32CF0" w:rsidRDefault="002E522E" w:rsidP="002E522E">
      <w:pPr>
        <w:pStyle w:val="a3"/>
        <w:jc w:val="both"/>
        <w:rPr>
          <w:rFonts w:ascii="Times New Roman" w:eastAsia="Times New Roman" w:hAnsi="Times New Roman" w:cs="Times New Roman"/>
          <w:color w:val="000000" w:themeColor="text1"/>
          <w:sz w:val="28"/>
          <w:szCs w:val="28"/>
        </w:rPr>
      </w:pPr>
      <w:r w:rsidRPr="00B32CF0">
        <w:rPr>
          <w:rFonts w:ascii="Times New Roman" w:eastAsia="Times New Roman" w:hAnsi="Times New Roman" w:cs="Times New Roman"/>
          <w:color w:val="000000" w:themeColor="text1"/>
          <w:sz w:val="28"/>
          <w:szCs w:val="28"/>
        </w:rPr>
        <w:t xml:space="preserve">В туалетах должны быть педальные ведра, туалетная бумага, мыло (лучше жидкое с дозатором), сушка для рук или разовые салфетки, полотенца для вытирания рук. </w:t>
      </w:r>
    </w:p>
    <w:p w:rsidR="002E522E" w:rsidRPr="00B32CF0" w:rsidRDefault="002E522E" w:rsidP="002E522E">
      <w:pPr>
        <w:pStyle w:val="a3"/>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    </w:t>
      </w:r>
      <w:r w:rsidRPr="00B32CF0">
        <w:rPr>
          <w:rFonts w:ascii="Times New Roman" w:eastAsia="Times New Roman" w:hAnsi="Times New Roman" w:cs="Times New Roman"/>
          <w:color w:val="000000" w:themeColor="text1"/>
          <w:sz w:val="28"/>
          <w:szCs w:val="28"/>
        </w:rPr>
        <w:t xml:space="preserve"> В душевых должна проводиться ежедневная уборка и дезинфекция (помещения, предметы обстановки - скамьи, шкафчики, резиновые коврики). </w:t>
      </w:r>
    </w:p>
    <w:p w:rsidR="002E522E" w:rsidRPr="00B32CF0" w:rsidRDefault="002E522E" w:rsidP="002E522E">
      <w:pPr>
        <w:pStyle w:val="a3"/>
        <w:jc w:val="both"/>
        <w:rPr>
          <w:rFonts w:ascii="Times New Roman" w:eastAsia="Times New Roman" w:hAnsi="Times New Roman" w:cs="Times New Roman"/>
          <w:color w:val="000000" w:themeColor="text1"/>
          <w:sz w:val="28"/>
          <w:szCs w:val="28"/>
        </w:rPr>
      </w:pPr>
      <w:bookmarkStart w:id="104" w:name="sub_94"/>
      <w:bookmarkEnd w:id="104"/>
      <w:r w:rsidRPr="00B32CF0">
        <w:rPr>
          <w:rFonts w:ascii="Times New Roman" w:eastAsia="Times New Roman" w:hAnsi="Times New Roman" w:cs="Times New Roman"/>
          <w:color w:val="000000" w:themeColor="text1"/>
          <w:sz w:val="28"/>
          <w:szCs w:val="28"/>
        </w:rPr>
        <w:t xml:space="preserve">В душевых необходимо пользоваться индивидуальной обувью, мылом, мочалкой. </w:t>
      </w:r>
    </w:p>
    <w:p w:rsidR="002E522E" w:rsidRPr="00B32CF0" w:rsidRDefault="002E522E" w:rsidP="002E522E">
      <w:pPr>
        <w:pStyle w:val="a3"/>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   </w:t>
      </w:r>
      <w:r w:rsidRPr="00B32CF0">
        <w:rPr>
          <w:rFonts w:ascii="Times New Roman" w:eastAsia="Times New Roman" w:hAnsi="Times New Roman" w:cs="Times New Roman"/>
          <w:color w:val="000000" w:themeColor="text1"/>
          <w:sz w:val="28"/>
          <w:szCs w:val="28"/>
        </w:rPr>
        <w:t xml:space="preserve"> Обработку и дезинфекцию спортивного инвентаря следует проводить следующим образом: </w:t>
      </w:r>
    </w:p>
    <w:p w:rsidR="002E522E" w:rsidRPr="00B32CF0" w:rsidRDefault="002E522E" w:rsidP="002E522E">
      <w:pPr>
        <w:pStyle w:val="a3"/>
        <w:jc w:val="both"/>
        <w:rPr>
          <w:rFonts w:ascii="Times New Roman" w:eastAsia="Times New Roman" w:hAnsi="Times New Roman" w:cs="Times New Roman"/>
          <w:color w:val="000000" w:themeColor="text1"/>
          <w:sz w:val="28"/>
          <w:szCs w:val="28"/>
        </w:rPr>
      </w:pPr>
      <w:bookmarkStart w:id="105" w:name="sub_95"/>
      <w:bookmarkEnd w:id="105"/>
      <w:r w:rsidRPr="00B32CF0">
        <w:rPr>
          <w:rFonts w:ascii="Times New Roman" w:eastAsia="Times New Roman" w:hAnsi="Times New Roman" w:cs="Times New Roman"/>
          <w:color w:val="000000" w:themeColor="text1"/>
          <w:sz w:val="28"/>
          <w:szCs w:val="28"/>
        </w:rPr>
        <w:t xml:space="preserve">спортивный ковер очищается ежедневно с использованием пылесосов; рекомендовано использование моющих пылесосов для организации влажной уборки не реже 3 - 4 раз в месяц; </w:t>
      </w:r>
    </w:p>
    <w:p w:rsidR="002E522E" w:rsidRPr="00B32CF0" w:rsidRDefault="002E522E" w:rsidP="002E522E">
      <w:pPr>
        <w:pStyle w:val="a3"/>
        <w:jc w:val="both"/>
        <w:rPr>
          <w:rFonts w:ascii="Times New Roman" w:eastAsia="Times New Roman" w:hAnsi="Times New Roman" w:cs="Times New Roman"/>
          <w:color w:val="000000" w:themeColor="text1"/>
          <w:sz w:val="28"/>
          <w:szCs w:val="28"/>
        </w:rPr>
      </w:pPr>
      <w:r w:rsidRPr="00B32CF0">
        <w:rPr>
          <w:rFonts w:ascii="Times New Roman" w:eastAsia="Times New Roman" w:hAnsi="Times New Roman" w:cs="Times New Roman"/>
          <w:color w:val="000000" w:themeColor="text1"/>
          <w:sz w:val="28"/>
          <w:szCs w:val="28"/>
        </w:rPr>
        <w:t xml:space="preserve">тренировочные мешки, чучела и переносный спортивный инвентарь протирают влажной ветошью менее 1 - 2 раза в день, а металлические части спортивного инвентаря - сухой тряпкой; </w:t>
      </w:r>
    </w:p>
    <w:p w:rsidR="002E522E" w:rsidRPr="00B32CF0" w:rsidRDefault="002E522E" w:rsidP="002E522E">
      <w:pPr>
        <w:pStyle w:val="a3"/>
        <w:jc w:val="both"/>
        <w:rPr>
          <w:rFonts w:ascii="Times New Roman" w:eastAsia="Times New Roman" w:hAnsi="Times New Roman" w:cs="Times New Roman"/>
          <w:color w:val="000000" w:themeColor="text1"/>
          <w:sz w:val="28"/>
          <w:szCs w:val="28"/>
        </w:rPr>
      </w:pPr>
      <w:r w:rsidRPr="00B32CF0">
        <w:rPr>
          <w:rFonts w:ascii="Times New Roman" w:eastAsia="Times New Roman" w:hAnsi="Times New Roman" w:cs="Times New Roman"/>
          <w:color w:val="000000" w:themeColor="text1"/>
          <w:sz w:val="28"/>
          <w:szCs w:val="28"/>
        </w:rPr>
        <w:t xml:space="preserve">маты должны не реже 1 раза в неделю очищаться от пыли с помощью пылесосов или выколачиваться на открытом воздухе. </w:t>
      </w:r>
    </w:p>
    <w:p w:rsidR="002E522E" w:rsidRPr="00B32CF0" w:rsidRDefault="002E522E" w:rsidP="002E522E">
      <w:pPr>
        <w:pStyle w:val="a3"/>
        <w:jc w:val="both"/>
        <w:rPr>
          <w:rFonts w:ascii="Times New Roman" w:eastAsia="Times New Roman" w:hAnsi="Times New Roman" w:cs="Times New Roman"/>
          <w:color w:val="000000" w:themeColor="text1"/>
          <w:sz w:val="28"/>
          <w:szCs w:val="28"/>
        </w:rPr>
      </w:pPr>
      <w:r w:rsidRPr="00B32CF0">
        <w:rPr>
          <w:rFonts w:ascii="Times New Roman" w:eastAsia="Times New Roman" w:hAnsi="Times New Roman" w:cs="Times New Roman"/>
          <w:color w:val="000000" w:themeColor="text1"/>
          <w:sz w:val="28"/>
          <w:szCs w:val="28"/>
        </w:rPr>
        <w:t xml:space="preserve">Маты, исключая кожаные, должны иметь съемные матерчатые чехлы, которые по мере их загрязнения должны подвергаться стирке не реже 1 раза в неделю; кожаные маты протираются влажной ветошью, с использованием мыльно-содовых растворов. </w:t>
      </w:r>
    </w:p>
    <w:p w:rsidR="002E522E" w:rsidRPr="00B32CF0" w:rsidRDefault="002E522E" w:rsidP="002E522E">
      <w:pPr>
        <w:pStyle w:val="a3"/>
        <w:jc w:val="both"/>
        <w:rPr>
          <w:rFonts w:ascii="Times New Roman" w:eastAsia="Times New Roman" w:hAnsi="Times New Roman" w:cs="Times New Roman"/>
          <w:color w:val="000000" w:themeColor="text1"/>
          <w:sz w:val="28"/>
          <w:szCs w:val="28"/>
        </w:rPr>
      </w:pPr>
      <w:r w:rsidRPr="00B32CF0">
        <w:rPr>
          <w:rFonts w:ascii="Times New Roman" w:eastAsia="Times New Roman" w:hAnsi="Times New Roman" w:cs="Times New Roman"/>
          <w:color w:val="000000" w:themeColor="text1"/>
          <w:sz w:val="28"/>
          <w:szCs w:val="28"/>
        </w:rPr>
        <w:t xml:space="preserve">Для детей дошкольного и школьного возраста кожаные маты следует обрабатывать мыльно-содовым раствором ежедневно. </w:t>
      </w:r>
    </w:p>
    <w:p w:rsidR="002E522E" w:rsidRPr="00B32CF0" w:rsidRDefault="002E522E" w:rsidP="002E522E">
      <w:pPr>
        <w:pStyle w:val="a3"/>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   </w:t>
      </w:r>
      <w:r w:rsidRPr="00B32CF0">
        <w:rPr>
          <w:rFonts w:ascii="Times New Roman" w:eastAsia="Times New Roman" w:hAnsi="Times New Roman" w:cs="Times New Roman"/>
          <w:color w:val="000000" w:themeColor="text1"/>
          <w:sz w:val="28"/>
          <w:szCs w:val="28"/>
        </w:rPr>
        <w:t xml:space="preserve"> Гигиенические требования к содержанию и эксплуатации бассейнов для детей должны отвечать санитарным правилам. </w:t>
      </w:r>
    </w:p>
    <w:p w:rsidR="002E522E" w:rsidRPr="00B32CF0" w:rsidRDefault="002E522E" w:rsidP="002E522E">
      <w:pPr>
        <w:pStyle w:val="a3"/>
        <w:jc w:val="both"/>
        <w:rPr>
          <w:rFonts w:ascii="Times New Roman" w:eastAsia="Times New Roman" w:hAnsi="Times New Roman" w:cs="Times New Roman"/>
          <w:color w:val="000000" w:themeColor="text1"/>
          <w:sz w:val="28"/>
          <w:szCs w:val="28"/>
        </w:rPr>
      </w:pPr>
      <w:bookmarkStart w:id="106" w:name="sub_96"/>
      <w:bookmarkEnd w:id="106"/>
      <w:r>
        <w:rPr>
          <w:rFonts w:ascii="Times New Roman" w:eastAsia="Times New Roman" w:hAnsi="Times New Roman" w:cs="Times New Roman"/>
          <w:color w:val="000000" w:themeColor="text1"/>
          <w:sz w:val="28"/>
          <w:szCs w:val="28"/>
        </w:rPr>
        <w:t xml:space="preserve">   </w:t>
      </w:r>
      <w:r w:rsidRPr="00B32CF0">
        <w:rPr>
          <w:rFonts w:ascii="Times New Roman" w:eastAsia="Times New Roman" w:hAnsi="Times New Roman" w:cs="Times New Roman"/>
          <w:color w:val="000000" w:themeColor="text1"/>
          <w:sz w:val="28"/>
          <w:szCs w:val="28"/>
        </w:rPr>
        <w:t xml:space="preserve"> В учреждениях дополнительного образования должны быть предусмотрены отдельные помещения для обработки и хранения уборочного инвентаря, приготовления моющих и дезинфицирующих средств. </w:t>
      </w:r>
    </w:p>
    <w:p w:rsidR="002E522E" w:rsidRPr="00B32CF0" w:rsidRDefault="002E522E" w:rsidP="002E522E">
      <w:pPr>
        <w:pStyle w:val="a3"/>
        <w:jc w:val="both"/>
        <w:rPr>
          <w:rFonts w:ascii="Times New Roman" w:eastAsia="Times New Roman" w:hAnsi="Times New Roman" w:cs="Times New Roman"/>
          <w:color w:val="000000" w:themeColor="text1"/>
          <w:sz w:val="28"/>
          <w:szCs w:val="28"/>
        </w:rPr>
      </w:pPr>
      <w:bookmarkStart w:id="107" w:name="sub_97"/>
      <w:bookmarkEnd w:id="107"/>
      <w:r>
        <w:rPr>
          <w:rFonts w:ascii="Times New Roman" w:eastAsia="Times New Roman" w:hAnsi="Times New Roman" w:cs="Times New Roman"/>
          <w:color w:val="000000" w:themeColor="text1"/>
          <w:sz w:val="28"/>
          <w:szCs w:val="28"/>
        </w:rPr>
        <w:t xml:space="preserve">    </w:t>
      </w:r>
      <w:r w:rsidRPr="00B32CF0">
        <w:rPr>
          <w:rFonts w:ascii="Times New Roman" w:eastAsia="Times New Roman" w:hAnsi="Times New Roman" w:cs="Times New Roman"/>
          <w:color w:val="000000" w:themeColor="text1"/>
          <w:sz w:val="28"/>
          <w:szCs w:val="28"/>
        </w:rPr>
        <w:t xml:space="preserve"> В помещениях уголков живой природы необходимо ежедневно проводить влажную уборку, чистку клеток, кормушек и замену подстилки, мыть поилки и менять воду. </w:t>
      </w:r>
    </w:p>
    <w:p w:rsidR="002E522E" w:rsidRPr="00B32CF0" w:rsidRDefault="002E522E" w:rsidP="002E522E">
      <w:pPr>
        <w:pStyle w:val="a3"/>
        <w:jc w:val="both"/>
        <w:rPr>
          <w:rFonts w:ascii="Times New Roman" w:eastAsia="Times New Roman" w:hAnsi="Times New Roman" w:cs="Times New Roman"/>
          <w:color w:val="000000" w:themeColor="text1"/>
          <w:sz w:val="28"/>
          <w:szCs w:val="28"/>
        </w:rPr>
      </w:pPr>
      <w:bookmarkStart w:id="108" w:name="sub_98"/>
      <w:bookmarkEnd w:id="108"/>
      <w:r w:rsidRPr="00B32CF0">
        <w:rPr>
          <w:rFonts w:ascii="Times New Roman" w:eastAsia="Times New Roman" w:hAnsi="Times New Roman" w:cs="Times New Roman"/>
          <w:color w:val="000000" w:themeColor="text1"/>
          <w:sz w:val="28"/>
          <w:szCs w:val="28"/>
        </w:rPr>
        <w:t xml:space="preserve">Раз в две недели клетки, кормушки, поилки необходимо дезинфицировать 3% раствором хлорамина с последующей промывкой проточной водой, </w:t>
      </w:r>
      <w:r w:rsidRPr="00B32CF0">
        <w:rPr>
          <w:rFonts w:ascii="Times New Roman" w:eastAsia="Times New Roman" w:hAnsi="Times New Roman" w:cs="Times New Roman"/>
          <w:color w:val="000000" w:themeColor="text1"/>
          <w:sz w:val="28"/>
          <w:szCs w:val="28"/>
        </w:rPr>
        <w:lastRenderedPageBreak/>
        <w:t xml:space="preserve">высушиванием. После этого в клетку можно заложить чистую подстилку и насыпать корм. </w:t>
      </w:r>
    </w:p>
    <w:p w:rsidR="002E522E" w:rsidRDefault="002E522E" w:rsidP="002E522E">
      <w:pPr>
        <w:pStyle w:val="a3"/>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   </w:t>
      </w:r>
      <w:r w:rsidRPr="00B32CF0">
        <w:rPr>
          <w:rFonts w:ascii="Times New Roman" w:eastAsia="Times New Roman" w:hAnsi="Times New Roman" w:cs="Times New Roman"/>
          <w:color w:val="000000" w:themeColor="text1"/>
          <w:sz w:val="28"/>
          <w:szCs w:val="28"/>
        </w:rPr>
        <w:t xml:space="preserve"> Санитарные требования к столовым и буфетам принимаются в соответствии с санитарно-эпидемиологическими правилами к организациям общественного питания. </w:t>
      </w:r>
      <w:bookmarkStart w:id="109" w:name="sub_99"/>
      <w:bookmarkEnd w:id="109"/>
      <w:r>
        <w:rPr>
          <w:rFonts w:ascii="Times New Roman" w:eastAsia="Times New Roman" w:hAnsi="Times New Roman" w:cs="Times New Roman"/>
          <w:color w:val="000000" w:themeColor="text1"/>
          <w:sz w:val="28"/>
          <w:szCs w:val="28"/>
        </w:rPr>
        <w:t xml:space="preserve"> </w:t>
      </w:r>
    </w:p>
    <w:p w:rsidR="002E522E" w:rsidRPr="00B32CF0" w:rsidRDefault="002E522E" w:rsidP="002E522E">
      <w:pPr>
        <w:pStyle w:val="a3"/>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   </w:t>
      </w:r>
      <w:r w:rsidRPr="00B32CF0">
        <w:rPr>
          <w:rFonts w:ascii="Times New Roman" w:eastAsia="Times New Roman" w:hAnsi="Times New Roman" w:cs="Times New Roman"/>
          <w:color w:val="000000" w:themeColor="text1"/>
          <w:sz w:val="28"/>
          <w:szCs w:val="28"/>
        </w:rPr>
        <w:t xml:space="preserve"> На территории участка следует проводить ежедневную уборку. Мусор необходимо собирать в металлические мусоросборники с закрывающимися крышками. Очистку мусоросборников производить при их заполнении на 2/3 объема. После опорожнения мусоросборники следует дезинфицировать. </w:t>
      </w:r>
    </w:p>
    <w:p w:rsidR="002E522E" w:rsidRPr="00B32CF0" w:rsidRDefault="002E522E" w:rsidP="002E522E">
      <w:pPr>
        <w:pStyle w:val="a3"/>
        <w:jc w:val="both"/>
        <w:rPr>
          <w:rFonts w:ascii="Times New Roman" w:eastAsia="Times New Roman" w:hAnsi="Times New Roman" w:cs="Times New Roman"/>
          <w:color w:val="000000" w:themeColor="text1"/>
          <w:sz w:val="28"/>
          <w:szCs w:val="28"/>
        </w:rPr>
      </w:pPr>
      <w:bookmarkStart w:id="110" w:name="sub_910"/>
      <w:bookmarkEnd w:id="110"/>
    </w:p>
    <w:p w:rsidR="002E522E" w:rsidRPr="00B32CF0" w:rsidRDefault="002E522E" w:rsidP="00D83750">
      <w:pPr>
        <w:pStyle w:val="a3"/>
        <w:jc w:val="center"/>
        <w:rPr>
          <w:rFonts w:ascii="Times New Roman" w:eastAsia="Times New Roman" w:hAnsi="Times New Roman" w:cs="Times New Roman"/>
          <w:color w:val="000000" w:themeColor="text1"/>
          <w:sz w:val="28"/>
          <w:szCs w:val="28"/>
        </w:rPr>
      </w:pPr>
      <w:r w:rsidRPr="00B32CF0">
        <w:rPr>
          <w:rFonts w:ascii="Times New Roman" w:eastAsia="Times New Roman" w:hAnsi="Times New Roman" w:cs="Times New Roman"/>
          <w:b/>
          <w:bCs/>
          <w:color w:val="000000" w:themeColor="text1"/>
          <w:sz w:val="28"/>
          <w:szCs w:val="28"/>
        </w:rPr>
        <w:t>Медицинское обеспечение</w:t>
      </w:r>
    </w:p>
    <w:p w:rsidR="002E522E" w:rsidRPr="00B32CF0" w:rsidRDefault="002E522E" w:rsidP="002E522E">
      <w:pPr>
        <w:pStyle w:val="a3"/>
        <w:jc w:val="both"/>
        <w:rPr>
          <w:rFonts w:ascii="Times New Roman" w:eastAsia="Times New Roman" w:hAnsi="Times New Roman" w:cs="Times New Roman"/>
          <w:color w:val="000000" w:themeColor="text1"/>
          <w:sz w:val="28"/>
          <w:szCs w:val="28"/>
        </w:rPr>
      </w:pPr>
      <w:bookmarkStart w:id="111" w:name="sub_1010"/>
      <w:bookmarkEnd w:id="111"/>
    </w:p>
    <w:p w:rsidR="002E522E" w:rsidRPr="00B32CF0" w:rsidRDefault="002E522E" w:rsidP="002E522E">
      <w:pPr>
        <w:pStyle w:val="a3"/>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   </w:t>
      </w:r>
      <w:r w:rsidRPr="00B32CF0">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 xml:space="preserve"> </w:t>
      </w:r>
      <w:r w:rsidRPr="00B32CF0">
        <w:rPr>
          <w:rFonts w:ascii="Times New Roman" w:eastAsia="Times New Roman" w:hAnsi="Times New Roman" w:cs="Times New Roman"/>
          <w:color w:val="000000" w:themeColor="text1"/>
          <w:sz w:val="28"/>
          <w:szCs w:val="28"/>
        </w:rPr>
        <w:t xml:space="preserve">Работники учреждений дополнительного образования детей должны проходить обязательные медицинские осмотры при поступлении на работу и периодические медосмотры в установленном порядке. </w:t>
      </w:r>
    </w:p>
    <w:p w:rsidR="002E522E" w:rsidRPr="00B32CF0" w:rsidRDefault="002E522E" w:rsidP="002E522E">
      <w:pPr>
        <w:pStyle w:val="a3"/>
        <w:jc w:val="both"/>
        <w:rPr>
          <w:rFonts w:ascii="Times New Roman" w:eastAsia="Times New Roman" w:hAnsi="Times New Roman" w:cs="Times New Roman"/>
          <w:color w:val="000000" w:themeColor="text1"/>
          <w:sz w:val="28"/>
          <w:szCs w:val="28"/>
        </w:rPr>
      </w:pPr>
      <w:bookmarkStart w:id="112" w:name="sub_101"/>
      <w:bookmarkEnd w:id="112"/>
      <w:r>
        <w:rPr>
          <w:rFonts w:ascii="Times New Roman" w:eastAsia="Times New Roman" w:hAnsi="Times New Roman" w:cs="Times New Roman"/>
          <w:color w:val="000000" w:themeColor="text1"/>
          <w:sz w:val="28"/>
          <w:szCs w:val="28"/>
        </w:rPr>
        <w:t xml:space="preserve">    </w:t>
      </w:r>
      <w:r w:rsidRPr="00B32CF0">
        <w:rPr>
          <w:rFonts w:ascii="Times New Roman" w:eastAsia="Times New Roman" w:hAnsi="Times New Roman" w:cs="Times New Roman"/>
          <w:color w:val="000000" w:themeColor="text1"/>
          <w:sz w:val="28"/>
          <w:szCs w:val="28"/>
        </w:rPr>
        <w:t xml:space="preserve"> Медицинское наблюдение за детьми, занимающимися в спортивных школах и секциях, необходимо проводить не реже 2 раз в год. </w:t>
      </w:r>
    </w:p>
    <w:p w:rsidR="002E522E" w:rsidRPr="00B32CF0" w:rsidRDefault="002E522E" w:rsidP="002E522E">
      <w:pPr>
        <w:pStyle w:val="a3"/>
        <w:jc w:val="both"/>
        <w:rPr>
          <w:rFonts w:ascii="Times New Roman" w:eastAsia="Times New Roman" w:hAnsi="Times New Roman" w:cs="Times New Roman"/>
          <w:color w:val="000000" w:themeColor="text1"/>
          <w:sz w:val="28"/>
          <w:szCs w:val="28"/>
        </w:rPr>
      </w:pPr>
      <w:bookmarkStart w:id="113" w:name="sub_102"/>
      <w:bookmarkEnd w:id="113"/>
      <w:r>
        <w:rPr>
          <w:rFonts w:ascii="Times New Roman" w:eastAsia="Times New Roman" w:hAnsi="Times New Roman" w:cs="Times New Roman"/>
          <w:color w:val="000000" w:themeColor="text1"/>
          <w:sz w:val="28"/>
          <w:szCs w:val="28"/>
        </w:rPr>
        <w:t xml:space="preserve">     </w:t>
      </w:r>
      <w:r w:rsidRPr="00B32CF0">
        <w:rPr>
          <w:rFonts w:ascii="Times New Roman" w:eastAsia="Times New Roman" w:hAnsi="Times New Roman" w:cs="Times New Roman"/>
          <w:color w:val="000000" w:themeColor="text1"/>
          <w:sz w:val="28"/>
          <w:szCs w:val="28"/>
        </w:rPr>
        <w:t xml:space="preserve"> После перенесенных заболеваний дети допускаются к занятиям спортом только со справками врача. </w:t>
      </w:r>
    </w:p>
    <w:p w:rsidR="002E522E" w:rsidRPr="00B32CF0" w:rsidRDefault="002E522E" w:rsidP="002E522E">
      <w:pPr>
        <w:pStyle w:val="a3"/>
        <w:jc w:val="both"/>
        <w:rPr>
          <w:rFonts w:ascii="Times New Roman" w:eastAsia="Times New Roman" w:hAnsi="Times New Roman" w:cs="Times New Roman"/>
          <w:color w:val="000000" w:themeColor="text1"/>
          <w:sz w:val="28"/>
          <w:szCs w:val="28"/>
        </w:rPr>
      </w:pPr>
      <w:bookmarkStart w:id="114" w:name="sub_103"/>
      <w:bookmarkEnd w:id="114"/>
      <w:r>
        <w:rPr>
          <w:rFonts w:ascii="Times New Roman" w:eastAsia="Times New Roman" w:hAnsi="Times New Roman" w:cs="Times New Roman"/>
          <w:color w:val="000000" w:themeColor="text1"/>
          <w:sz w:val="28"/>
          <w:szCs w:val="28"/>
        </w:rPr>
        <w:t xml:space="preserve">    </w:t>
      </w:r>
      <w:r w:rsidRPr="00B32CF0">
        <w:rPr>
          <w:rFonts w:ascii="Times New Roman" w:eastAsia="Times New Roman" w:hAnsi="Times New Roman" w:cs="Times New Roman"/>
          <w:color w:val="000000" w:themeColor="text1"/>
          <w:sz w:val="28"/>
          <w:szCs w:val="28"/>
        </w:rPr>
        <w:t xml:space="preserve"> Учреждение дополнительного образования детей должно быть укомплектовано медицинскими аптечками для оказания доврачебной помощи. </w:t>
      </w:r>
    </w:p>
    <w:p w:rsidR="002E522E" w:rsidRPr="00B32CF0" w:rsidRDefault="002E522E" w:rsidP="002E522E">
      <w:pPr>
        <w:pStyle w:val="a3"/>
        <w:jc w:val="both"/>
        <w:rPr>
          <w:rFonts w:ascii="Times New Roman" w:eastAsia="Times New Roman" w:hAnsi="Times New Roman" w:cs="Times New Roman"/>
          <w:color w:val="000000" w:themeColor="text1"/>
          <w:sz w:val="28"/>
          <w:szCs w:val="28"/>
        </w:rPr>
      </w:pPr>
      <w:bookmarkStart w:id="115" w:name="sub_104"/>
      <w:bookmarkEnd w:id="115"/>
    </w:p>
    <w:p w:rsidR="002E522E" w:rsidRPr="00B32CF0" w:rsidRDefault="002E522E" w:rsidP="00D83750">
      <w:pPr>
        <w:pStyle w:val="a3"/>
        <w:jc w:val="center"/>
        <w:rPr>
          <w:rFonts w:ascii="Times New Roman" w:eastAsia="Times New Roman" w:hAnsi="Times New Roman" w:cs="Times New Roman"/>
          <w:color w:val="000000" w:themeColor="text1"/>
          <w:sz w:val="28"/>
          <w:szCs w:val="28"/>
        </w:rPr>
      </w:pPr>
      <w:r w:rsidRPr="00B32CF0">
        <w:rPr>
          <w:rFonts w:ascii="Times New Roman" w:eastAsia="Times New Roman" w:hAnsi="Times New Roman" w:cs="Times New Roman"/>
          <w:b/>
          <w:bCs/>
          <w:color w:val="000000" w:themeColor="text1"/>
          <w:sz w:val="28"/>
          <w:szCs w:val="28"/>
        </w:rPr>
        <w:t>Обязанности руководителя учреждения дополнительного образования</w:t>
      </w:r>
    </w:p>
    <w:p w:rsidR="002E522E" w:rsidRPr="00B32CF0" w:rsidRDefault="002E522E" w:rsidP="00D83750">
      <w:pPr>
        <w:pStyle w:val="a3"/>
        <w:jc w:val="center"/>
        <w:rPr>
          <w:rFonts w:ascii="Times New Roman" w:eastAsia="Times New Roman" w:hAnsi="Times New Roman" w:cs="Times New Roman"/>
          <w:color w:val="000000" w:themeColor="text1"/>
          <w:sz w:val="28"/>
          <w:szCs w:val="28"/>
        </w:rPr>
      </w:pPr>
      <w:bookmarkStart w:id="116" w:name="sub_1011"/>
      <w:bookmarkEnd w:id="116"/>
    </w:p>
    <w:p w:rsidR="002E522E" w:rsidRPr="00B32CF0" w:rsidRDefault="002E522E" w:rsidP="002E522E">
      <w:pPr>
        <w:pStyle w:val="a3"/>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    </w:t>
      </w:r>
      <w:r w:rsidRPr="00B32CF0">
        <w:rPr>
          <w:rFonts w:ascii="Times New Roman" w:eastAsia="Times New Roman" w:hAnsi="Times New Roman" w:cs="Times New Roman"/>
          <w:color w:val="000000" w:themeColor="text1"/>
          <w:sz w:val="28"/>
          <w:szCs w:val="28"/>
        </w:rPr>
        <w:t xml:space="preserve"> Руководитель учреждения дополнительного образования организует и обеспечивает: </w:t>
      </w:r>
    </w:p>
    <w:p w:rsidR="002E522E" w:rsidRPr="00B32CF0" w:rsidRDefault="002E522E" w:rsidP="002E522E">
      <w:pPr>
        <w:pStyle w:val="a3"/>
        <w:jc w:val="both"/>
        <w:rPr>
          <w:rFonts w:ascii="Times New Roman" w:eastAsia="Times New Roman" w:hAnsi="Times New Roman" w:cs="Times New Roman"/>
          <w:color w:val="000000" w:themeColor="text1"/>
          <w:sz w:val="28"/>
          <w:szCs w:val="28"/>
        </w:rPr>
      </w:pPr>
      <w:bookmarkStart w:id="117" w:name="sub_111"/>
      <w:bookmarkEnd w:id="117"/>
      <w:r w:rsidRPr="00B32CF0">
        <w:rPr>
          <w:rFonts w:ascii="Times New Roman" w:eastAsia="Times New Roman" w:hAnsi="Times New Roman" w:cs="Times New Roman"/>
          <w:color w:val="000000" w:themeColor="text1"/>
          <w:sz w:val="28"/>
          <w:szCs w:val="28"/>
        </w:rPr>
        <w:t xml:space="preserve">- наличие в учреждении настоящих санитарных правил и норм и доведение их содержания до сотрудников учреждения; </w:t>
      </w:r>
    </w:p>
    <w:p w:rsidR="002E522E" w:rsidRPr="00B32CF0" w:rsidRDefault="002E522E" w:rsidP="002E522E">
      <w:pPr>
        <w:pStyle w:val="a3"/>
        <w:jc w:val="both"/>
        <w:rPr>
          <w:rFonts w:ascii="Times New Roman" w:eastAsia="Times New Roman" w:hAnsi="Times New Roman" w:cs="Times New Roman"/>
          <w:color w:val="000000" w:themeColor="text1"/>
          <w:sz w:val="28"/>
          <w:szCs w:val="28"/>
        </w:rPr>
      </w:pPr>
      <w:r w:rsidRPr="00B32CF0">
        <w:rPr>
          <w:rFonts w:ascii="Times New Roman" w:eastAsia="Times New Roman" w:hAnsi="Times New Roman" w:cs="Times New Roman"/>
          <w:color w:val="000000" w:themeColor="text1"/>
          <w:sz w:val="28"/>
          <w:szCs w:val="28"/>
        </w:rPr>
        <w:t xml:space="preserve">- выполнение требований санитарных правил и норм всеми сотрудниками учреждения; </w:t>
      </w:r>
    </w:p>
    <w:p w:rsidR="002E522E" w:rsidRPr="00B32CF0" w:rsidRDefault="002E522E" w:rsidP="002E522E">
      <w:pPr>
        <w:pStyle w:val="a3"/>
        <w:jc w:val="both"/>
        <w:rPr>
          <w:rFonts w:ascii="Times New Roman" w:eastAsia="Times New Roman" w:hAnsi="Times New Roman" w:cs="Times New Roman"/>
          <w:color w:val="000000" w:themeColor="text1"/>
          <w:sz w:val="28"/>
          <w:szCs w:val="28"/>
        </w:rPr>
      </w:pPr>
      <w:r w:rsidRPr="00B32CF0">
        <w:rPr>
          <w:rFonts w:ascii="Times New Roman" w:eastAsia="Times New Roman" w:hAnsi="Times New Roman" w:cs="Times New Roman"/>
          <w:color w:val="000000" w:themeColor="text1"/>
          <w:sz w:val="28"/>
          <w:szCs w:val="28"/>
        </w:rPr>
        <w:t xml:space="preserve">- организацию производственного и лабораторного контроля; </w:t>
      </w:r>
    </w:p>
    <w:p w:rsidR="002E522E" w:rsidRPr="00B32CF0" w:rsidRDefault="002E522E" w:rsidP="002E522E">
      <w:pPr>
        <w:pStyle w:val="a3"/>
        <w:jc w:val="both"/>
        <w:rPr>
          <w:rFonts w:ascii="Times New Roman" w:eastAsia="Times New Roman" w:hAnsi="Times New Roman" w:cs="Times New Roman"/>
          <w:color w:val="000000" w:themeColor="text1"/>
          <w:sz w:val="28"/>
          <w:szCs w:val="28"/>
        </w:rPr>
      </w:pPr>
      <w:r w:rsidRPr="00B32CF0">
        <w:rPr>
          <w:rFonts w:ascii="Times New Roman" w:eastAsia="Times New Roman" w:hAnsi="Times New Roman" w:cs="Times New Roman"/>
          <w:color w:val="000000" w:themeColor="text1"/>
          <w:sz w:val="28"/>
          <w:szCs w:val="28"/>
        </w:rPr>
        <w:t xml:space="preserve">- прием на работу лиц, имеющих допуск по состоянию здоровья, прошедших профессиональную гигиеническую подготовку и аттестацию; </w:t>
      </w:r>
    </w:p>
    <w:p w:rsidR="002E522E" w:rsidRPr="00B32CF0" w:rsidRDefault="002E522E" w:rsidP="002E522E">
      <w:pPr>
        <w:pStyle w:val="a3"/>
        <w:jc w:val="both"/>
        <w:rPr>
          <w:rFonts w:ascii="Times New Roman" w:eastAsia="Times New Roman" w:hAnsi="Times New Roman" w:cs="Times New Roman"/>
          <w:color w:val="000000" w:themeColor="text1"/>
          <w:sz w:val="28"/>
          <w:szCs w:val="28"/>
        </w:rPr>
      </w:pPr>
      <w:r w:rsidRPr="00B32CF0">
        <w:rPr>
          <w:rFonts w:ascii="Times New Roman" w:eastAsia="Times New Roman" w:hAnsi="Times New Roman" w:cs="Times New Roman"/>
          <w:color w:val="000000" w:themeColor="text1"/>
          <w:sz w:val="28"/>
          <w:szCs w:val="28"/>
        </w:rPr>
        <w:t xml:space="preserve">- наличие личных медицинских книжек на каждого работника; </w:t>
      </w:r>
    </w:p>
    <w:p w:rsidR="002E522E" w:rsidRPr="00B32CF0" w:rsidRDefault="002E522E" w:rsidP="002E522E">
      <w:pPr>
        <w:pStyle w:val="a3"/>
        <w:jc w:val="both"/>
        <w:rPr>
          <w:rFonts w:ascii="Times New Roman" w:eastAsia="Times New Roman" w:hAnsi="Times New Roman" w:cs="Times New Roman"/>
          <w:color w:val="000000" w:themeColor="text1"/>
          <w:sz w:val="28"/>
          <w:szCs w:val="28"/>
        </w:rPr>
      </w:pPr>
      <w:r w:rsidRPr="00B32CF0">
        <w:rPr>
          <w:rFonts w:ascii="Times New Roman" w:eastAsia="Times New Roman" w:hAnsi="Times New Roman" w:cs="Times New Roman"/>
          <w:color w:val="000000" w:themeColor="text1"/>
          <w:sz w:val="28"/>
          <w:szCs w:val="28"/>
        </w:rPr>
        <w:t xml:space="preserve">- своевременное прохождение предварительных при поступлении и периодических медицинских обследований всеми работниками в установленном порядке; </w:t>
      </w:r>
    </w:p>
    <w:p w:rsidR="002E522E" w:rsidRPr="00B32CF0" w:rsidRDefault="002E522E" w:rsidP="002E522E">
      <w:pPr>
        <w:pStyle w:val="a3"/>
        <w:jc w:val="both"/>
        <w:rPr>
          <w:rFonts w:ascii="Times New Roman" w:eastAsia="Times New Roman" w:hAnsi="Times New Roman" w:cs="Times New Roman"/>
          <w:color w:val="000000" w:themeColor="text1"/>
          <w:sz w:val="28"/>
          <w:szCs w:val="28"/>
        </w:rPr>
      </w:pPr>
      <w:r w:rsidRPr="00B32CF0">
        <w:rPr>
          <w:rFonts w:ascii="Times New Roman" w:eastAsia="Times New Roman" w:hAnsi="Times New Roman" w:cs="Times New Roman"/>
          <w:color w:val="000000" w:themeColor="text1"/>
          <w:sz w:val="28"/>
          <w:szCs w:val="28"/>
        </w:rPr>
        <w:t xml:space="preserve">- выполнение постановлений, предписаний органов и учреждений госсанэпидслужбы; </w:t>
      </w:r>
    </w:p>
    <w:p w:rsidR="002E522E" w:rsidRPr="00B32CF0" w:rsidRDefault="002E522E" w:rsidP="002E522E">
      <w:pPr>
        <w:pStyle w:val="a3"/>
        <w:jc w:val="both"/>
        <w:rPr>
          <w:rFonts w:ascii="Times New Roman" w:eastAsia="Times New Roman" w:hAnsi="Times New Roman" w:cs="Times New Roman"/>
          <w:color w:val="000000" w:themeColor="text1"/>
          <w:sz w:val="28"/>
          <w:szCs w:val="28"/>
        </w:rPr>
      </w:pPr>
      <w:r w:rsidRPr="00B32CF0">
        <w:rPr>
          <w:rFonts w:ascii="Times New Roman" w:eastAsia="Times New Roman" w:hAnsi="Times New Roman" w:cs="Times New Roman"/>
          <w:color w:val="000000" w:themeColor="text1"/>
          <w:sz w:val="28"/>
          <w:szCs w:val="28"/>
        </w:rPr>
        <w:t xml:space="preserve">- условия труда работников в соответствии с действующим законодательством, санитарными правилами и гигиеническими нормативами; </w:t>
      </w:r>
    </w:p>
    <w:p w:rsidR="002E522E" w:rsidRPr="00B32CF0" w:rsidRDefault="002E522E" w:rsidP="002E522E">
      <w:pPr>
        <w:pStyle w:val="a3"/>
        <w:jc w:val="both"/>
        <w:rPr>
          <w:rFonts w:ascii="Times New Roman" w:eastAsia="Times New Roman" w:hAnsi="Times New Roman" w:cs="Times New Roman"/>
          <w:color w:val="000000" w:themeColor="text1"/>
          <w:sz w:val="28"/>
          <w:szCs w:val="28"/>
        </w:rPr>
      </w:pPr>
      <w:r w:rsidRPr="00B32CF0">
        <w:rPr>
          <w:rFonts w:ascii="Times New Roman" w:eastAsia="Times New Roman" w:hAnsi="Times New Roman" w:cs="Times New Roman"/>
          <w:color w:val="000000" w:themeColor="text1"/>
          <w:sz w:val="28"/>
          <w:szCs w:val="28"/>
        </w:rPr>
        <w:t xml:space="preserve">- эффективную работу санитарно-технического, технологического, и другого оборудования учреждения; </w:t>
      </w:r>
    </w:p>
    <w:p w:rsidR="002E522E" w:rsidRPr="00B32CF0" w:rsidRDefault="002E522E" w:rsidP="002E522E">
      <w:pPr>
        <w:pStyle w:val="a3"/>
        <w:jc w:val="both"/>
        <w:rPr>
          <w:rFonts w:ascii="Times New Roman" w:eastAsia="Times New Roman" w:hAnsi="Times New Roman" w:cs="Times New Roman"/>
          <w:color w:val="000000" w:themeColor="text1"/>
          <w:sz w:val="28"/>
          <w:szCs w:val="28"/>
        </w:rPr>
      </w:pPr>
      <w:r w:rsidRPr="00B32CF0">
        <w:rPr>
          <w:rFonts w:ascii="Times New Roman" w:eastAsia="Times New Roman" w:hAnsi="Times New Roman" w:cs="Times New Roman"/>
          <w:color w:val="000000" w:themeColor="text1"/>
          <w:sz w:val="28"/>
          <w:szCs w:val="28"/>
        </w:rPr>
        <w:t xml:space="preserve">- проведение мероприятий по дезинфекции, дезинсекции и дератизации; </w:t>
      </w:r>
    </w:p>
    <w:p w:rsidR="002E522E" w:rsidRPr="00B32CF0" w:rsidRDefault="002E522E" w:rsidP="002E522E">
      <w:pPr>
        <w:pStyle w:val="a3"/>
        <w:jc w:val="both"/>
        <w:rPr>
          <w:rFonts w:ascii="Times New Roman" w:eastAsia="Times New Roman" w:hAnsi="Times New Roman" w:cs="Times New Roman"/>
          <w:color w:val="000000" w:themeColor="text1"/>
          <w:sz w:val="28"/>
          <w:szCs w:val="28"/>
        </w:rPr>
      </w:pPr>
      <w:r w:rsidRPr="00B32CF0">
        <w:rPr>
          <w:rFonts w:ascii="Times New Roman" w:eastAsia="Times New Roman" w:hAnsi="Times New Roman" w:cs="Times New Roman"/>
          <w:color w:val="000000" w:themeColor="text1"/>
          <w:sz w:val="28"/>
          <w:szCs w:val="28"/>
        </w:rPr>
        <w:lastRenderedPageBreak/>
        <w:t xml:space="preserve">- наличие аптечек для оказания первой медицинской помощи и их своевременное пополнение; </w:t>
      </w:r>
    </w:p>
    <w:p w:rsidR="002E522E" w:rsidRPr="00B32CF0" w:rsidRDefault="002E522E" w:rsidP="002E522E">
      <w:pPr>
        <w:pStyle w:val="a3"/>
        <w:jc w:val="both"/>
        <w:rPr>
          <w:rFonts w:ascii="Times New Roman" w:eastAsia="Times New Roman" w:hAnsi="Times New Roman" w:cs="Times New Roman"/>
          <w:color w:val="000000" w:themeColor="text1"/>
          <w:sz w:val="28"/>
          <w:szCs w:val="28"/>
        </w:rPr>
      </w:pPr>
      <w:r w:rsidRPr="00B32CF0">
        <w:rPr>
          <w:rFonts w:ascii="Times New Roman" w:eastAsia="Times New Roman" w:hAnsi="Times New Roman" w:cs="Times New Roman"/>
          <w:color w:val="000000" w:themeColor="text1"/>
          <w:sz w:val="28"/>
          <w:szCs w:val="28"/>
        </w:rPr>
        <w:t xml:space="preserve">- организацию санитарно-гигиенической работы с персоналом путем проведения семинаров, бесед, лекций. </w:t>
      </w:r>
    </w:p>
    <w:p w:rsidR="002E522E" w:rsidRPr="00B32CF0" w:rsidRDefault="002E522E" w:rsidP="002E522E">
      <w:pPr>
        <w:pStyle w:val="a3"/>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     </w:t>
      </w:r>
      <w:r w:rsidRPr="00B32CF0">
        <w:rPr>
          <w:rFonts w:ascii="Times New Roman" w:eastAsia="Times New Roman" w:hAnsi="Times New Roman" w:cs="Times New Roman"/>
          <w:color w:val="000000" w:themeColor="text1"/>
          <w:sz w:val="28"/>
          <w:szCs w:val="28"/>
        </w:rPr>
        <w:t xml:space="preserve">Нарушение санитарно-эпидемиологических правил и норм влечет дисциплинарную, административную и уголовную ответственность в соответствии с Федеральным законом "О санитарно-эпидемиологическом благополучии населения" N 52-ФЗ от 30 марта 1999 г. </w:t>
      </w:r>
    </w:p>
    <w:p w:rsidR="002E522E" w:rsidRDefault="002E522E" w:rsidP="002E522E">
      <w:pPr>
        <w:pStyle w:val="a3"/>
        <w:ind w:firstLine="567"/>
        <w:jc w:val="both"/>
        <w:rPr>
          <w:rFonts w:ascii="Times New Roman" w:hAnsi="Times New Roman" w:cs="Times New Roman"/>
          <w:sz w:val="28"/>
          <w:szCs w:val="28"/>
        </w:rPr>
      </w:pPr>
      <w:bookmarkStart w:id="118" w:name="sub_112"/>
      <w:bookmarkStart w:id="119" w:name="i24191"/>
      <w:bookmarkEnd w:id="118"/>
    </w:p>
    <w:p w:rsidR="002E522E" w:rsidRPr="00EB16AA" w:rsidRDefault="002E522E" w:rsidP="002E522E">
      <w:pPr>
        <w:pStyle w:val="a3"/>
        <w:ind w:firstLine="567"/>
        <w:jc w:val="center"/>
        <w:rPr>
          <w:rFonts w:ascii="Times New Roman" w:hAnsi="Times New Roman" w:cs="Times New Roman"/>
          <w:b/>
          <w:sz w:val="32"/>
          <w:szCs w:val="32"/>
          <w:u w:val="single"/>
        </w:rPr>
      </w:pPr>
      <w:r>
        <w:rPr>
          <w:rFonts w:ascii="Times New Roman" w:hAnsi="Times New Roman" w:cs="Times New Roman"/>
          <w:b/>
          <w:sz w:val="32"/>
          <w:szCs w:val="32"/>
          <w:u w:val="single"/>
          <w:lang w:val="en-US"/>
        </w:rPr>
        <w:t>IV</w:t>
      </w:r>
      <w:r w:rsidRPr="00EB16AA">
        <w:rPr>
          <w:rFonts w:ascii="Times New Roman" w:hAnsi="Times New Roman" w:cs="Times New Roman"/>
          <w:b/>
          <w:sz w:val="32"/>
          <w:szCs w:val="32"/>
          <w:u w:val="single"/>
        </w:rPr>
        <w:t>. Требования к устройству, содержанию, организации</w:t>
      </w:r>
      <w:bookmarkEnd w:id="119"/>
      <w:r w:rsidRPr="00EB16AA">
        <w:rPr>
          <w:rFonts w:ascii="Times New Roman" w:hAnsi="Times New Roman" w:cs="Times New Roman"/>
          <w:b/>
          <w:sz w:val="32"/>
          <w:szCs w:val="32"/>
          <w:u w:val="single"/>
        </w:rPr>
        <w:t xml:space="preserve"> образовательного процесса в учреждениях начального профессионального образования</w:t>
      </w:r>
    </w:p>
    <w:p w:rsidR="002E522E" w:rsidRDefault="002E522E" w:rsidP="002E522E">
      <w:pPr>
        <w:pStyle w:val="a3"/>
        <w:ind w:firstLine="567"/>
        <w:jc w:val="both"/>
        <w:rPr>
          <w:rFonts w:ascii="Times New Roman" w:hAnsi="Times New Roman" w:cs="Times New Roman"/>
          <w:sz w:val="28"/>
          <w:szCs w:val="28"/>
        </w:rPr>
      </w:pPr>
    </w:p>
    <w:p w:rsidR="002E522E" w:rsidRPr="00EB16AA" w:rsidRDefault="002E522E" w:rsidP="002E522E">
      <w:pPr>
        <w:pStyle w:val="a3"/>
        <w:ind w:firstLine="567"/>
        <w:jc w:val="both"/>
        <w:rPr>
          <w:rFonts w:ascii="Times New Roman" w:hAnsi="Times New Roman" w:cs="Times New Roman"/>
          <w:sz w:val="28"/>
          <w:szCs w:val="28"/>
        </w:rPr>
      </w:pPr>
      <w:r w:rsidRPr="00EB16AA">
        <w:rPr>
          <w:rFonts w:ascii="Times New Roman" w:hAnsi="Times New Roman" w:cs="Times New Roman"/>
          <w:sz w:val="28"/>
          <w:szCs w:val="28"/>
        </w:rPr>
        <w:t>Временное использование зданий и сооружений под образовательные учреждения начального профессионального образования, а также ввод в эксплуатацию построенных и реконструируемых зданий допускается при наличии санитарно-эпидемиологического заключения о соответствии их санитарным правилам.</w:t>
      </w:r>
    </w:p>
    <w:p w:rsidR="00D83750" w:rsidRDefault="002E522E" w:rsidP="002E522E">
      <w:pPr>
        <w:pStyle w:val="a3"/>
        <w:ind w:firstLine="567"/>
        <w:jc w:val="both"/>
        <w:rPr>
          <w:rFonts w:ascii="Times New Roman" w:hAnsi="Times New Roman" w:cs="Times New Roman"/>
          <w:sz w:val="28"/>
          <w:szCs w:val="28"/>
        </w:rPr>
      </w:pPr>
      <w:bookmarkStart w:id="120" w:name="i33831"/>
      <w:r>
        <w:rPr>
          <w:rFonts w:ascii="Times New Roman" w:hAnsi="Times New Roman" w:cs="Times New Roman"/>
          <w:sz w:val="28"/>
          <w:szCs w:val="28"/>
        </w:rPr>
        <w:t xml:space="preserve">                       </w:t>
      </w:r>
      <w:r w:rsidRPr="00EB16AA">
        <w:rPr>
          <w:rFonts w:ascii="Times New Roman" w:hAnsi="Times New Roman" w:cs="Times New Roman"/>
          <w:sz w:val="28"/>
          <w:szCs w:val="28"/>
        </w:rPr>
        <w:t xml:space="preserve"> </w:t>
      </w:r>
    </w:p>
    <w:p w:rsidR="002E522E" w:rsidRDefault="002E522E" w:rsidP="00D83750">
      <w:pPr>
        <w:pStyle w:val="a3"/>
        <w:ind w:firstLine="567"/>
        <w:jc w:val="center"/>
        <w:rPr>
          <w:rFonts w:ascii="Times New Roman" w:hAnsi="Times New Roman" w:cs="Times New Roman"/>
          <w:b/>
          <w:sz w:val="28"/>
          <w:szCs w:val="28"/>
        </w:rPr>
      </w:pPr>
      <w:r w:rsidRPr="00EB16AA">
        <w:rPr>
          <w:rFonts w:ascii="Times New Roman" w:hAnsi="Times New Roman" w:cs="Times New Roman"/>
          <w:b/>
          <w:sz w:val="28"/>
          <w:szCs w:val="28"/>
        </w:rPr>
        <w:t>Требования к земельному участку</w:t>
      </w:r>
      <w:bookmarkEnd w:id="120"/>
    </w:p>
    <w:p w:rsidR="00D83750" w:rsidRPr="00EB16AA" w:rsidRDefault="00D83750" w:rsidP="002E522E">
      <w:pPr>
        <w:pStyle w:val="a3"/>
        <w:ind w:firstLine="567"/>
        <w:jc w:val="both"/>
        <w:rPr>
          <w:rFonts w:ascii="Times New Roman" w:hAnsi="Times New Roman" w:cs="Times New Roman"/>
          <w:b/>
          <w:sz w:val="28"/>
          <w:szCs w:val="28"/>
        </w:rPr>
      </w:pPr>
    </w:p>
    <w:p w:rsidR="002E522E" w:rsidRPr="00EB16AA" w:rsidRDefault="002E522E" w:rsidP="002E522E">
      <w:pPr>
        <w:pStyle w:val="a3"/>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EB16AA">
        <w:rPr>
          <w:rFonts w:ascii="Times New Roman" w:hAnsi="Times New Roman" w:cs="Times New Roman"/>
          <w:sz w:val="28"/>
          <w:szCs w:val="28"/>
        </w:rPr>
        <w:t>Учреждения начального профессионального образования (далее «учреждения НПО») размещаются на самостоятельном земельном участке.</w:t>
      </w:r>
    </w:p>
    <w:p w:rsidR="002E522E" w:rsidRPr="00EB16AA" w:rsidRDefault="002E522E" w:rsidP="002E522E">
      <w:pPr>
        <w:pStyle w:val="a3"/>
        <w:ind w:firstLine="567"/>
        <w:jc w:val="both"/>
        <w:rPr>
          <w:rFonts w:ascii="Times New Roman" w:hAnsi="Times New Roman" w:cs="Times New Roman"/>
          <w:sz w:val="28"/>
          <w:szCs w:val="28"/>
        </w:rPr>
      </w:pPr>
      <w:r w:rsidRPr="00EB16AA">
        <w:rPr>
          <w:rFonts w:ascii="Times New Roman" w:hAnsi="Times New Roman" w:cs="Times New Roman"/>
          <w:sz w:val="28"/>
          <w:szCs w:val="28"/>
        </w:rPr>
        <w:t>Размещение учреждений НПО, в т.ч. включая зоны отдыха, спортивные площадки и спортивные сооружения для подростков, на территориях санитарно-защитных зон не допускается.</w:t>
      </w:r>
    </w:p>
    <w:p w:rsidR="002E522E" w:rsidRPr="00EB16AA" w:rsidRDefault="002E522E" w:rsidP="002E522E">
      <w:pPr>
        <w:pStyle w:val="a3"/>
        <w:ind w:firstLine="567"/>
        <w:jc w:val="both"/>
        <w:rPr>
          <w:rFonts w:ascii="Times New Roman" w:hAnsi="Times New Roman" w:cs="Times New Roman"/>
          <w:sz w:val="28"/>
          <w:szCs w:val="28"/>
        </w:rPr>
      </w:pPr>
      <w:r w:rsidRPr="00EB16AA">
        <w:rPr>
          <w:rFonts w:ascii="Times New Roman" w:hAnsi="Times New Roman" w:cs="Times New Roman"/>
          <w:sz w:val="28"/>
          <w:szCs w:val="28"/>
        </w:rPr>
        <w:t>Земельный участок следует отводить с учетом розы ветров, с наветренной стороны от источников шума, загрязнений атмосферного воздуха и соблюдения необходимых санитарно-защитных зон.</w:t>
      </w:r>
    </w:p>
    <w:p w:rsidR="002E522E" w:rsidRPr="00EB16AA" w:rsidRDefault="002E522E" w:rsidP="002E522E">
      <w:pPr>
        <w:pStyle w:val="a3"/>
        <w:ind w:firstLine="567"/>
        <w:jc w:val="both"/>
        <w:rPr>
          <w:rFonts w:ascii="Times New Roman" w:hAnsi="Times New Roman" w:cs="Times New Roman"/>
          <w:sz w:val="28"/>
          <w:szCs w:val="28"/>
        </w:rPr>
      </w:pPr>
      <w:r w:rsidRPr="00EB16AA">
        <w:rPr>
          <w:rFonts w:ascii="Times New Roman" w:hAnsi="Times New Roman" w:cs="Times New Roman"/>
          <w:sz w:val="28"/>
          <w:szCs w:val="28"/>
        </w:rPr>
        <w:t>Санитарные разрывы учреждений НПО от промышленных, коммунальных, сельскохозяйственных объектов, транспортных дорог и магистралей принимают в соответствии с требованиями, предъявляемыми к планировке и застройке городов, поселков и сельских населенных пунктов.</w:t>
      </w:r>
    </w:p>
    <w:p w:rsidR="002E522E" w:rsidRPr="00EB16AA" w:rsidRDefault="002E522E" w:rsidP="002E522E">
      <w:pPr>
        <w:pStyle w:val="a3"/>
        <w:ind w:firstLine="567"/>
        <w:jc w:val="both"/>
        <w:rPr>
          <w:rFonts w:ascii="Times New Roman" w:hAnsi="Times New Roman" w:cs="Times New Roman"/>
          <w:sz w:val="28"/>
          <w:szCs w:val="28"/>
        </w:rPr>
      </w:pPr>
      <w:r w:rsidRPr="00EB16AA">
        <w:rPr>
          <w:rFonts w:ascii="Times New Roman" w:hAnsi="Times New Roman" w:cs="Times New Roman"/>
          <w:sz w:val="28"/>
          <w:szCs w:val="28"/>
        </w:rPr>
        <w:t>Через территории учреждений НПО не должны проходить магистральные инженерные коммуникации городского (сельского) назначения (водоснабжения, канализации, теплоснабжения, электроснабжения).</w:t>
      </w:r>
    </w:p>
    <w:p w:rsidR="002E522E" w:rsidRPr="00EB16AA" w:rsidRDefault="002E522E" w:rsidP="002E522E">
      <w:pPr>
        <w:pStyle w:val="a3"/>
        <w:ind w:firstLine="567"/>
        <w:jc w:val="both"/>
        <w:rPr>
          <w:rFonts w:ascii="Times New Roman" w:hAnsi="Times New Roman" w:cs="Times New Roman"/>
          <w:sz w:val="28"/>
          <w:szCs w:val="28"/>
        </w:rPr>
      </w:pPr>
      <w:r w:rsidRPr="00EB16AA">
        <w:rPr>
          <w:rFonts w:ascii="Times New Roman" w:hAnsi="Times New Roman" w:cs="Times New Roman"/>
          <w:sz w:val="28"/>
          <w:szCs w:val="28"/>
        </w:rPr>
        <w:t xml:space="preserve"> На земельном участке следует предусматривать следующие зоны: учебную, производственную, спортивную, хозяйственную, а при наличии общежития для обучающихся - жилую.</w:t>
      </w:r>
    </w:p>
    <w:p w:rsidR="002E522E" w:rsidRPr="00EB16AA" w:rsidRDefault="002E522E" w:rsidP="002E522E">
      <w:pPr>
        <w:pStyle w:val="a3"/>
        <w:jc w:val="both"/>
        <w:rPr>
          <w:rFonts w:ascii="Times New Roman" w:hAnsi="Times New Roman" w:cs="Times New Roman"/>
          <w:sz w:val="28"/>
          <w:szCs w:val="28"/>
        </w:rPr>
      </w:pPr>
      <w:r>
        <w:rPr>
          <w:rFonts w:ascii="Times New Roman" w:hAnsi="Times New Roman" w:cs="Times New Roman"/>
          <w:sz w:val="28"/>
          <w:szCs w:val="28"/>
        </w:rPr>
        <w:t xml:space="preserve">    </w:t>
      </w:r>
      <w:r w:rsidRPr="00EB16AA">
        <w:rPr>
          <w:rFonts w:ascii="Times New Roman" w:hAnsi="Times New Roman" w:cs="Times New Roman"/>
          <w:sz w:val="28"/>
          <w:szCs w:val="28"/>
        </w:rPr>
        <w:t xml:space="preserve"> Общежитие целесообразно размещать на едином участке с учебным корпусом.</w:t>
      </w:r>
    </w:p>
    <w:p w:rsidR="002E522E" w:rsidRPr="00EB16AA" w:rsidRDefault="002E522E" w:rsidP="002E522E">
      <w:pPr>
        <w:pStyle w:val="a3"/>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EB16AA">
        <w:rPr>
          <w:rFonts w:ascii="Times New Roman" w:hAnsi="Times New Roman" w:cs="Times New Roman"/>
          <w:sz w:val="28"/>
          <w:szCs w:val="28"/>
        </w:rPr>
        <w:t>Хозяйственная зона должна быть изолирована от других зон участка, размещаться со стороны входа в производственные помещения и иметь самостоятельный выезд на улицу.</w:t>
      </w:r>
    </w:p>
    <w:p w:rsidR="002E522E" w:rsidRPr="00EB16AA" w:rsidRDefault="002E522E" w:rsidP="002E522E">
      <w:pPr>
        <w:pStyle w:val="a3"/>
        <w:jc w:val="both"/>
        <w:rPr>
          <w:rFonts w:ascii="Times New Roman" w:hAnsi="Times New Roman" w:cs="Times New Roman"/>
          <w:sz w:val="28"/>
          <w:szCs w:val="28"/>
        </w:rPr>
      </w:pPr>
      <w:r>
        <w:rPr>
          <w:rFonts w:ascii="Times New Roman" w:hAnsi="Times New Roman" w:cs="Times New Roman"/>
          <w:sz w:val="28"/>
          <w:szCs w:val="28"/>
        </w:rPr>
        <w:t xml:space="preserve">      </w:t>
      </w:r>
      <w:r w:rsidRPr="00EB16AA">
        <w:rPr>
          <w:rFonts w:ascii="Times New Roman" w:hAnsi="Times New Roman" w:cs="Times New Roman"/>
          <w:sz w:val="28"/>
          <w:szCs w:val="28"/>
        </w:rPr>
        <w:t>В учреждениях НПО сельскохозяйственного и других профилей, связанных с освоением транспортных средств, следует предусматривать зону учебного хозяйства вне основного участка для размещения зданий и сооружений для ремонта, испытания и обслуживания транспортных средств.</w:t>
      </w:r>
    </w:p>
    <w:p w:rsidR="002E522E" w:rsidRPr="00EB16AA" w:rsidRDefault="002E522E" w:rsidP="002E522E">
      <w:pPr>
        <w:pStyle w:val="a3"/>
        <w:jc w:val="both"/>
        <w:rPr>
          <w:rFonts w:ascii="Times New Roman" w:hAnsi="Times New Roman" w:cs="Times New Roman"/>
          <w:sz w:val="28"/>
          <w:szCs w:val="28"/>
        </w:rPr>
      </w:pPr>
      <w:r>
        <w:rPr>
          <w:rFonts w:ascii="Times New Roman" w:hAnsi="Times New Roman" w:cs="Times New Roman"/>
          <w:sz w:val="28"/>
          <w:szCs w:val="28"/>
        </w:rPr>
        <w:t xml:space="preserve">      </w:t>
      </w:r>
      <w:r w:rsidRPr="00EB16AA">
        <w:rPr>
          <w:rFonts w:ascii="Times New Roman" w:hAnsi="Times New Roman" w:cs="Times New Roman"/>
          <w:sz w:val="28"/>
          <w:szCs w:val="28"/>
        </w:rPr>
        <w:t xml:space="preserve"> В учреждениях НПО строительного профиля, автомобильного, железнодорожного, водного транспорта, добывающей промышленности, сельского хозяйства следует организовывать учебные полигоны на участках или вблизи от них (не более 30 мин пешеходной доступности). Площадь учебных полигонов в нормируемый размер участка не входит и определяется технологическими требованиями.</w:t>
      </w:r>
    </w:p>
    <w:p w:rsidR="002E522E" w:rsidRPr="00EB16AA" w:rsidRDefault="002E522E" w:rsidP="002E522E">
      <w:pPr>
        <w:pStyle w:val="a3"/>
        <w:jc w:val="both"/>
        <w:rPr>
          <w:rFonts w:ascii="Times New Roman" w:hAnsi="Times New Roman" w:cs="Times New Roman"/>
          <w:sz w:val="28"/>
          <w:szCs w:val="28"/>
        </w:rPr>
      </w:pPr>
      <w:r>
        <w:rPr>
          <w:rFonts w:ascii="Times New Roman" w:hAnsi="Times New Roman" w:cs="Times New Roman"/>
          <w:sz w:val="28"/>
          <w:szCs w:val="28"/>
        </w:rPr>
        <w:t xml:space="preserve">    </w:t>
      </w:r>
      <w:r w:rsidRPr="00EB16AA">
        <w:rPr>
          <w:rFonts w:ascii="Times New Roman" w:hAnsi="Times New Roman" w:cs="Times New Roman"/>
          <w:sz w:val="28"/>
          <w:szCs w:val="28"/>
        </w:rPr>
        <w:t>Площадь озеленения земельного участка должна составлять не менее 50 % площади участка. Во избежание затенения, деревья следует высаживать на расстоянии не менее 15 м, а кустарники - не менее 5 м от окон учебных помещений.</w:t>
      </w:r>
    </w:p>
    <w:p w:rsidR="002E522E" w:rsidRDefault="002E522E" w:rsidP="002E522E">
      <w:pPr>
        <w:pStyle w:val="a3"/>
        <w:jc w:val="both"/>
        <w:rPr>
          <w:rFonts w:ascii="Times New Roman" w:hAnsi="Times New Roman" w:cs="Times New Roman"/>
          <w:sz w:val="28"/>
          <w:szCs w:val="28"/>
        </w:rPr>
      </w:pPr>
      <w:r>
        <w:rPr>
          <w:rFonts w:ascii="Times New Roman" w:hAnsi="Times New Roman" w:cs="Times New Roman"/>
          <w:sz w:val="28"/>
          <w:szCs w:val="28"/>
        </w:rPr>
        <w:t xml:space="preserve">    </w:t>
      </w:r>
      <w:r w:rsidRPr="00EB16AA">
        <w:rPr>
          <w:rFonts w:ascii="Times New Roman" w:hAnsi="Times New Roman" w:cs="Times New Roman"/>
          <w:sz w:val="28"/>
          <w:szCs w:val="28"/>
        </w:rPr>
        <w:t xml:space="preserve"> Учебные здания размещают с отступом от красной линии не менее 25 м в городах и 10 м - в сельских поселках.</w:t>
      </w:r>
    </w:p>
    <w:p w:rsidR="002E522E" w:rsidRPr="00EB16AA" w:rsidRDefault="002E522E" w:rsidP="002E522E">
      <w:pPr>
        <w:pStyle w:val="a3"/>
        <w:jc w:val="both"/>
        <w:rPr>
          <w:rFonts w:ascii="Times New Roman" w:hAnsi="Times New Roman" w:cs="Times New Roman"/>
          <w:sz w:val="28"/>
          <w:szCs w:val="28"/>
        </w:rPr>
      </w:pPr>
      <w:r>
        <w:rPr>
          <w:rFonts w:ascii="Times New Roman" w:hAnsi="Times New Roman" w:cs="Times New Roman"/>
          <w:sz w:val="28"/>
          <w:szCs w:val="28"/>
        </w:rPr>
        <w:t xml:space="preserve">    </w:t>
      </w:r>
      <w:r w:rsidRPr="00EB16AA">
        <w:rPr>
          <w:rFonts w:ascii="Times New Roman" w:hAnsi="Times New Roman" w:cs="Times New Roman"/>
          <w:sz w:val="28"/>
          <w:szCs w:val="28"/>
        </w:rPr>
        <w:t xml:space="preserve"> Все подъезды и подходы к зданию в пределах участка, территории хозяйственного двора асфальтируют или обеспечивают другое твердое покрытие.</w:t>
      </w:r>
    </w:p>
    <w:p w:rsidR="002E522E" w:rsidRPr="00EB16AA" w:rsidRDefault="002E522E" w:rsidP="002E522E">
      <w:pPr>
        <w:pStyle w:val="a3"/>
        <w:jc w:val="both"/>
        <w:rPr>
          <w:rFonts w:ascii="Times New Roman" w:hAnsi="Times New Roman" w:cs="Times New Roman"/>
          <w:sz w:val="28"/>
          <w:szCs w:val="28"/>
        </w:rPr>
      </w:pPr>
      <w:r>
        <w:rPr>
          <w:rFonts w:ascii="Times New Roman" w:hAnsi="Times New Roman" w:cs="Times New Roman"/>
          <w:sz w:val="28"/>
          <w:szCs w:val="28"/>
        </w:rPr>
        <w:t xml:space="preserve">     </w:t>
      </w:r>
      <w:r w:rsidRPr="00EB16AA">
        <w:rPr>
          <w:rFonts w:ascii="Times New Roman" w:hAnsi="Times New Roman" w:cs="Times New Roman"/>
          <w:sz w:val="28"/>
          <w:szCs w:val="28"/>
        </w:rPr>
        <w:t xml:space="preserve"> Участок имеет ограждение высотой не менее 1,2 м. В вечернее время на территории участка обеспечивается искусственное освещение 10 люкс на земле.</w:t>
      </w:r>
    </w:p>
    <w:p w:rsidR="002E522E" w:rsidRDefault="002E522E" w:rsidP="002E522E">
      <w:pPr>
        <w:pStyle w:val="a3"/>
        <w:ind w:firstLine="567"/>
        <w:jc w:val="both"/>
        <w:rPr>
          <w:rFonts w:ascii="Times New Roman" w:hAnsi="Times New Roman" w:cs="Times New Roman"/>
          <w:b/>
          <w:sz w:val="28"/>
          <w:szCs w:val="28"/>
        </w:rPr>
      </w:pPr>
      <w:bookmarkStart w:id="121" w:name="i56328"/>
    </w:p>
    <w:p w:rsidR="002E522E" w:rsidRDefault="002E522E" w:rsidP="00D83750">
      <w:pPr>
        <w:pStyle w:val="a3"/>
        <w:jc w:val="center"/>
        <w:rPr>
          <w:rFonts w:ascii="Times New Roman" w:hAnsi="Times New Roman" w:cs="Times New Roman"/>
          <w:b/>
          <w:sz w:val="28"/>
          <w:szCs w:val="28"/>
        </w:rPr>
      </w:pPr>
      <w:r w:rsidRPr="004B5CEA">
        <w:rPr>
          <w:rFonts w:ascii="Times New Roman" w:hAnsi="Times New Roman" w:cs="Times New Roman"/>
          <w:b/>
          <w:sz w:val="28"/>
          <w:szCs w:val="28"/>
        </w:rPr>
        <w:t>Требования к объемно-планировочным и конструктивным решениям зданий, сооружений и отдельных помещений</w:t>
      </w:r>
      <w:bookmarkEnd w:id="121"/>
    </w:p>
    <w:p w:rsidR="00D83750" w:rsidRPr="004B5CEA" w:rsidRDefault="00D83750" w:rsidP="002E522E">
      <w:pPr>
        <w:pStyle w:val="a3"/>
        <w:ind w:firstLine="567"/>
        <w:jc w:val="both"/>
        <w:rPr>
          <w:rFonts w:ascii="Times New Roman" w:hAnsi="Times New Roman" w:cs="Times New Roman"/>
          <w:b/>
          <w:sz w:val="28"/>
          <w:szCs w:val="28"/>
        </w:rPr>
      </w:pPr>
    </w:p>
    <w:p w:rsidR="002E522E" w:rsidRPr="00EB16AA" w:rsidRDefault="002E522E" w:rsidP="002E522E">
      <w:pPr>
        <w:pStyle w:val="a3"/>
        <w:ind w:firstLine="567"/>
        <w:jc w:val="both"/>
        <w:rPr>
          <w:rFonts w:ascii="Times New Roman" w:hAnsi="Times New Roman" w:cs="Times New Roman"/>
          <w:sz w:val="28"/>
          <w:szCs w:val="28"/>
        </w:rPr>
      </w:pPr>
      <w:proofErr w:type="gramStart"/>
      <w:r w:rsidRPr="00EB16AA">
        <w:rPr>
          <w:rFonts w:ascii="Times New Roman" w:hAnsi="Times New Roman" w:cs="Times New Roman"/>
          <w:sz w:val="28"/>
          <w:szCs w:val="28"/>
        </w:rPr>
        <w:t>Количество обучающихся в учреждениях начального профессионального образования не должно превышать вместимости, предусмотренной проектом, по которому построено или приспособлено здание.</w:t>
      </w:r>
      <w:proofErr w:type="gramEnd"/>
      <w:r w:rsidRPr="00EB16AA">
        <w:rPr>
          <w:rFonts w:ascii="Times New Roman" w:hAnsi="Times New Roman" w:cs="Times New Roman"/>
          <w:sz w:val="28"/>
          <w:szCs w:val="28"/>
        </w:rPr>
        <w:t xml:space="preserve"> Максимальная вместимость допускается не более 1000 обучающихся. В соответствии с гигиеническими требованиями к условиям обучения наполняемость учебной группы не должна превышать 25 человек.</w:t>
      </w:r>
    </w:p>
    <w:p w:rsidR="002E522E" w:rsidRPr="00EB16AA" w:rsidRDefault="002E522E" w:rsidP="002E522E">
      <w:pPr>
        <w:pStyle w:val="a3"/>
        <w:ind w:firstLine="567"/>
        <w:jc w:val="both"/>
        <w:rPr>
          <w:rFonts w:ascii="Times New Roman" w:hAnsi="Times New Roman" w:cs="Times New Roman"/>
          <w:sz w:val="28"/>
          <w:szCs w:val="28"/>
        </w:rPr>
      </w:pPr>
      <w:r w:rsidRPr="00EB16AA">
        <w:rPr>
          <w:rFonts w:ascii="Times New Roman" w:hAnsi="Times New Roman" w:cs="Times New Roman"/>
          <w:sz w:val="28"/>
          <w:szCs w:val="28"/>
        </w:rPr>
        <w:t>Учебные здания предусматривают высоту не более 4-х этажей и имеют следующие группы помещений: общеобразовательного цикла (учебные кабинеты, лаборатории химии, физики, биологии и др.), профессиональной подготовки, спортивные и актовые залы, библиотеку, административно-служебные, складские и вспомогательные, общежитие и столовую.</w:t>
      </w:r>
    </w:p>
    <w:p w:rsidR="002E522E" w:rsidRPr="00EB16AA" w:rsidRDefault="002E522E" w:rsidP="002E522E">
      <w:pPr>
        <w:pStyle w:val="a3"/>
        <w:ind w:firstLine="567"/>
        <w:jc w:val="both"/>
        <w:rPr>
          <w:rFonts w:ascii="Times New Roman" w:hAnsi="Times New Roman" w:cs="Times New Roman"/>
          <w:sz w:val="28"/>
          <w:szCs w:val="28"/>
        </w:rPr>
      </w:pPr>
      <w:r w:rsidRPr="00EB16AA">
        <w:rPr>
          <w:rFonts w:ascii="Times New Roman" w:hAnsi="Times New Roman" w:cs="Times New Roman"/>
          <w:sz w:val="28"/>
          <w:szCs w:val="28"/>
        </w:rPr>
        <w:t>Учебные помещения включают: рабочую зону (размещение учебных столов для учащихся), рабочую зону учителя, дополнительное пространство для размещения учебно-наглядных пособий, технических средств обучения (ТСО).</w:t>
      </w:r>
    </w:p>
    <w:p w:rsidR="002E522E" w:rsidRPr="00EB16AA" w:rsidRDefault="002E522E" w:rsidP="002E522E">
      <w:pPr>
        <w:pStyle w:val="a3"/>
        <w:ind w:firstLine="567"/>
        <w:jc w:val="both"/>
        <w:rPr>
          <w:rFonts w:ascii="Times New Roman" w:hAnsi="Times New Roman" w:cs="Times New Roman"/>
          <w:sz w:val="28"/>
          <w:szCs w:val="28"/>
        </w:rPr>
      </w:pPr>
      <w:r w:rsidRPr="00EB16AA">
        <w:rPr>
          <w:rFonts w:ascii="Times New Roman" w:hAnsi="Times New Roman" w:cs="Times New Roman"/>
          <w:sz w:val="28"/>
          <w:szCs w:val="28"/>
        </w:rPr>
        <w:lastRenderedPageBreak/>
        <w:t>В зоне обучающихся устанавливают двухместные ученические лабораторные столы (с надстройкой и без нее); с подводкой электроэнергии (лаборатория физики); подводкой воды, сжатого воздуха и газа (лаборатория химии) с учетом требований организации учебного процесса. Лабораторию химии оборудуют вытяжными шкафами, которые располагают у торцевой стены возле стола преподавателя.</w:t>
      </w:r>
    </w:p>
    <w:p w:rsidR="002E522E" w:rsidRPr="00EB16AA" w:rsidRDefault="002E522E" w:rsidP="002E522E">
      <w:pPr>
        <w:pStyle w:val="a3"/>
        <w:jc w:val="both"/>
        <w:rPr>
          <w:rFonts w:ascii="Times New Roman" w:hAnsi="Times New Roman" w:cs="Times New Roman"/>
          <w:sz w:val="28"/>
          <w:szCs w:val="28"/>
        </w:rPr>
      </w:pPr>
      <w:r>
        <w:rPr>
          <w:rFonts w:ascii="Times New Roman" w:hAnsi="Times New Roman" w:cs="Times New Roman"/>
          <w:sz w:val="28"/>
          <w:szCs w:val="28"/>
        </w:rPr>
        <w:t xml:space="preserve">    </w:t>
      </w:r>
      <w:r w:rsidRPr="00EB16AA">
        <w:rPr>
          <w:rFonts w:ascii="Times New Roman" w:hAnsi="Times New Roman" w:cs="Times New Roman"/>
          <w:sz w:val="28"/>
          <w:szCs w:val="28"/>
        </w:rPr>
        <w:t>Помещения профессионального цикла включают помещения, предназначенные для изучения специальных предметов по выбранному профилю подготовки, учебные лаборатории, кабинеты-лаборатории, учебно-производственные мастерские.</w:t>
      </w:r>
    </w:p>
    <w:p w:rsidR="002E522E" w:rsidRPr="00EB16AA" w:rsidRDefault="002E522E" w:rsidP="002E522E">
      <w:pPr>
        <w:pStyle w:val="a3"/>
        <w:jc w:val="both"/>
        <w:rPr>
          <w:rFonts w:ascii="Times New Roman" w:hAnsi="Times New Roman" w:cs="Times New Roman"/>
          <w:sz w:val="28"/>
          <w:szCs w:val="28"/>
        </w:rPr>
      </w:pPr>
      <w:r>
        <w:rPr>
          <w:rFonts w:ascii="Times New Roman" w:hAnsi="Times New Roman" w:cs="Times New Roman"/>
          <w:sz w:val="28"/>
          <w:szCs w:val="28"/>
        </w:rPr>
        <w:t xml:space="preserve">  </w:t>
      </w:r>
      <w:r w:rsidRPr="00EB16AA">
        <w:rPr>
          <w:rFonts w:ascii="Times New Roman" w:hAnsi="Times New Roman" w:cs="Times New Roman"/>
          <w:sz w:val="28"/>
          <w:szCs w:val="28"/>
        </w:rPr>
        <w:t>В зависимости от вместимости училища предусматривают лекционные поточные аудитории на 2 - 4 группы, площадь которых принимается из расчета 1,2 м</w:t>
      </w:r>
      <w:r w:rsidRPr="00EB16AA">
        <w:rPr>
          <w:rFonts w:ascii="Times New Roman" w:hAnsi="Times New Roman" w:cs="Times New Roman"/>
          <w:sz w:val="28"/>
          <w:szCs w:val="28"/>
          <w:vertAlign w:val="superscript"/>
        </w:rPr>
        <w:t>2</w:t>
      </w:r>
      <w:r w:rsidRPr="00EB16AA">
        <w:rPr>
          <w:rFonts w:ascii="Times New Roman" w:hAnsi="Times New Roman" w:cs="Times New Roman"/>
          <w:sz w:val="28"/>
          <w:szCs w:val="28"/>
        </w:rPr>
        <w:t xml:space="preserve"> на 1 место. Поточные аудитории не должны иметь длину более 10 м.</w:t>
      </w:r>
    </w:p>
    <w:p w:rsidR="002E522E" w:rsidRPr="00EB16AA" w:rsidRDefault="002E522E" w:rsidP="002E522E">
      <w:pPr>
        <w:pStyle w:val="a3"/>
        <w:jc w:val="both"/>
        <w:rPr>
          <w:rFonts w:ascii="Times New Roman" w:hAnsi="Times New Roman" w:cs="Times New Roman"/>
          <w:sz w:val="28"/>
          <w:szCs w:val="28"/>
        </w:rPr>
      </w:pPr>
      <w:r>
        <w:rPr>
          <w:rFonts w:ascii="Times New Roman" w:hAnsi="Times New Roman" w:cs="Times New Roman"/>
          <w:sz w:val="28"/>
          <w:szCs w:val="28"/>
        </w:rPr>
        <w:t xml:space="preserve">  </w:t>
      </w:r>
      <w:r w:rsidRPr="00EB16AA">
        <w:rPr>
          <w:rFonts w:ascii="Times New Roman" w:hAnsi="Times New Roman" w:cs="Times New Roman"/>
          <w:sz w:val="28"/>
          <w:szCs w:val="28"/>
        </w:rPr>
        <w:t>Высота учебных помещений теоретического цикла от пола до потолка составляет не менее 3,3 м, лабораторий с крупным оборудованием - 4,2 м.</w:t>
      </w:r>
    </w:p>
    <w:p w:rsidR="002E522E" w:rsidRPr="00EB16AA" w:rsidRDefault="002E522E" w:rsidP="002E522E">
      <w:pPr>
        <w:pStyle w:val="a3"/>
        <w:ind w:firstLine="567"/>
        <w:jc w:val="both"/>
        <w:rPr>
          <w:rFonts w:ascii="Times New Roman" w:hAnsi="Times New Roman" w:cs="Times New Roman"/>
          <w:sz w:val="28"/>
          <w:szCs w:val="28"/>
        </w:rPr>
      </w:pPr>
      <w:r w:rsidRPr="00EB16AA">
        <w:rPr>
          <w:rFonts w:ascii="Times New Roman" w:hAnsi="Times New Roman" w:cs="Times New Roman"/>
          <w:sz w:val="28"/>
          <w:szCs w:val="28"/>
        </w:rPr>
        <w:t>Лаборатории и кабинеты по специальным предметам (испытания материалов, спецтехнологии и материаловедения, подземно-транспортного оборудования, электроники и полупроводниковых приборов, строительных машин и др.) должны иметь площадь 83 - 88 м</w:t>
      </w:r>
      <w:r w:rsidRPr="00EB16AA">
        <w:rPr>
          <w:rFonts w:ascii="Times New Roman" w:hAnsi="Times New Roman" w:cs="Times New Roman"/>
          <w:sz w:val="28"/>
          <w:szCs w:val="28"/>
          <w:vertAlign w:val="superscript"/>
        </w:rPr>
        <w:t>2</w:t>
      </w:r>
      <w:r w:rsidRPr="00EB16AA">
        <w:rPr>
          <w:rFonts w:ascii="Times New Roman" w:hAnsi="Times New Roman" w:cs="Times New Roman"/>
          <w:sz w:val="28"/>
          <w:szCs w:val="28"/>
        </w:rPr>
        <w:t>, а для кабинетов с крупным оборудованием - 98 - 108 м</w:t>
      </w:r>
      <w:r w:rsidRPr="00EB16AA">
        <w:rPr>
          <w:rFonts w:ascii="Times New Roman" w:hAnsi="Times New Roman" w:cs="Times New Roman"/>
          <w:sz w:val="28"/>
          <w:szCs w:val="28"/>
          <w:vertAlign w:val="superscript"/>
        </w:rPr>
        <w:t>2</w:t>
      </w:r>
      <w:r w:rsidRPr="00EB16AA">
        <w:rPr>
          <w:rFonts w:ascii="Times New Roman" w:hAnsi="Times New Roman" w:cs="Times New Roman"/>
          <w:sz w:val="28"/>
          <w:szCs w:val="28"/>
        </w:rPr>
        <w:t>.</w:t>
      </w:r>
    </w:p>
    <w:p w:rsidR="002E522E" w:rsidRPr="00EB16AA" w:rsidRDefault="002E522E" w:rsidP="002E522E">
      <w:pPr>
        <w:pStyle w:val="a3"/>
        <w:ind w:firstLine="567"/>
        <w:jc w:val="both"/>
        <w:rPr>
          <w:rFonts w:ascii="Times New Roman" w:hAnsi="Times New Roman" w:cs="Times New Roman"/>
          <w:sz w:val="28"/>
          <w:szCs w:val="28"/>
        </w:rPr>
      </w:pPr>
      <w:r w:rsidRPr="00EB16AA">
        <w:rPr>
          <w:rFonts w:ascii="Times New Roman" w:hAnsi="Times New Roman" w:cs="Times New Roman"/>
          <w:sz w:val="28"/>
          <w:szCs w:val="28"/>
        </w:rPr>
        <w:t>При каждой лаборатории или двух однородных лабораториях и двух смежных учебных кабинетах оборудуют лаборантскую площадью не менее 15 м</w:t>
      </w:r>
      <w:r w:rsidRPr="00EB16AA">
        <w:rPr>
          <w:rFonts w:ascii="Times New Roman" w:hAnsi="Times New Roman" w:cs="Times New Roman"/>
          <w:sz w:val="28"/>
          <w:szCs w:val="28"/>
          <w:vertAlign w:val="superscript"/>
        </w:rPr>
        <w:t>2</w:t>
      </w:r>
      <w:r w:rsidRPr="00EB16AA">
        <w:rPr>
          <w:rFonts w:ascii="Times New Roman" w:hAnsi="Times New Roman" w:cs="Times New Roman"/>
          <w:sz w:val="28"/>
          <w:szCs w:val="28"/>
        </w:rPr>
        <w:t>.</w:t>
      </w:r>
    </w:p>
    <w:p w:rsidR="002E522E" w:rsidRPr="00EB16AA" w:rsidRDefault="002E522E" w:rsidP="002E522E">
      <w:pPr>
        <w:pStyle w:val="a3"/>
        <w:ind w:firstLine="567"/>
        <w:jc w:val="both"/>
        <w:rPr>
          <w:rFonts w:ascii="Times New Roman" w:hAnsi="Times New Roman" w:cs="Times New Roman"/>
          <w:sz w:val="28"/>
          <w:szCs w:val="28"/>
        </w:rPr>
      </w:pPr>
      <w:r w:rsidRPr="00EB16AA">
        <w:rPr>
          <w:rFonts w:ascii="Times New Roman" w:hAnsi="Times New Roman" w:cs="Times New Roman"/>
          <w:sz w:val="28"/>
          <w:szCs w:val="28"/>
        </w:rPr>
        <w:t>Площади учебно-производственных мастерских принимают из расчета на 1 место в зависимости от их вместимости (на 15 и 25 человек): слесарная - соответственно 5,4 и 4,5 м</w:t>
      </w:r>
      <w:r w:rsidRPr="00EB16AA">
        <w:rPr>
          <w:rFonts w:ascii="Times New Roman" w:hAnsi="Times New Roman" w:cs="Times New Roman"/>
          <w:sz w:val="28"/>
          <w:szCs w:val="28"/>
          <w:vertAlign w:val="superscript"/>
        </w:rPr>
        <w:t>2</w:t>
      </w:r>
      <w:r w:rsidRPr="00EB16AA">
        <w:rPr>
          <w:rFonts w:ascii="Times New Roman" w:hAnsi="Times New Roman" w:cs="Times New Roman"/>
          <w:sz w:val="28"/>
          <w:szCs w:val="28"/>
        </w:rPr>
        <w:t>, слесарно-инструментальная - 7,2 и 6,0 м</w:t>
      </w:r>
      <w:r w:rsidRPr="00EB16AA">
        <w:rPr>
          <w:rFonts w:ascii="Times New Roman" w:hAnsi="Times New Roman" w:cs="Times New Roman"/>
          <w:sz w:val="28"/>
          <w:szCs w:val="28"/>
          <w:vertAlign w:val="superscript"/>
        </w:rPr>
        <w:t>2</w:t>
      </w:r>
      <w:r w:rsidRPr="00EB16AA">
        <w:rPr>
          <w:rFonts w:ascii="Times New Roman" w:hAnsi="Times New Roman" w:cs="Times New Roman"/>
          <w:sz w:val="28"/>
          <w:szCs w:val="28"/>
        </w:rPr>
        <w:t>, слесарно-сборочная - 8,0 и 7,2 м</w:t>
      </w:r>
      <w:r w:rsidRPr="00EB16AA">
        <w:rPr>
          <w:rFonts w:ascii="Times New Roman" w:hAnsi="Times New Roman" w:cs="Times New Roman"/>
          <w:sz w:val="28"/>
          <w:szCs w:val="28"/>
          <w:vertAlign w:val="superscript"/>
        </w:rPr>
        <w:t>2</w:t>
      </w:r>
      <w:r w:rsidRPr="00EB16AA">
        <w:rPr>
          <w:rFonts w:ascii="Times New Roman" w:hAnsi="Times New Roman" w:cs="Times New Roman"/>
          <w:sz w:val="28"/>
          <w:szCs w:val="28"/>
        </w:rPr>
        <w:t>, токарная, фрезерная, механическая - 12,0 и 10,8 м</w:t>
      </w:r>
      <w:r w:rsidRPr="00EB16AA">
        <w:rPr>
          <w:rFonts w:ascii="Times New Roman" w:hAnsi="Times New Roman" w:cs="Times New Roman"/>
          <w:sz w:val="28"/>
          <w:szCs w:val="28"/>
          <w:vertAlign w:val="superscript"/>
        </w:rPr>
        <w:t>2</w:t>
      </w:r>
      <w:r w:rsidRPr="00EB16AA">
        <w:rPr>
          <w:rFonts w:ascii="Times New Roman" w:hAnsi="Times New Roman" w:cs="Times New Roman"/>
          <w:sz w:val="28"/>
          <w:szCs w:val="28"/>
        </w:rPr>
        <w:t>, электрогазосварочная - 12,0 и 9,6 м</w:t>
      </w:r>
      <w:r w:rsidRPr="00EB16AA">
        <w:rPr>
          <w:rFonts w:ascii="Times New Roman" w:hAnsi="Times New Roman" w:cs="Times New Roman"/>
          <w:sz w:val="28"/>
          <w:szCs w:val="28"/>
          <w:vertAlign w:val="superscript"/>
        </w:rPr>
        <w:t>2</w:t>
      </w:r>
      <w:r w:rsidRPr="00EB16AA">
        <w:rPr>
          <w:rFonts w:ascii="Times New Roman" w:hAnsi="Times New Roman" w:cs="Times New Roman"/>
          <w:sz w:val="28"/>
          <w:szCs w:val="28"/>
        </w:rPr>
        <w:t>, электросварочная - 9,0 и 7,5 м</w:t>
      </w:r>
      <w:r w:rsidRPr="00EB16AA">
        <w:rPr>
          <w:rFonts w:ascii="Times New Roman" w:hAnsi="Times New Roman" w:cs="Times New Roman"/>
          <w:sz w:val="28"/>
          <w:szCs w:val="28"/>
          <w:vertAlign w:val="superscript"/>
        </w:rPr>
        <w:t>2</w:t>
      </w:r>
      <w:r w:rsidRPr="00EB16AA">
        <w:rPr>
          <w:rFonts w:ascii="Times New Roman" w:hAnsi="Times New Roman" w:cs="Times New Roman"/>
          <w:sz w:val="28"/>
          <w:szCs w:val="28"/>
        </w:rPr>
        <w:t>, электромонтажная - 6,0 и 4,0 м</w:t>
      </w:r>
      <w:r w:rsidRPr="00EB16AA">
        <w:rPr>
          <w:rFonts w:ascii="Times New Roman" w:hAnsi="Times New Roman" w:cs="Times New Roman"/>
          <w:sz w:val="28"/>
          <w:szCs w:val="28"/>
          <w:vertAlign w:val="superscript"/>
        </w:rPr>
        <w:t>2</w:t>
      </w:r>
      <w:r w:rsidRPr="00EB16AA">
        <w:rPr>
          <w:rFonts w:ascii="Times New Roman" w:hAnsi="Times New Roman" w:cs="Times New Roman"/>
          <w:sz w:val="28"/>
          <w:szCs w:val="28"/>
        </w:rPr>
        <w:t>, механическая по обработке дерева - 12,0 и 10,0 м</w:t>
      </w:r>
      <w:r w:rsidRPr="00EB16AA">
        <w:rPr>
          <w:rFonts w:ascii="Times New Roman" w:hAnsi="Times New Roman" w:cs="Times New Roman"/>
          <w:sz w:val="28"/>
          <w:szCs w:val="28"/>
          <w:vertAlign w:val="superscript"/>
        </w:rPr>
        <w:t>2</w:t>
      </w:r>
      <w:r w:rsidRPr="00EB16AA">
        <w:rPr>
          <w:rFonts w:ascii="Times New Roman" w:hAnsi="Times New Roman" w:cs="Times New Roman"/>
          <w:sz w:val="28"/>
          <w:szCs w:val="28"/>
        </w:rPr>
        <w:t>, слесарей - монтажников крупногабаритного оборудования и трубопроводов - 10,0 и 8,0 м</w:t>
      </w:r>
      <w:r w:rsidRPr="00EB16AA">
        <w:rPr>
          <w:rFonts w:ascii="Times New Roman" w:hAnsi="Times New Roman" w:cs="Times New Roman"/>
          <w:sz w:val="28"/>
          <w:szCs w:val="28"/>
          <w:vertAlign w:val="superscript"/>
        </w:rPr>
        <w:t>2</w:t>
      </w:r>
      <w:r w:rsidRPr="00EB16AA">
        <w:rPr>
          <w:rFonts w:ascii="Times New Roman" w:hAnsi="Times New Roman" w:cs="Times New Roman"/>
          <w:sz w:val="28"/>
          <w:szCs w:val="28"/>
        </w:rPr>
        <w:t>.</w:t>
      </w:r>
    </w:p>
    <w:p w:rsidR="002E522E" w:rsidRPr="00EB16AA" w:rsidRDefault="002E522E" w:rsidP="002E522E">
      <w:pPr>
        <w:pStyle w:val="a3"/>
        <w:ind w:firstLine="567"/>
        <w:jc w:val="both"/>
        <w:rPr>
          <w:rFonts w:ascii="Times New Roman" w:hAnsi="Times New Roman" w:cs="Times New Roman"/>
          <w:sz w:val="28"/>
          <w:szCs w:val="28"/>
        </w:rPr>
      </w:pPr>
      <w:r w:rsidRPr="00EB16AA">
        <w:rPr>
          <w:rFonts w:ascii="Times New Roman" w:hAnsi="Times New Roman" w:cs="Times New Roman"/>
          <w:sz w:val="28"/>
          <w:szCs w:val="28"/>
        </w:rPr>
        <w:t>Монтажные учебные мастерские имеют монтажные кабины размером 1,5 × 1,5 м; мастерские, где проводится электро- и газосварка, кабины площадью 4 м</w:t>
      </w:r>
      <w:r w:rsidRPr="00EB16AA">
        <w:rPr>
          <w:rFonts w:ascii="Times New Roman" w:hAnsi="Times New Roman" w:cs="Times New Roman"/>
          <w:sz w:val="28"/>
          <w:szCs w:val="28"/>
          <w:vertAlign w:val="superscript"/>
        </w:rPr>
        <w:t>2</w:t>
      </w:r>
      <w:r w:rsidRPr="00EB16AA">
        <w:rPr>
          <w:rFonts w:ascii="Times New Roman" w:hAnsi="Times New Roman" w:cs="Times New Roman"/>
          <w:sz w:val="28"/>
          <w:szCs w:val="28"/>
        </w:rPr>
        <w:t xml:space="preserve"> каждая с передвижными боковыми перегородками высотой 2 м.</w:t>
      </w:r>
    </w:p>
    <w:p w:rsidR="002E522E" w:rsidRPr="00EB16AA" w:rsidRDefault="002E522E" w:rsidP="002E522E">
      <w:pPr>
        <w:pStyle w:val="a3"/>
        <w:ind w:firstLine="567"/>
        <w:jc w:val="both"/>
        <w:rPr>
          <w:rFonts w:ascii="Times New Roman" w:hAnsi="Times New Roman" w:cs="Times New Roman"/>
          <w:sz w:val="28"/>
          <w:szCs w:val="28"/>
        </w:rPr>
      </w:pPr>
      <w:r w:rsidRPr="00EB16AA">
        <w:rPr>
          <w:rFonts w:ascii="Times New Roman" w:hAnsi="Times New Roman" w:cs="Times New Roman"/>
          <w:sz w:val="28"/>
          <w:szCs w:val="28"/>
        </w:rPr>
        <w:t>Мастерские для сварочных работ, монтажные мастерские, в которых проводится рубка и резка металла, а также мастерские и лаборатории с крупногабаритным и тяжелым оборудованием, с крупногабаритными материалоемкими объектами работ изолируют от других мастерских, располагают на 1-м этаже. При сварочной мастерской организуют лабораторию для контроля и механических испытаний сварочных швов.</w:t>
      </w:r>
    </w:p>
    <w:p w:rsidR="002E522E" w:rsidRPr="00EB16AA" w:rsidRDefault="002E522E" w:rsidP="002E522E">
      <w:pPr>
        <w:pStyle w:val="a3"/>
        <w:ind w:firstLine="567"/>
        <w:jc w:val="both"/>
        <w:rPr>
          <w:rFonts w:ascii="Times New Roman" w:hAnsi="Times New Roman" w:cs="Times New Roman"/>
          <w:sz w:val="28"/>
          <w:szCs w:val="28"/>
        </w:rPr>
      </w:pPr>
      <w:r w:rsidRPr="00EB16AA">
        <w:rPr>
          <w:rFonts w:ascii="Times New Roman" w:hAnsi="Times New Roman" w:cs="Times New Roman"/>
          <w:sz w:val="28"/>
          <w:szCs w:val="28"/>
        </w:rPr>
        <w:t xml:space="preserve">Рабочее место обучающегося в классах, кабинетах и лабораториях оборудуют столами и стульями с учетом длины тела (в обуви) в зависимости от назначения учебного помещения. Не следует в учебных кабинетах и </w:t>
      </w:r>
      <w:r w:rsidRPr="00EB16AA">
        <w:rPr>
          <w:rFonts w:ascii="Times New Roman" w:hAnsi="Times New Roman" w:cs="Times New Roman"/>
          <w:sz w:val="28"/>
          <w:szCs w:val="28"/>
        </w:rPr>
        <w:lastRenderedPageBreak/>
        <w:t xml:space="preserve">лабораториях использовать скамейки, табуретки, стулья без спинок. Размеры мебели приведены в табл. </w:t>
      </w:r>
      <w:r>
        <w:rPr>
          <w:rFonts w:ascii="Times New Roman" w:hAnsi="Times New Roman" w:cs="Times New Roman"/>
          <w:color w:val="000000"/>
          <w:sz w:val="28"/>
          <w:szCs w:val="28"/>
        </w:rPr>
        <w:t>1</w:t>
      </w:r>
      <w:r w:rsidRPr="00EB16AA">
        <w:rPr>
          <w:rFonts w:ascii="Times New Roman" w:hAnsi="Times New Roman" w:cs="Times New Roman"/>
          <w:sz w:val="28"/>
          <w:szCs w:val="28"/>
        </w:rPr>
        <w:t>.</w:t>
      </w:r>
    </w:p>
    <w:p w:rsidR="002E522E" w:rsidRPr="00D83750" w:rsidRDefault="002E522E" w:rsidP="00D83750">
      <w:pPr>
        <w:pStyle w:val="a3"/>
        <w:ind w:firstLine="567"/>
        <w:jc w:val="right"/>
        <w:rPr>
          <w:rFonts w:ascii="Times New Roman" w:hAnsi="Times New Roman" w:cs="Times New Roman"/>
          <w:sz w:val="24"/>
          <w:szCs w:val="24"/>
        </w:rPr>
      </w:pPr>
      <w:r w:rsidRPr="00D83750">
        <w:rPr>
          <w:rFonts w:ascii="Times New Roman" w:hAnsi="Times New Roman" w:cs="Times New Roman"/>
          <w:spacing w:val="40"/>
          <w:sz w:val="24"/>
          <w:szCs w:val="24"/>
        </w:rPr>
        <w:t>Таблица</w:t>
      </w:r>
      <w:r w:rsidRPr="00D83750">
        <w:rPr>
          <w:rFonts w:ascii="Times New Roman" w:hAnsi="Times New Roman" w:cs="Times New Roman"/>
          <w:sz w:val="24"/>
          <w:szCs w:val="24"/>
        </w:rPr>
        <w:t xml:space="preserve"> 1</w:t>
      </w:r>
    </w:p>
    <w:p w:rsidR="002E522E" w:rsidRPr="00E41A0A" w:rsidRDefault="002E522E" w:rsidP="00E41A0A">
      <w:pPr>
        <w:pStyle w:val="a3"/>
        <w:ind w:firstLine="567"/>
        <w:jc w:val="center"/>
        <w:rPr>
          <w:rFonts w:ascii="Times New Roman" w:hAnsi="Times New Roman" w:cs="Times New Roman"/>
          <w:sz w:val="24"/>
          <w:szCs w:val="24"/>
        </w:rPr>
      </w:pPr>
      <w:r w:rsidRPr="00E41A0A">
        <w:rPr>
          <w:rFonts w:ascii="Times New Roman" w:hAnsi="Times New Roman" w:cs="Times New Roman"/>
          <w:b/>
          <w:bCs/>
          <w:sz w:val="24"/>
          <w:szCs w:val="24"/>
        </w:rPr>
        <w:t>Размеры мебели и ее маркировка по ГОСТ «Столы ученические» и «Стулья</w:t>
      </w:r>
      <w:r w:rsidRPr="00E41A0A">
        <w:rPr>
          <w:rFonts w:ascii="Times New Roman" w:hAnsi="Times New Roman" w:cs="Times New Roman"/>
          <w:b/>
          <w:bCs/>
          <w:i/>
          <w:iCs/>
          <w:sz w:val="24"/>
          <w:szCs w:val="24"/>
        </w:rPr>
        <w:t xml:space="preserve"> </w:t>
      </w:r>
      <w:r w:rsidRPr="00E41A0A">
        <w:rPr>
          <w:rFonts w:ascii="Times New Roman" w:hAnsi="Times New Roman" w:cs="Times New Roman"/>
          <w:b/>
          <w:bCs/>
          <w:sz w:val="24"/>
          <w:szCs w:val="24"/>
        </w:rPr>
        <w:t>ученические»</w:t>
      </w:r>
    </w:p>
    <w:tbl>
      <w:tblPr>
        <w:tblW w:w="5000" w:type="pct"/>
        <w:jc w:val="center"/>
        <w:tblBorders>
          <w:top w:val="single" w:sz="4" w:space="0" w:color="auto"/>
          <w:left w:val="single" w:sz="4" w:space="0" w:color="auto"/>
          <w:bottom w:val="single" w:sz="4" w:space="0" w:color="auto"/>
          <w:right w:val="single" w:sz="4" w:space="0" w:color="auto"/>
        </w:tblBorders>
        <w:tblCellMar>
          <w:left w:w="28" w:type="dxa"/>
          <w:right w:w="28" w:type="dxa"/>
        </w:tblCellMar>
        <w:tblLook w:val="04A0" w:firstRow="1" w:lastRow="0" w:firstColumn="1" w:lastColumn="0" w:noHBand="0" w:noVBand="1"/>
      </w:tblPr>
      <w:tblGrid>
        <w:gridCol w:w="1871"/>
        <w:gridCol w:w="1225"/>
        <w:gridCol w:w="2875"/>
        <w:gridCol w:w="2256"/>
        <w:gridCol w:w="1184"/>
      </w:tblGrid>
      <w:tr w:rsidR="002E522E" w:rsidRPr="00E41A0A" w:rsidTr="00E41A0A">
        <w:trPr>
          <w:tblHeader/>
          <w:jc w:val="center"/>
        </w:trPr>
        <w:tc>
          <w:tcPr>
            <w:tcW w:w="1001" w:type="pct"/>
            <w:tcBorders>
              <w:top w:val="single" w:sz="4" w:space="0" w:color="auto"/>
              <w:left w:val="single" w:sz="4" w:space="0" w:color="auto"/>
              <w:bottom w:val="single" w:sz="6" w:space="0" w:color="auto"/>
              <w:right w:val="single" w:sz="4" w:space="0" w:color="auto"/>
            </w:tcBorders>
            <w:vAlign w:val="center"/>
            <w:hideMark/>
          </w:tcPr>
          <w:p w:rsidR="002E522E" w:rsidRPr="00E41A0A" w:rsidRDefault="002E522E" w:rsidP="00E41A0A">
            <w:pPr>
              <w:pStyle w:val="a3"/>
              <w:jc w:val="center"/>
              <w:rPr>
                <w:rFonts w:ascii="Times New Roman" w:hAnsi="Times New Roman" w:cs="Times New Roman"/>
                <w:b/>
                <w:sz w:val="20"/>
                <w:szCs w:val="20"/>
              </w:rPr>
            </w:pPr>
            <w:bookmarkStart w:id="122" w:name="i104559"/>
            <w:r w:rsidRPr="00E41A0A">
              <w:rPr>
                <w:rFonts w:ascii="Times New Roman" w:hAnsi="Times New Roman" w:cs="Times New Roman"/>
                <w:b/>
                <w:sz w:val="20"/>
                <w:szCs w:val="20"/>
              </w:rPr>
              <w:t>Номера мебели по ГОСТ 11015-93 11016-93</w:t>
            </w:r>
            <w:bookmarkEnd w:id="122"/>
          </w:p>
        </w:tc>
        <w:tc>
          <w:tcPr>
            <w:tcW w:w="657" w:type="pct"/>
            <w:tcBorders>
              <w:top w:val="single" w:sz="4" w:space="0" w:color="auto"/>
              <w:left w:val="single" w:sz="4" w:space="0" w:color="auto"/>
              <w:bottom w:val="single" w:sz="6" w:space="0" w:color="auto"/>
              <w:right w:val="single" w:sz="4" w:space="0" w:color="auto"/>
            </w:tcBorders>
            <w:vAlign w:val="center"/>
            <w:hideMark/>
          </w:tcPr>
          <w:p w:rsidR="002E522E" w:rsidRPr="00E41A0A" w:rsidRDefault="002E522E" w:rsidP="00E41A0A">
            <w:pPr>
              <w:pStyle w:val="a3"/>
              <w:jc w:val="center"/>
              <w:rPr>
                <w:rFonts w:ascii="Times New Roman" w:hAnsi="Times New Roman" w:cs="Times New Roman"/>
                <w:b/>
                <w:sz w:val="20"/>
                <w:szCs w:val="20"/>
              </w:rPr>
            </w:pPr>
            <w:r w:rsidRPr="00E41A0A">
              <w:rPr>
                <w:rFonts w:ascii="Times New Roman" w:hAnsi="Times New Roman" w:cs="Times New Roman"/>
                <w:b/>
                <w:sz w:val="20"/>
                <w:szCs w:val="20"/>
              </w:rPr>
              <w:t>Группа роста (</w:t>
            </w:r>
            <w:proofErr w:type="gramStart"/>
            <w:r w:rsidRPr="00E41A0A">
              <w:rPr>
                <w:rFonts w:ascii="Times New Roman" w:hAnsi="Times New Roman" w:cs="Times New Roman"/>
                <w:b/>
                <w:sz w:val="20"/>
                <w:szCs w:val="20"/>
              </w:rPr>
              <w:t>мм</w:t>
            </w:r>
            <w:proofErr w:type="gramEnd"/>
            <w:r w:rsidRPr="00E41A0A">
              <w:rPr>
                <w:rFonts w:ascii="Times New Roman" w:hAnsi="Times New Roman" w:cs="Times New Roman"/>
                <w:b/>
                <w:sz w:val="20"/>
                <w:szCs w:val="20"/>
              </w:rPr>
              <w:t>)</w:t>
            </w:r>
          </w:p>
        </w:tc>
        <w:tc>
          <w:tcPr>
            <w:tcW w:w="1534" w:type="pct"/>
            <w:tcBorders>
              <w:top w:val="single" w:sz="4" w:space="0" w:color="auto"/>
              <w:left w:val="single" w:sz="4" w:space="0" w:color="auto"/>
              <w:bottom w:val="single" w:sz="6" w:space="0" w:color="auto"/>
              <w:right w:val="single" w:sz="4" w:space="0" w:color="auto"/>
            </w:tcBorders>
            <w:vAlign w:val="center"/>
            <w:hideMark/>
          </w:tcPr>
          <w:p w:rsidR="002E522E" w:rsidRPr="00E41A0A" w:rsidRDefault="002E522E" w:rsidP="00E41A0A">
            <w:pPr>
              <w:pStyle w:val="a3"/>
              <w:ind w:firstLine="140"/>
              <w:jc w:val="center"/>
              <w:rPr>
                <w:rFonts w:ascii="Times New Roman" w:hAnsi="Times New Roman" w:cs="Times New Roman"/>
                <w:b/>
                <w:sz w:val="20"/>
                <w:szCs w:val="20"/>
              </w:rPr>
            </w:pPr>
            <w:r w:rsidRPr="00E41A0A">
              <w:rPr>
                <w:rFonts w:ascii="Times New Roman" w:hAnsi="Times New Roman" w:cs="Times New Roman"/>
                <w:b/>
                <w:sz w:val="20"/>
                <w:szCs w:val="20"/>
              </w:rPr>
              <w:t>Высота над полом крышки края стола, обращенного к ученику по ГОСТ 11015-93 (мм)</w:t>
            </w:r>
          </w:p>
        </w:tc>
        <w:tc>
          <w:tcPr>
            <w:tcW w:w="1205" w:type="pct"/>
            <w:tcBorders>
              <w:top w:val="single" w:sz="4" w:space="0" w:color="auto"/>
              <w:left w:val="single" w:sz="4" w:space="0" w:color="auto"/>
              <w:bottom w:val="single" w:sz="6" w:space="0" w:color="auto"/>
              <w:right w:val="single" w:sz="4" w:space="0" w:color="auto"/>
            </w:tcBorders>
            <w:vAlign w:val="center"/>
            <w:hideMark/>
          </w:tcPr>
          <w:p w:rsidR="002E522E" w:rsidRPr="00E41A0A" w:rsidRDefault="002E522E" w:rsidP="00E41A0A">
            <w:pPr>
              <w:pStyle w:val="a3"/>
              <w:ind w:firstLine="140"/>
              <w:jc w:val="center"/>
              <w:rPr>
                <w:rFonts w:ascii="Times New Roman" w:hAnsi="Times New Roman" w:cs="Times New Roman"/>
                <w:b/>
                <w:sz w:val="20"/>
                <w:szCs w:val="20"/>
              </w:rPr>
            </w:pPr>
            <w:r w:rsidRPr="00E41A0A">
              <w:rPr>
                <w:rFonts w:ascii="Times New Roman" w:hAnsi="Times New Roman" w:cs="Times New Roman"/>
                <w:b/>
                <w:sz w:val="20"/>
                <w:szCs w:val="20"/>
              </w:rPr>
              <w:t>Высота над полом переднего края сиденья по ГОСТ 11016-93 (мм)</w:t>
            </w:r>
          </w:p>
        </w:tc>
        <w:tc>
          <w:tcPr>
            <w:tcW w:w="603" w:type="pct"/>
            <w:tcBorders>
              <w:top w:val="single" w:sz="4" w:space="0" w:color="auto"/>
              <w:left w:val="single" w:sz="4" w:space="0" w:color="auto"/>
              <w:bottom w:val="single" w:sz="6" w:space="0" w:color="auto"/>
              <w:right w:val="single" w:sz="4" w:space="0" w:color="auto"/>
            </w:tcBorders>
            <w:vAlign w:val="center"/>
            <w:hideMark/>
          </w:tcPr>
          <w:p w:rsidR="002E522E" w:rsidRPr="00E41A0A" w:rsidRDefault="002E522E" w:rsidP="00E41A0A">
            <w:pPr>
              <w:pStyle w:val="a3"/>
              <w:ind w:firstLine="140"/>
              <w:jc w:val="center"/>
              <w:rPr>
                <w:rFonts w:ascii="Times New Roman" w:hAnsi="Times New Roman" w:cs="Times New Roman"/>
                <w:b/>
                <w:sz w:val="20"/>
                <w:szCs w:val="20"/>
              </w:rPr>
            </w:pPr>
            <w:r w:rsidRPr="00E41A0A">
              <w:rPr>
                <w:rFonts w:ascii="Times New Roman" w:hAnsi="Times New Roman" w:cs="Times New Roman"/>
                <w:b/>
                <w:sz w:val="20"/>
                <w:szCs w:val="20"/>
              </w:rPr>
              <w:t>Цвет маркировки</w:t>
            </w:r>
          </w:p>
        </w:tc>
      </w:tr>
      <w:tr w:rsidR="002E522E" w:rsidRPr="00E41A0A" w:rsidTr="00E41A0A">
        <w:trPr>
          <w:jc w:val="center"/>
        </w:trPr>
        <w:tc>
          <w:tcPr>
            <w:tcW w:w="1001" w:type="pct"/>
            <w:tcBorders>
              <w:top w:val="single" w:sz="6" w:space="0" w:color="auto"/>
              <w:left w:val="single" w:sz="4" w:space="0" w:color="auto"/>
              <w:bottom w:val="single" w:sz="6" w:space="0" w:color="auto"/>
              <w:right w:val="single" w:sz="4" w:space="0" w:color="auto"/>
            </w:tcBorders>
            <w:vAlign w:val="center"/>
            <w:hideMark/>
          </w:tcPr>
          <w:p w:rsidR="002E522E" w:rsidRPr="00E41A0A" w:rsidRDefault="002E522E" w:rsidP="00E41A0A">
            <w:pPr>
              <w:pStyle w:val="a3"/>
              <w:jc w:val="center"/>
              <w:rPr>
                <w:rFonts w:ascii="Times New Roman" w:hAnsi="Times New Roman" w:cs="Times New Roman"/>
                <w:sz w:val="20"/>
                <w:szCs w:val="20"/>
              </w:rPr>
            </w:pPr>
            <w:r w:rsidRPr="00E41A0A">
              <w:rPr>
                <w:rFonts w:ascii="Times New Roman" w:hAnsi="Times New Roman" w:cs="Times New Roman"/>
                <w:sz w:val="20"/>
                <w:szCs w:val="20"/>
              </w:rPr>
              <w:t>4</w:t>
            </w:r>
          </w:p>
        </w:tc>
        <w:tc>
          <w:tcPr>
            <w:tcW w:w="657" w:type="pct"/>
            <w:tcBorders>
              <w:top w:val="single" w:sz="6" w:space="0" w:color="auto"/>
              <w:left w:val="single" w:sz="4" w:space="0" w:color="auto"/>
              <w:bottom w:val="single" w:sz="6" w:space="0" w:color="auto"/>
              <w:right w:val="single" w:sz="4" w:space="0" w:color="auto"/>
            </w:tcBorders>
            <w:vAlign w:val="center"/>
            <w:hideMark/>
          </w:tcPr>
          <w:p w:rsidR="002E522E" w:rsidRPr="00E41A0A" w:rsidRDefault="002E522E" w:rsidP="00E41A0A">
            <w:pPr>
              <w:pStyle w:val="a3"/>
              <w:jc w:val="center"/>
              <w:rPr>
                <w:rFonts w:ascii="Times New Roman" w:hAnsi="Times New Roman" w:cs="Times New Roman"/>
                <w:sz w:val="20"/>
                <w:szCs w:val="20"/>
              </w:rPr>
            </w:pPr>
            <w:r w:rsidRPr="00E41A0A">
              <w:rPr>
                <w:rFonts w:ascii="Times New Roman" w:hAnsi="Times New Roman" w:cs="Times New Roman"/>
                <w:sz w:val="20"/>
                <w:szCs w:val="20"/>
              </w:rPr>
              <w:t>1450 - 1600</w:t>
            </w:r>
          </w:p>
        </w:tc>
        <w:tc>
          <w:tcPr>
            <w:tcW w:w="1534" w:type="pct"/>
            <w:tcBorders>
              <w:top w:val="single" w:sz="6" w:space="0" w:color="auto"/>
              <w:left w:val="single" w:sz="4" w:space="0" w:color="auto"/>
              <w:bottom w:val="single" w:sz="6" w:space="0" w:color="auto"/>
              <w:right w:val="single" w:sz="4" w:space="0" w:color="auto"/>
            </w:tcBorders>
            <w:vAlign w:val="center"/>
            <w:hideMark/>
          </w:tcPr>
          <w:p w:rsidR="002E522E" w:rsidRPr="00E41A0A" w:rsidRDefault="002E522E" w:rsidP="00E41A0A">
            <w:pPr>
              <w:pStyle w:val="a3"/>
              <w:ind w:firstLine="140"/>
              <w:jc w:val="center"/>
              <w:rPr>
                <w:rFonts w:ascii="Times New Roman" w:hAnsi="Times New Roman" w:cs="Times New Roman"/>
                <w:sz w:val="20"/>
                <w:szCs w:val="20"/>
              </w:rPr>
            </w:pPr>
            <w:r w:rsidRPr="00E41A0A">
              <w:rPr>
                <w:rFonts w:ascii="Times New Roman" w:hAnsi="Times New Roman" w:cs="Times New Roman"/>
                <w:sz w:val="20"/>
                <w:szCs w:val="20"/>
              </w:rPr>
              <w:t>640</w:t>
            </w:r>
          </w:p>
        </w:tc>
        <w:tc>
          <w:tcPr>
            <w:tcW w:w="1205" w:type="pct"/>
            <w:tcBorders>
              <w:top w:val="single" w:sz="6" w:space="0" w:color="auto"/>
              <w:left w:val="single" w:sz="4" w:space="0" w:color="auto"/>
              <w:bottom w:val="single" w:sz="6" w:space="0" w:color="auto"/>
              <w:right w:val="single" w:sz="4" w:space="0" w:color="auto"/>
            </w:tcBorders>
            <w:vAlign w:val="center"/>
            <w:hideMark/>
          </w:tcPr>
          <w:p w:rsidR="002E522E" w:rsidRPr="00E41A0A" w:rsidRDefault="002E522E" w:rsidP="00E41A0A">
            <w:pPr>
              <w:pStyle w:val="a3"/>
              <w:ind w:firstLine="140"/>
              <w:jc w:val="center"/>
              <w:rPr>
                <w:rFonts w:ascii="Times New Roman" w:hAnsi="Times New Roman" w:cs="Times New Roman"/>
                <w:sz w:val="20"/>
                <w:szCs w:val="20"/>
              </w:rPr>
            </w:pPr>
            <w:r w:rsidRPr="00E41A0A">
              <w:rPr>
                <w:rFonts w:ascii="Times New Roman" w:hAnsi="Times New Roman" w:cs="Times New Roman"/>
                <w:sz w:val="20"/>
                <w:szCs w:val="20"/>
              </w:rPr>
              <w:t>380</w:t>
            </w:r>
          </w:p>
        </w:tc>
        <w:tc>
          <w:tcPr>
            <w:tcW w:w="603" w:type="pct"/>
            <w:tcBorders>
              <w:top w:val="single" w:sz="6" w:space="0" w:color="auto"/>
              <w:left w:val="single" w:sz="4" w:space="0" w:color="auto"/>
              <w:bottom w:val="single" w:sz="6" w:space="0" w:color="auto"/>
              <w:right w:val="single" w:sz="4" w:space="0" w:color="auto"/>
            </w:tcBorders>
            <w:vAlign w:val="center"/>
            <w:hideMark/>
          </w:tcPr>
          <w:p w:rsidR="002E522E" w:rsidRPr="00E41A0A" w:rsidRDefault="002E522E" w:rsidP="00E41A0A">
            <w:pPr>
              <w:pStyle w:val="a3"/>
              <w:ind w:firstLine="140"/>
              <w:jc w:val="center"/>
              <w:rPr>
                <w:rFonts w:ascii="Times New Roman" w:hAnsi="Times New Roman" w:cs="Times New Roman"/>
                <w:sz w:val="20"/>
                <w:szCs w:val="20"/>
              </w:rPr>
            </w:pPr>
            <w:r w:rsidRPr="00E41A0A">
              <w:rPr>
                <w:rFonts w:ascii="Times New Roman" w:hAnsi="Times New Roman" w:cs="Times New Roman"/>
                <w:sz w:val="20"/>
                <w:szCs w:val="20"/>
              </w:rPr>
              <w:t>красный</w:t>
            </w:r>
          </w:p>
        </w:tc>
      </w:tr>
      <w:tr w:rsidR="002E522E" w:rsidRPr="00E41A0A" w:rsidTr="00E41A0A">
        <w:trPr>
          <w:jc w:val="center"/>
        </w:trPr>
        <w:tc>
          <w:tcPr>
            <w:tcW w:w="1001" w:type="pct"/>
            <w:tcBorders>
              <w:top w:val="single" w:sz="6" w:space="0" w:color="auto"/>
              <w:left w:val="single" w:sz="4" w:space="0" w:color="auto"/>
              <w:bottom w:val="single" w:sz="6" w:space="0" w:color="auto"/>
              <w:right w:val="single" w:sz="4" w:space="0" w:color="auto"/>
            </w:tcBorders>
            <w:vAlign w:val="center"/>
            <w:hideMark/>
          </w:tcPr>
          <w:p w:rsidR="002E522E" w:rsidRPr="00E41A0A" w:rsidRDefault="002E522E" w:rsidP="00E41A0A">
            <w:pPr>
              <w:pStyle w:val="a3"/>
              <w:jc w:val="center"/>
              <w:rPr>
                <w:rFonts w:ascii="Times New Roman" w:hAnsi="Times New Roman" w:cs="Times New Roman"/>
                <w:sz w:val="20"/>
                <w:szCs w:val="20"/>
              </w:rPr>
            </w:pPr>
            <w:r w:rsidRPr="00E41A0A">
              <w:rPr>
                <w:rFonts w:ascii="Times New Roman" w:hAnsi="Times New Roman" w:cs="Times New Roman"/>
                <w:sz w:val="20"/>
                <w:szCs w:val="20"/>
              </w:rPr>
              <w:t>5</w:t>
            </w:r>
          </w:p>
        </w:tc>
        <w:tc>
          <w:tcPr>
            <w:tcW w:w="657" w:type="pct"/>
            <w:tcBorders>
              <w:top w:val="single" w:sz="6" w:space="0" w:color="auto"/>
              <w:left w:val="single" w:sz="4" w:space="0" w:color="auto"/>
              <w:bottom w:val="single" w:sz="6" w:space="0" w:color="auto"/>
              <w:right w:val="single" w:sz="4" w:space="0" w:color="auto"/>
            </w:tcBorders>
            <w:vAlign w:val="center"/>
            <w:hideMark/>
          </w:tcPr>
          <w:p w:rsidR="002E522E" w:rsidRPr="00E41A0A" w:rsidRDefault="002E522E" w:rsidP="00E41A0A">
            <w:pPr>
              <w:pStyle w:val="a3"/>
              <w:jc w:val="center"/>
              <w:rPr>
                <w:rFonts w:ascii="Times New Roman" w:hAnsi="Times New Roman" w:cs="Times New Roman"/>
                <w:sz w:val="20"/>
                <w:szCs w:val="20"/>
              </w:rPr>
            </w:pPr>
            <w:r w:rsidRPr="00E41A0A">
              <w:rPr>
                <w:rFonts w:ascii="Times New Roman" w:hAnsi="Times New Roman" w:cs="Times New Roman"/>
                <w:sz w:val="20"/>
                <w:szCs w:val="20"/>
              </w:rPr>
              <w:t>1600 - 1750</w:t>
            </w:r>
          </w:p>
        </w:tc>
        <w:tc>
          <w:tcPr>
            <w:tcW w:w="1534" w:type="pct"/>
            <w:tcBorders>
              <w:top w:val="single" w:sz="6" w:space="0" w:color="auto"/>
              <w:left w:val="single" w:sz="4" w:space="0" w:color="auto"/>
              <w:bottom w:val="single" w:sz="6" w:space="0" w:color="auto"/>
              <w:right w:val="single" w:sz="4" w:space="0" w:color="auto"/>
            </w:tcBorders>
            <w:vAlign w:val="center"/>
            <w:hideMark/>
          </w:tcPr>
          <w:p w:rsidR="002E522E" w:rsidRPr="00E41A0A" w:rsidRDefault="002E522E" w:rsidP="00E41A0A">
            <w:pPr>
              <w:pStyle w:val="a3"/>
              <w:ind w:firstLine="140"/>
              <w:jc w:val="center"/>
              <w:rPr>
                <w:rFonts w:ascii="Times New Roman" w:hAnsi="Times New Roman" w:cs="Times New Roman"/>
                <w:sz w:val="20"/>
                <w:szCs w:val="20"/>
              </w:rPr>
            </w:pPr>
            <w:r w:rsidRPr="00E41A0A">
              <w:rPr>
                <w:rFonts w:ascii="Times New Roman" w:hAnsi="Times New Roman" w:cs="Times New Roman"/>
                <w:sz w:val="20"/>
                <w:szCs w:val="20"/>
              </w:rPr>
              <w:t>700</w:t>
            </w:r>
          </w:p>
        </w:tc>
        <w:tc>
          <w:tcPr>
            <w:tcW w:w="1205" w:type="pct"/>
            <w:tcBorders>
              <w:top w:val="single" w:sz="6" w:space="0" w:color="auto"/>
              <w:left w:val="single" w:sz="4" w:space="0" w:color="auto"/>
              <w:bottom w:val="single" w:sz="6" w:space="0" w:color="auto"/>
              <w:right w:val="single" w:sz="4" w:space="0" w:color="auto"/>
            </w:tcBorders>
            <w:vAlign w:val="center"/>
            <w:hideMark/>
          </w:tcPr>
          <w:p w:rsidR="002E522E" w:rsidRPr="00E41A0A" w:rsidRDefault="002E522E" w:rsidP="00E41A0A">
            <w:pPr>
              <w:pStyle w:val="a3"/>
              <w:ind w:firstLine="140"/>
              <w:jc w:val="center"/>
              <w:rPr>
                <w:rFonts w:ascii="Times New Roman" w:hAnsi="Times New Roman" w:cs="Times New Roman"/>
                <w:sz w:val="20"/>
                <w:szCs w:val="20"/>
              </w:rPr>
            </w:pPr>
            <w:r w:rsidRPr="00E41A0A">
              <w:rPr>
                <w:rFonts w:ascii="Times New Roman" w:hAnsi="Times New Roman" w:cs="Times New Roman"/>
                <w:sz w:val="20"/>
                <w:szCs w:val="20"/>
              </w:rPr>
              <w:t>420</w:t>
            </w:r>
          </w:p>
        </w:tc>
        <w:tc>
          <w:tcPr>
            <w:tcW w:w="603" w:type="pct"/>
            <w:tcBorders>
              <w:top w:val="single" w:sz="6" w:space="0" w:color="auto"/>
              <w:left w:val="single" w:sz="4" w:space="0" w:color="auto"/>
              <w:bottom w:val="single" w:sz="6" w:space="0" w:color="auto"/>
              <w:right w:val="single" w:sz="4" w:space="0" w:color="auto"/>
            </w:tcBorders>
            <w:vAlign w:val="center"/>
            <w:hideMark/>
          </w:tcPr>
          <w:p w:rsidR="002E522E" w:rsidRPr="00E41A0A" w:rsidRDefault="002E522E" w:rsidP="00E41A0A">
            <w:pPr>
              <w:pStyle w:val="a3"/>
              <w:ind w:firstLine="140"/>
              <w:jc w:val="center"/>
              <w:rPr>
                <w:rFonts w:ascii="Times New Roman" w:hAnsi="Times New Roman" w:cs="Times New Roman"/>
                <w:sz w:val="20"/>
                <w:szCs w:val="20"/>
              </w:rPr>
            </w:pPr>
            <w:r w:rsidRPr="00E41A0A">
              <w:rPr>
                <w:rFonts w:ascii="Times New Roman" w:hAnsi="Times New Roman" w:cs="Times New Roman"/>
                <w:sz w:val="20"/>
                <w:szCs w:val="20"/>
              </w:rPr>
              <w:t>зеленый</w:t>
            </w:r>
          </w:p>
        </w:tc>
      </w:tr>
      <w:tr w:rsidR="002E522E" w:rsidRPr="00E41A0A" w:rsidTr="00E41A0A">
        <w:trPr>
          <w:jc w:val="center"/>
        </w:trPr>
        <w:tc>
          <w:tcPr>
            <w:tcW w:w="1001" w:type="pct"/>
            <w:tcBorders>
              <w:top w:val="single" w:sz="6" w:space="0" w:color="auto"/>
              <w:left w:val="single" w:sz="4" w:space="0" w:color="auto"/>
              <w:bottom w:val="single" w:sz="4" w:space="0" w:color="auto"/>
              <w:right w:val="single" w:sz="4" w:space="0" w:color="auto"/>
            </w:tcBorders>
            <w:vAlign w:val="center"/>
            <w:hideMark/>
          </w:tcPr>
          <w:p w:rsidR="002E522E" w:rsidRPr="00E41A0A" w:rsidRDefault="002E522E" w:rsidP="00E41A0A">
            <w:pPr>
              <w:pStyle w:val="a3"/>
              <w:jc w:val="center"/>
              <w:rPr>
                <w:rFonts w:ascii="Times New Roman" w:hAnsi="Times New Roman" w:cs="Times New Roman"/>
                <w:sz w:val="20"/>
                <w:szCs w:val="20"/>
              </w:rPr>
            </w:pPr>
            <w:r w:rsidRPr="00E41A0A">
              <w:rPr>
                <w:rFonts w:ascii="Times New Roman" w:hAnsi="Times New Roman" w:cs="Times New Roman"/>
                <w:sz w:val="20"/>
                <w:szCs w:val="20"/>
              </w:rPr>
              <w:t>6</w:t>
            </w:r>
          </w:p>
        </w:tc>
        <w:tc>
          <w:tcPr>
            <w:tcW w:w="657" w:type="pct"/>
            <w:tcBorders>
              <w:top w:val="single" w:sz="6" w:space="0" w:color="auto"/>
              <w:left w:val="single" w:sz="4" w:space="0" w:color="auto"/>
              <w:bottom w:val="single" w:sz="4" w:space="0" w:color="auto"/>
              <w:right w:val="single" w:sz="4" w:space="0" w:color="auto"/>
            </w:tcBorders>
            <w:vAlign w:val="center"/>
            <w:hideMark/>
          </w:tcPr>
          <w:p w:rsidR="002E522E" w:rsidRPr="00E41A0A" w:rsidRDefault="002E522E" w:rsidP="00E41A0A">
            <w:pPr>
              <w:pStyle w:val="a3"/>
              <w:jc w:val="center"/>
              <w:rPr>
                <w:rFonts w:ascii="Times New Roman" w:hAnsi="Times New Roman" w:cs="Times New Roman"/>
                <w:sz w:val="20"/>
                <w:szCs w:val="20"/>
              </w:rPr>
            </w:pPr>
            <w:r w:rsidRPr="00E41A0A">
              <w:rPr>
                <w:rFonts w:ascii="Times New Roman" w:hAnsi="Times New Roman" w:cs="Times New Roman"/>
                <w:sz w:val="20"/>
                <w:szCs w:val="20"/>
              </w:rPr>
              <w:t>Свыше 1750</w:t>
            </w:r>
          </w:p>
        </w:tc>
        <w:tc>
          <w:tcPr>
            <w:tcW w:w="1534" w:type="pct"/>
            <w:tcBorders>
              <w:top w:val="single" w:sz="6" w:space="0" w:color="auto"/>
              <w:left w:val="single" w:sz="4" w:space="0" w:color="auto"/>
              <w:bottom w:val="single" w:sz="4" w:space="0" w:color="auto"/>
              <w:right w:val="single" w:sz="4" w:space="0" w:color="auto"/>
            </w:tcBorders>
            <w:vAlign w:val="center"/>
            <w:hideMark/>
          </w:tcPr>
          <w:p w:rsidR="002E522E" w:rsidRPr="00E41A0A" w:rsidRDefault="002E522E" w:rsidP="00E41A0A">
            <w:pPr>
              <w:pStyle w:val="a3"/>
              <w:ind w:firstLine="140"/>
              <w:jc w:val="center"/>
              <w:rPr>
                <w:rFonts w:ascii="Times New Roman" w:hAnsi="Times New Roman" w:cs="Times New Roman"/>
                <w:sz w:val="20"/>
                <w:szCs w:val="20"/>
              </w:rPr>
            </w:pPr>
            <w:r w:rsidRPr="00E41A0A">
              <w:rPr>
                <w:rFonts w:ascii="Times New Roman" w:hAnsi="Times New Roman" w:cs="Times New Roman"/>
                <w:sz w:val="20"/>
                <w:szCs w:val="20"/>
              </w:rPr>
              <w:t>760</w:t>
            </w:r>
          </w:p>
        </w:tc>
        <w:tc>
          <w:tcPr>
            <w:tcW w:w="1205" w:type="pct"/>
            <w:tcBorders>
              <w:top w:val="single" w:sz="6" w:space="0" w:color="auto"/>
              <w:left w:val="single" w:sz="4" w:space="0" w:color="auto"/>
              <w:bottom w:val="single" w:sz="4" w:space="0" w:color="auto"/>
              <w:right w:val="single" w:sz="4" w:space="0" w:color="auto"/>
            </w:tcBorders>
            <w:vAlign w:val="center"/>
            <w:hideMark/>
          </w:tcPr>
          <w:p w:rsidR="002E522E" w:rsidRPr="00E41A0A" w:rsidRDefault="002E522E" w:rsidP="00E41A0A">
            <w:pPr>
              <w:pStyle w:val="a3"/>
              <w:ind w:firstLine="140"/>
              <w:jc w:val="center"/>
              <w:rPr>
                <w:rFonts w:ascii="Times New Roman" w:hAnsi="Times New Roman" w:cs="Times New Roman"/>
                <w:sz w:val="20"/>
                <w:szCs w:val="20"/>
              </w:rPr>
            </w:pPr>
            <w:r w:rsidRPr="00E41A0A">
              <w:rPr>
                <w:rFonts w:ascii="Times New Roman" w:hAnsi="Times New Roman" w:cs="Times New Roman"/>
                <w:sz w:val="20"/>
                <w:szCs w:val="20"/>
              </w:rPr>
              <w:t>460</w:t>
            </w:r>
          </w:p>
        </w:tc>
        <w:tc>
          <w:tcPr>
            <w:tcW w:w="603" w:type="pct"/>
            <w:tcBorders>
              <w:top w:val="single" w:sz="6" w:space="0" w:color="auto"/>
              <w:left w:val="single" w:sz="4" w:space="0" w:color="auto"/>
              <w:bottom w:val="single" w:sz="4" w:space="0" w:color="auto"/>
              <w:right w:val="single" w:sz="4" w:space="0" w:color="auto"/>
            </w:tcBorders>
            <w:vAlign w:val="center"/>
            <w:hideMark/>
          </w:tcPr>
          <w:p w:rsidR="002E522E" w:rsidRPr="00E41A0A" w:rsidRDefault="002E522E" w:rsidP="00E41A0A">
            <w:pPr>
              <w:pStyle w:val="a3"/>
              <w:ind w:firstLine="140"/>
              <w:jc w:val="center"/>
              <w:rPr>
                <w:rFonts w:ascii="Times New Roman" w:hAnsi="Times New Roman" w:cs="Times New Roman"/>
                <w:sz w:val="20"/>
                <w:szCs w:val="20"/>
              </w:rPr>
            </w:pPr>
            <w:r w:rsidRPr="00E41A0A">
              <w:rPr>
                <w:rFonts w:ascii="Times New Roman" w:hAnsi="Times New Roman" w:cs="Times New Roman"/>
                <w:sz w:val="20"/>
                <w:szCs w:val="20"/>
              </w:rPr>
              <w:t>голубой</w:t>
            </w:r>
          </w:p>
        </w:tc>
      </w:tr>
    </w:tbl>
    <w:p w:rsidR="00AB0861" w:rsidRDefault="00AB0861" w:rsidP="002E522E">
      <w:pPr>
        <w:pStyle w:val="a3"/>
        <w:ind w:firstLine="567"/>
        <w:jc w:val="both"/>
        <w:rPr>
          <w:rFonts w:ascii="Times New Roman" w:hAnsi="Times New Roman" w:cs="Times New Roman"/>
          <w:sz w:val="28"/>
          <w:szCs w:val="28"/>
        </w:rPr>
      </w:pPr>
    </w:p>
    <w:p w:rsidR="002E522E" w:rsidRPr="00EB16AA" w:rsidRDefault="002E522E" w:rsidP="002E522E">
      <w:pPr>
        <w:pStyle w:val="a3"/>
        <w:ind w:firstLine="567"/>
        <w:jc w:val="both"/>
        <w:rPr>
          <w:rFonts w:ascii="Times New Roman" w:hAnsi="Times New Roman" w:cs="Times New Roman"/>
          <w:sz w:val="28"/>
          <w:szCs w:val="28"/>
        </w:rPr>
      </w:pPr>
      <w:r w:rsidRPr="00EB16AA">
        <w:rPr>
          <w:rFonts w:ascii="Times New Roman" w:hAnsi="Times New Roman" w:cs="Times New Roman"/>
          <w:sz w:val="28"/>
          <w:szCs w:val="28"/>
        </w:rPr>
        <w:t>Расстановку учебной мебели следует проводить с соблюдением угла видимости не менее 35° (угол, образованный поверхностью доски и крайними рабочими местами на первых столах).</w:t>
      </w:r>
    </w:p>
    <w:p w:rsidR="002E522E" w:rsidRPr="00EB16AA" w:rsidRDefault="002E522E" w:rsidP="002E522E">
      <w:pPr>
        <w:pStyle w:val="a3"/>
        <w:ind w:firstLine="567"/>
        <w:jc w:val="both"/>
        <w:rPr>
          <w:rFonts w:ascii="Times New Roman" w:hAnsi="Times New Roman" w:cs="Times New Roman"/>
          <w:sz w:val="28"/>
          <w:szCs w:val="28"/>
        </w:rPr>
      </w:pPr>
      <w:r w:rsidRPr="00EB16AA">
        <w:rPr>
          <w:rFonts w:ascii="Times New Roman" w:hAnsi="Times New Roman" w:cs="Times New Roman"/>
          <w:sz w:val="28"/>
          <w:szCs w:val="28"/>
        </w:rPr>
        <w:t>При продольной конфигурации учебного помещения столы обучающихся расставляют в 2 - 3 ряда перпендикулярно стене с оконными проемами для того, чтобы основной световой поток падал слева от обучающихся. Ширина проходов, начиная от стены со светопроемами, составляет для первого, второго и третьего рядов - 0,6 м, для последнего ряда между внутренней продольной стеной и вторым-третьим рядами столов - 0,5 - 0,7 м. От последних столов до задней стены (перегородки) - не менее 0,65 м*. В 1-м климатическом районе расстояние от стены с окнами до первого ряда столов составляет не менее 1 м. Расстояние между первыми столами и доской составляет 2,4 - 2,7 м. Наибольшая удаленность последнего места от учебной доски - 8,6 м.</w:t>
      </w:r>
    </w:p>
    <w:p w:rsidR="002E522E" w:rsidRPr="00EB16AA" w:rsidRDefault="002E522E" w:rsidP="002E522E">
      <w:pPr>
        <w:pStyle w:val="a3"/>
        <w:ind w:firstLine="567"/>
        <w:jc w:val="both"/>
        <w:rPr>
          <w:rFonts w:ascii="Times New Roman" w:hAnsi="Times New Roman" w:cs="Times New Roman"/>
          <w:sz w:val="28"/>
          <w:szCs w:val="28"/>
        </w:rPr>
      </w:pPr>
      <w:r w:rsidRPr="00EB16AA">
        <w:rPr>
          <w:rFonts w:ascii="Times New Roman" w:hAnsi="Times New Roman" w:cs="Times New Roman"/>
          <w:sz w:val="28"/>
          <w:szCs w:val="28"/>
        </w:rPr>
        <w:t>* В «оборотных» классах (вход в класс у последних парт) расстояние между стеной и рабочим местом должно быть 1,2 м.</w:t>
      </w:r>
    </w:p>
    <w:p w:rsidR="002E522E" w:rsidRPr="00EB16AA" w:rsidRDefault="002E522E" w:rsidP="002E522E">
      <w:pPr>
        <w:pStyle w:val="a3"/>
        <w:ind w:firstLine="567"/>
        <w:jc w:val="both"/>
        <w:rPr>
          <w:rFonts w:ascii="Times New Roman" w:hAnsi="Times New Roman" w:cs="Times New Roman"/>
          <w:sz w:val="28"/>
          <w:szCs w:val="28"/>
        </w:rPr>
      </w:pPr>
      <w:r w:rsidRPr="00EB16AA">
        <w:rPr>
          <w:rFonts w:ascii="Times New Roman" w:hAnsi="Times New Roman" w:cs="Times New Roman"/>
          <w:sz w:val="28"/>
          <w:szCs w:val="28"/>
        </w:rPr>
        <w:t>2.2.3.7. Рабочие места в общетеоретических, общетехнических и специальных кабинетах и лабораториях оборудуют двухместными ученическими столами; в кабинетах черчения и кабинетах, оборудованных видеодисплейными терминалами и персональными электронно-вычислительными машинами (ПЭВМ) - одноместными.</w:t>
      </w:r>
    </w:p>
    <w:p w:rsidR="002E522E" w:rsidRPr="00EB16AA" w:rsidRDefault="002E522E" w:rsidP="002E522E">
      <w:pPr>
        <w:pStyle w:val="a3"/>
        <w:ind w:firstLine="567"/>
        <w:jc w:val="both"/>
        <w:rPr>
          <w:rFonts w:ascii="Times New Roman" w:hAnsi="Times New Roman" w:cs="Times New Roman"/>
          <w:sz w:val="28"/>
          <w:szCs w:val="28"/>
        </w:rPr>
      </w:pPr>
      <w:r w:rsidRPr="00EB16AA">
        <w:rPr>
          <w:rFonts w:ascii="Times New Roman" w:hAnsi="Times New Roman" w:cs="Times New Roman"/>
          <w:sz w:val="28"/>
          <w:szCs w:val="28"/>
        </w:rPr>
        <w:t>Рабочее место преподавателя оборудуют столом и стулом. В зависимости от назначения учебного помещения зона преподавателя оборудуется столами в соответствии с требованиями к столам для учителя, столам демонстрационным с пультом управления и без него.</w:t>
      </w:r>
    </w:p>
    <w:p w:rsidR="002E522E" w:rsidRPr="00EB16AA" w:rsidRDefault="002E522E" w:rsidP="002E522E">
      <w:pPr>
        <w:pStyle w:val="a3"/>
        <w:ind w:firstLine="567"/>
        <w:jc w:val="both"/>
        <w:rPr>
          <w:rFonts w:ascii="Times New Roman" w:hAnsi="Times New Roman" w:cs="Times New Roman"/>
          <w:sz w:val="28"/>
          <w:szCs w:val="28"/>
        </w:rPr>
      </w:pPr>
      <w:r w:rsidRPr="00EB16AA">
        <w:rPr>
          <w:rFonts w:ascii="Times New Roman" w:hAnsi="Times New Roman" w:cs="Times New Roman"/>
          <w:sz w:val="28"/>
          <w:szCs w:val="28"/>
        </w:rPr>
        <w:t>В лабораториях, кабинетах спецтехнологии столы преподавателя устанавливаются на подиуме высотой 15 - 30 см.</w:t>
      </w:r>
    </w:p>
    <w:p w:rsidR="002E522E" w:rsidRPr="00EB16AA" w:rsidRDefault="002E522E" w:rsidP="002E522E">
      <w:pPr>
        <w:pStyle w:val="a3"/>
        <w:ind w:firstLine="567"/>
        <w:jc w:val="both"/>
        <w:rPr>
          <w:rFonts w:ascii="Times New Roman" w:hAnsi="Times New Roman" w:cs="Times New Roman"/>
          <w:sz w:val="28"/>
          <w:szCs w:val="28"/>
        </w:rPr>
      </w:pPr>
      <w:r w:rsidRPr="00EB16AA">
        <w:rPr>
          <w:rFonts w:ascii="Times New Roman" w:hAnsi="Times New Roman" w:cs="Times New Roman"/>
          <w:sz w:val="28"/>
          <w:szCs w:val="28"/>
        </w:rPr>
        <w:t>В учебном процессе следует использовать стационарные и мобильные технические средства обучения (ТСО). Мобильные ТСО следует устанавливать на переносные и складные или передвижные подставки согласно требованиям к подставкам для технических средств обучения.</w:t>
      </w:r>
    </w:p>
    <w:p w:rsidR="002E522E" w:rsidRPr="00EB16AA" w:rsidRDefault="002E522E" w:rsidP="002E522E">
      <w:pPr>
        <w:pStyle w:val="a3"/>
        <w:jc w:val="both"/>
        <w:rPr>
          <w:rFonts w:ascii="Times New Roman" w:hAnsi="Times New Roman" w:cs="Times New Roman"/>
          <w:sz w:val="28"/>
          <w:szCs w:val="28"/>
        </w:rPr>
      </w:pPr>
      <w:r>
        <w:rPr>
          <w:rFonts w:ascii="Times New Roman" w:hAnsi="Times New Roman" w:cs="Times New Roman"/>
          <w:sz w:val="28"/>
          <w:szCs w:val="28"/>
        </w:rPr>
        <w:t xml:space="preserve">     </w:t>
      </w:r>
      <w:r w:rsidRPr="00EB16AA">
        <w:rPr>
          <w:rFonts w:ascii="Times New Roman" w:hAnsi="Times New Roman" w:cs="Times New Roman"/>
          <w:sz w:val="28"/>
          <w:szCs w:val="28"/>
        </w:rPr>
        <w:t xml:space="preserve"> Тренажерные устройства, используемые для освоения сложных профессий (горнорудной, химической, металлургической промышленности, </w:t>
      </w:r>
      <w:r w:rsidRPr="00EB16AA">
        <w:rPr>
          <w:rFonts w:ascii="Times New Roman" w:hAnsi="Times New Roman" w:cs="Times New Roman"/>
          <w:sz w:val="28"/>
          <w:szCs w:val="28"/>
        </w:rPr>
        <w:lastRenderedPageBreak/>
        <w:t>транспорта, строительства, сельского хозяйства и др.), размещают в отдельных помещениях или комплексах тренажерных кабинетов.</w:t>
      </w:r>
    </w:p>
    <w:p w:rsidR="002E522E" w:rsidRPr="00EB16AA" w:rsidRDefault="002E522E" w:rsidP="002E522E">
      <w:pPr>
        <w:pStyle w:val="a3"/>
        <w:ind w:firstLine="567"/>
        <w:jc w:val="both"/>
        <w:rPr>
          <w:rFonts w:ascii="Times New Roman" w:hAnsi="Times New Roman" w:cs="Times New Roman"/>
          <w:sz w:val="28"/>
          <w:szCs w:val="28"/>
        </w:rPr>
      </w:pPr>
      <w:r w:rsidRPr="00EB16AA">
        <w:rPr>
          <w:rFonts w:ascii="Times New Roman" w:hAnsi="Times New Roman" w:cs="Times New Roman"/>
          <w:sz w:val="28"/>
          <w:szCs w:val="28"/>
        </w:rPr>
        <w:t>Кабинеты иностранного языка оборудуют лингафонными рецептивными (прослушивание учащимися с помощью головных телефонов) и рецептивно-репродуктивными (прослушивание с последующим воспроизведением) установками.</w:t>
      </w:r>
    </w:p>
    <w:p w:rsidR="002E522E" w:rsidRPr="00EB16AA" w:rsidRDefault="002E522E" w:rsidP="002E522E">
      <w:pPr>
        <w:pStyle w:val="a3"/>
        <w:ind w:firstLine="567"/>
        <w:jc w:val="both"/>
        <w:rPr>
          <w:rFonts w:ascii="Times New Roman" w:hAnsi="Times New Roman" w:cs="Times New Roman"/>
          <w:sz w:val="28"/>
          <w:szCs w:val="28"/>
        </w:rPr>
      </w:pPr>
      <w:r w:rsidRPr="00EB16AA">
        <w:rPr>
          <w:rFonts w:ascii="Times New Roman" w:hAnsi="Times New Roman" w:cs="Times New Roman"/>
          <w:sz w:val="28"/>
          <w:szCs w:val="28"/>
        </w:rPr>
        <w:t>Лингафонные кабинеты оборудуют полукабинами. Стол преподавателя имеет пульт управления. Лингафонный кабинет оборудуют современными аудиосредствами.</w:t>
      </w:r>
    </w:p>
    <w:p w:rsidR="002E522E" w:rsidRPr="00EB16AA" w:rsidRDefault="002E522E" w:rsidP="002E522E">
      <w:pPr>
        <w:pStyle w:val="a3"/>
        <w:ind w:firstLine="567"/>
        <w:jc w:val="both"/>
        <w:rPr>
          <w:rFonts w:ascii="Times New Roman" w:hAnsi="Times New Roman" w:cs="Times New Roman"/>
          <w:sz w:val="28"/>
          <w:szCs w:val="28"/>
        </w:rPr>
      </w:pPr>
      <w:r w:rsidRPr="00EB16AA">
        <w:rPr>
          <w:rFonts w:ascii="Times New Roman" w:hAnsi="Times New Roman" w:cs="Times New Roman"/>
          <w:sz w:val="28"/>
          <w:szCs w:val="28"/>
        </w:rPr>
        <w:t>Лаборатории химии оборудуют вытяжными шкафами в соответствии с требованиями к шкафам демонстрационным и лабораторным вытяжным.</w:t>
      </w:r>
    </w:p>
    <w:p w:rsidR="002E522E" w:rsidRPr="00EB16AA" w:rsidRDefault="002E522E" w:rsidP="002E522E">
      <w:pPr>
        <w:pStyle w:val="a3"/>
        <w:ind w:firstLine="567"/>
        <w:jc w:val="both"/>
        <w:rPr>
          <w:rFonts w:ascii="Times New Roman" w:hAnsi="Times New Roman" w:cs="Times New Roman"/>
          <w:sz w:val="28"/>
          <w:szCs w:val="28"/>
        </w:rPr>
      </w:pPr>
      <w:r w:rsidRPr="00EB16AA">
        <w:rPr>
          <w:rFonts w:ascii="Times New Roman" w:hAnsi="Times New Roman" w:cs="Times New Roman"/>
          <w:sz w:val="28"/>
          <w:szCs w:val="28"/>
        </w:rPr>
        <w:t>При отсутствии встроенных шкафов учебные пособия хранят в пристенных шкафах, оборудованных согласно ГОСТ о шкафах для учебных пособий. Пристенные шкафы следует располагать в лаборантской или в учебном помещении.</w:t>
      </w:r>
    </w:p>
    <w:p w:rsidR="002E522E" w:rsidRPr="00EB16AA" w:rsidRDefault="002E522E" w:rsidP="002E522E">
      <w:pPr>
        <w:pStyle w:val="a3"/>
        <w:ind w:firstLine="567"/>
        <w:jc w:val="both"/>
        <w:rPr>
          <w:rFonts w:ascii="Times New Roman" w:hAnsi="Times New Roman" w:cs="Times New Roman"/>
          <w:sz w:val="28"/>
          <w:szCs w:val="28"/>
        </w:rPr>
      </w:pPr>
      <w:r w:rsidRPr="00EB16AA">
        <w:rPr>
          <w:rFonts w:ascii="Times New Roman" w:hAnsi="Times New Roman" w:cs="Times New Roman"/>
          <w:sz w:val="28"/>
          <w:szCs w:val="28"/>
        </w:rPr>
        <w:t>Учебным мастерским следует иметь площадь, объем и оборудование, соответствующие технологическим процессам и обеспечивающие создание оптимальных условий учебно-производственной деятельности подростков.</w:t>
      </w:r>
    </w:p>
    <w:p w:rsidR="002E522E" w:rsidRPr="00EB16AA" w:rsidRDefault="002E522E" w:rsidP="002E522E">
      <w:pPr>
        <w:pStyle w:val="a3"/>
        <w:ind w:firstLine="567"/>
        <w:jc w:val="both"/>
        <w:rPr>
          <w:rFonts w:ascii="Times New Roman" w:hAnsi="Times New Roman" w:cs="Times New Roman"/>
          <w:sz w:val="28"/>
          <w:szCs w:val="28"/>
        </w:rPr>
      </w:pPr>
      <w:r w:rsidRPr="00EB16AA">
        <w:rPr>
          <w:rFonts w:ascii="Times New Roman" w:hAnsi="Times New Roman" w:cs="Times New Roman"/>
          <w:sz w:val="28"/>
          <w:szCs w:val="28"/>
        </w:rPr>
        <w:t>Все оборудование, в т.ч. и механической обработки, являющееся источником пылегазовыделений, обязательно оснащают местной вытяжной вентиляцией.</w:t>
      </w:r>
    </w:p>
    <w:p w:rsidR="002E522E" w:rsidRPr="00EB16AA" w:rsidRDefault="002E522E" w:rsidP="002E522E">
      <w:pPr>
        <w:pStyle w:val="a3"/>
        <w:ind w:firstLine="567"/>
        <w:jc w:val="both"/>
        <w:rPr>
          <w:rFonts w:ascii="Times New Roman" w:hAnsi="Times New Roman" w:cs="Times New Roman"/>
          <w:sz w:val="28"/>
          <w:szCs w:val="28"/>
        </w:rPr>
      </w:pPr>
      <w:r w:rsidRPr="00EB16AA">
        <w:rPr>
          <w:rFonts w:ascii="Times New Roman" w:hAnsi="Times New Roman" w:cs="Times New Roman"/>
          <w:sz w:val="28"/>
          <w:szCs w:val="28"/>
        </w:rPr>
        <w:t>Каждую мастерскую оборудуют шкафами для хранения спецодежды и умывальниками с подачей горячей и холодной воды (не менее 2-х умывальников на мастерскую). Размеры шкафов и их количество следует принимать в соответствии с требованиями, предъявляемыми к административным и бытовым зданиям.</w:t>
      </w:r>
    </w:p>
    <w:p w:rsidR="002E522E" w:rsidRPr="00EB16AA" w:rsidRDefault="002E522E" w:rsidP="002E522E">
      <w:pPr>
        <w:pStyle w:val="a3"/>
        <w:ind w:firstLine="567"/>
        <w:jc w:val="both"/>
        <w:rPr>
          <w:rFonts w:ascii="Times New Roman" w:hAnsi="Times New Roman" w:cs="Times New Roman"/>
          <w:sz w:val="28"/>
          <w:szCs w:val="28"/>
        </w:rPr>
      </w:pPr>
      <w:r w:rsidRPr="00EB16AA">
        <w:rPr>
          <w:rFonts w:ascii="Times New Roman" w:hAnsi="Times New Roman" w:cs="Times New Roman"/>
          <w:sz w:val="28"/>
          <w:szCs w:val="28"/>
        </w:rPr>
        <w:t>При отдельно стоящем здании мастерских предусматривают гардеробную для верхней одежды, душевые, умывальные, туалеты, устройства для питьевого водоснабжения, а при необходимости - помещение для выдачи спецодежды и индивидуальных средств защиты. Площадь гардеробных, помещений для хранения спецодежды, душевых и туалетов принимают в соответствии с требованиями, предъявляемыми к административным и бытовым зданиям.</w:t>
      </w:r>
    </w:p>
    <w:p w:rsidR="002E522E" w:rsidRPr="00EB16AA" w:rsidRDefault="002E522E" w:rsidP="002E522E">
      <w:pPr>
        <w:pStyle w:val="a3"/>
        <w:ind w:firstLine="567"/>
        <w:jc w:val="both"/>
        <w:rPr>
          <w:rFonts w:ascii="Times New Roman" w:hAnsi="Times New Roman" w:cs="Times New Roman"/>
          <w:sz w:val="28"/>
          <w:szCs w:val="28"/>
        </w:rPr>
      </w:pPr>
      <w:r w:rsidRPr="00EB16AA">
        <w:rPr>
          <w:rFonts w:ascii="Times New Roman" w:hAnsi="Times New Roman" w:cs="Times New Roman"/>
          <w:sz w:val="28"/>
          <w:szCs w:val="28"/>
        </w:rPr>
        <w:t xml:space="preserve"> Актовый зал в учреждениях НПО рассчитывают на одно временное пребывание не менее 60 % общего количества обучающихся.</w:t>
      </w:r>
    </w:p>
    <w:p w:rsidR="002E522E" w:rsidRPr="00EB16AA" w:rsidRDefault="002E522E" w:rsidP="002E522E">
      <w:pPr>
        <w:pStyle w:val="a3"/>
        <w:ind w:firstLine="567"/>
        <w:jc w:val="both"/>
        <w:rPr>
          <w:rFonts w:ascii="Times New Roman" w:hAnsi="Times New Roman" w:cs="Times New Roman"/>
          <w:sz w:val="28"/>
          <w:szCs w:val="28"/>
        </w:rPr>
      </w:pPr>
      <w:r w:rsidRPr="00EB16AA">
        <w:rPr>
          <w:rFonts w:ascii="Times New Roman" w:hAnsi="Times New Roman" w:cs="Times New Roman"/>
          <w:sz w:val="28"/>
          <w:szCs w:val="28"/>
        </w:rPr>
        <w:t xml:space="preserve"> Площадь актового зала следует принимать из расчета не менее 0,65 м</w:t>
      </w:r>
      <w:r w:rsidRPr="00EB16AA">
        <w:rPr>
          <w:rFonts w:ascii="Times New Roman" w:hAnsi="Times New Roman" w:cs="Times New Roman"/>
          <w:sz w:val="28"/>
          <w:szCs w:val="28"/>
          <w:vertAlign w:val="superscript"/>
        </w:rPr>
        <w:t>2</w:t>
      </w:r>
      <w:r w:rsidRPr="00EB16AA">
        <w:rPr>
          <w:rFonts w:ascii="Times New Roman" w:hAnsi="Times New Roman" w:cs="Times New Roman"/>
          <w:sz w:val="28"/>
          <w:szCs w:val="28"/>
        </w:rPr>
        <w:t xml:space="preserve"> на 1 место.</w:t>
      </w:r>
    </w:p>
    <w:p w:rsidR="002E522E" w:rsidRPr="00EB16AA" w:rsidRDefault="002E522E" w:rsidP="002E522E">
      <w:pPr>
        <w:pStyle w:val="a3"/>
        <w:ind w:firstLine="567"/>
        <w:jc w:val="both"/>
        <w:rPr>
          <w:rFonts w:ascii="Times New Roman" w:hAnsi="Times New Roman" w:cs="Times New Roman"/>
          <w:sz w:val="28"/>
          <w:szCs w:val="28"/>
        </w:rPr>
      </w:pPr>
      <w:r w:rsidRPr="00EB16AA">
        <w:rPr>
          <w:rFonts w:ascii="Times New Roman" w:hAnsi="Times New Roman" w:cs="Times New Roman"/>
          <w:sz w:val="28"/>
          <w:szCs w:val="28"/>
        </w:rPr>
        <w:t>Учебно-спортивные залы следует размещать на первом этаже. Количество и тины спортивных залов предусматривают в зависимости от вида учреждения, его вместимости. Площади спортивных залов приняты 9</w:t>
      </w:r>
      <w:r w:rsidRPr="00EB16AA">
        <w:rPr>
          <w:rFonts w:ascii="Times New Roman" w:hAnsi="Times New Roman" w:cs="Times New Roman"/>
          <w:sz w:val="28"/>
          <w:szCs w:val="28"/>
        </w:rPr>
        <w:sym w:font="Symbol" w:char="00B4"/>
      </w:r>
      <w:r w:rsidRPr="00EB16AA">
        <w:rPr>
          <w:rFonts w:ascii="Times New Roman" w:hAnsi="Times New Roman" w:cs="Times New Roman"/>
          <w:sz w:val="28"/>
          <w:szCs w:val="28"/>
        </w:rPr>
        <w:t>18 м, 12</w:t>
      </w:r>
      <w:r w:rsidRPr="00EB16AA">
        <w:rPr>
          <w:rFonts w:ascii="Times New Roman" w:hAnsi="Times New Roman" w:cs="Times New Roman"/>
          <w:sz w:val="28"/>
          <w:szCs w:val="28"/>
        </w:rPr>
        <w:sym w:font="Symbol" w:char="00B4"/>
      </w:r>
      <w:r w:rsidRPr="00EB16AA">
        <w:rPr>
          <w:rFonts w:ascii="Times New Roman" w:hAnsi="Times New Roman" w:cs="Times New Roman"/>
          <w:sz w:val="28"/>
          <w:szCs w:val="28"/>
        </w:rPr>
        <w:t>24 м, 18</w:t>
      </w:r>
      <w:r w:rsidRPr="00EB16AA">
        <w:rPr>
          <w:rFonts w:ascii="Times New Roman" w:hAnsi="Times New Roman" w:cs="Times New Roman"/>
          <w:sz w:val="28"/>
          <w:szCs w:val="28"/>
        </w:rPr>
        <w:sym w:font="Symbol" w:char="00B4"/>
      </w:r>
      <w:r w:rsidRPr="00EB16AA">
        <w:rPr>
          <w:rFonts w:ascii="Times New Roman" w:hAnsi="Times New Roman" w:cs="Times New Roman"/>
          <w:sz w:val="28"/>
          <w:szCs w:val="28"/>
        </w:rPr>
        <w:t>30 м при высоте не менее 6 м.</w:t>
      </w:r>
    </w:p>
    <w:p w:rsidR="002E522E" w:rsidRPr="00EB16AA" w:rsidRDefault="002E522E" w:rsidP="002E522E">
      <w:pPr>
        <w:pStyle w:val="a3"/>
        <w:ind w:firstLine="567"/>
        <w:jc w:val="both"/>
        <w:rPr>
          <w:rFonts w:ascii="Times New Roman" w:hAnsi="Times New Roman" w:cs="Times New Roman"/>
          <w:sz w:val="28"/>
          <w:szCs w:val="28"/>
        </w:rPr>
      </w:pPr>
      <w:r w:rsidRPr="00EB16AA">
        <w:rPr>
          <w:rFonts w:ascii="Times New Roman" w:hAnsi="Times New Roman" w:cs="Times New Roman"/>
          <w:i/>
          <w:iCs/>
          <w:sz w:val="28"/>
          <w:szCs w:val="28"/>
        </w:rPr>
        <w:t xml:space="preserve"> </w:t>
      </w:r>
      <w:r w:rsidRPr="00EB16AA">
        <w:rPr>
          <w:rFonts w:ascii="Times New Roman" w:hAnsi="Times New Roman" w:cs="Times New Roman"/>
          <w:sz w:val="28"/>
          <w:szCs w:val="28"/>
        </w:rPr>
        <w:t>При залах предусматривают снарядные, кабинет инструктора физического воспитания, бытовые помещения: раздевальные мужские и женские площадью не менее 10,5 м</w:t>
      </w:r>
      <w:r w:rsidRPr="00EB16AA">
        <w:rPr>
          <w:rFonts w:ascii="Times New Roman" w:hAnsi="Times New Roman" w:cs="Times New Roman"/>
          <w:sz w:val="28"/>
          <w:szCs w:val="28"/>
          <w:vertAlign w:val="superscript"/>
        </w:rPr>
        <w:t>2</w:t>
      </w:r>
      <w:r w:rsidRPr="00EB16AA">
        <w:rPr>
          <w:rFonts w:ascii="Times New Roman" w:hAnsi="Times New Roman" w:cs="Times New Roman"/>
          <w:sz w:val="28"/>
          <w:szCs w:val="28"/>
        </w:rPr>
        <w:t xml:space="preserve"> каждая; раздельные душевые площадью по 9 м</w:t>
      </w:r>
      <w:r w:rsidRPr="00EB16AA">
        <w:rPr>
          <w:rFonts w:ascii="Times New Roman" w:hAnsi="Times New Roman" w:cs="Times New Roman"/>
          <w:sz w:val="28"/>
          <w:szCs w:val="28"/>
          <w:vertAlign w:val="superscript"/>
        </w:rPr>
        <w:t>2</w:t>
      </w:r>
      <w:r w:rsidRPr="00EB16AA">
        <w:rPr>
          <w:rFonts w:ascii="Times New Roman" w:hAnsi="Times New Roman" w:cs="Times New Roman"/>
          <w:sz w:val="28"/>
          <w:szCs w:val="28"/>
        </w:rPr>
        <w:t xml:space="preserve"> каждая; уборные площадью по 8 м</w:t>
      </w:r>
      <w:r w:rsidRPr="00EB16AA">
        <w:rPr>
          <w:rFonts w:ascii="Times New Roman" w:hAnsi="Times New Roman" w:cs="Times New Roman"/>
          <w:sz w:val="28"/>
          <w:szCs w:val="28"/>
          <w:vertAlign w:val="superscript"/>
        </w:rPr>
        <w:t>2</w:t>
      </w:r>
      <w:r w:rsidRPr="00EB16AA">
        <w:rPr>
          <w:rFonts w:ascii="Times New Roman" w:hAnsi="Times New Roman" w:cs="Times New Roman"/>
          <w:sz w:val="28"/>
          <w:szCs w:val="28"/>
        </w:rPr>
        <w:t xml:space="preserve">. Вход в спортивный зал из </w:t>
      </w:r>
      <w:r w:rsidRPr="00EB16AA">
        <w:rPr>
          <w:rFonts w:ascii="Times New Roman" w:hAnsi="Times New Roman" w:cs="Times New Roman"/>
          <w:sz w:val="28"/>
          <w:szCs w:val="28"/>
        </w:rPr>
        <w:lastRenderedPageBreak/>
        <w:t>гардеробных (раздевальных) следует предусматривать непосредственно или через обособленный коридор.</w:t>
      </w:r>
    </w:p>
    <w:p w:rsidR="002E522E" w:rsidRPr="00EB16AA" w:rsidRDefault="002E522E" w:rsidP="002E522E">
      <w:pPr>
        <w:pStyle w:val="a3"/>
        <w:ind w:firstLine="567"/>
        <w:jc w:val="both"/>
        <w:rPr>
          <w:rFonts w:ascii="Times New Roman" w:hAnsi="Times New Roman" w:cs="Times New Roman"/>
          <w:sz w:val="28"/>
          <w:szCs w:val="28"/>
        </w:rPr>
      </w:pPr>
      <w:r w:rsidRPr="00EB16AA">
        <w:rPr>
          <w:rFonts w:ascii="Times New Roman" w:hAnsi="Times New Roman" w:cs="Times New Roman"/>
          <w:sz w:val="28"/>
          <w:szCs w:val="28"/>
        </w:rPr>
        <w:t>Устройство и планировочное решение бассейна должны отвечать гигиеническим требованиям к устройству, эксплуатации и качеству воды плавательных бассейнов.</w:t>
      </w:r>
    </w:p>
    <w:p w:rsidR="002E522E" w:rsidRPr="00EB16AA" w:rsidRDefault="002E522E" w:rsidP="002E522E">
      <w:pPr>
        <w:pStyle w:val="a3"/>
        <w:ind w:firstLine="567"/>
        <w:jc w:val="both"/>
        <w:rPr>
          <w:rFonts w:ascii="Times New Roman" w:hAnsi="Times New Roman" w:cs="Times New Roman"/>
          <w:sz w:val="28"/>
          <w:szCs w:val="28"/>
        </w:rPr>
      </w:pPr>
      <w:r w:rsidRPr="00EB16AA">
        <w:rPr>
          <w:rFonts w:ascii="Times New Roman" w:hAnsi="Times New Roman" w:cs="Times New Roman"/>
          <w:sz w:val="28"/>
          <w:szCs w:val="28"/>
        </w:rPr>
        <w:t xml:space="preserve"> Помещения библиотеки состоят из читального зала и книгохранилища. Общую площадь библиотеки следует принимать из расчета 0,6 м</w:t>
      </w:r>
      <w:r w:rsidRPr="00EB16AA">
        <w:rPr>
          <w:rFonts w:ascii="Times New Roman" w:hAnsi="Times New Roman" w:cs="Times New Roman"/>
          <w:sz w:val="28"/>
          <w:szCs w:val="28"/>
          <w:vertAlign w:val="superscript"/>
        </w:rPr>
        <w:t>2</w:t>
      </w:r>
      <w:r w:rsidRPr="00EB16AA">
        <w:rPr>
          <w:rFonts w:ascii="Times New Roman" w:hAnsi="Times New Roman" w:cs="Times New Roman"/>
          <w:sz w:val="28"/>
          <w:szCs w:val="28"/>
        </w:rPr>
        <w:t xml:space="preserve"> на 1 обучающегося.</w:t>
      </w:r>
    </w:p>
    <w:p w:rsidR="002E522E" w:rsidRPr="00EB16AA" w:rsidRDefault="002E522E" w:rsidP="002E522E">
      <w:pPr>
        <w:pStyle w:val="a3"/>
        <w:ind w:firstLine="567"/>
        <w:jc w:val="both"/>
        <w:rPr>
          <w:rFonts w:ascii="Times New Roman" w:hAnsi="Times New Roman" w:cs="Times New Roman"/>
          <w:sz w:val="28"/>
          <w:szCs w:val="28"/>
        </w:rPr>
      </w:pPr>
      <w:r w:rsidRPr="00EB16AA">
        <w:rPr>
          <w:rFonts w:ascii="Times New Roman" w:hAnsi="Times New Roman" w:cs="Times New Roman"/>
          <w:sz w:val="28"/>
          <w:szCs w:val="28"/>
        </w:rPr>
        <w:t>Площадь хранения библиотечных фондов открытого хранения составляет не менее 4,5 м</w:t>
      </w:r>
      <w:r w:rsidRPr="00EB16AA">
        <w:rPr>
          <w:rFonts w:ascii="Times New Roman" w:hAnsi="Times New Roman" w:cs="Times New Roman"/>
          <w:sz w:val="28"/>
          <w:szCs w:val="28"/>
          <w:vertAlign w:val="superscript"/>
        </w:rPr>
        <w:t>2</w:t>
      </w:r>
      <w:r w:rsidRPr="00EB16AA">
        <w:rPr>
          <w:rFonts w:ascii="Times New Roman" w:hAnsi="Times New Roman" w:cs="Times New Roman"/>
          <w:sz w:val="28"/>
          <w:szCs w:val="28"/>
        </w:rPr>
        <w:t xml:space="preserve"> на 1 тыс. единиц хранения.</w:t>
      </w:r>
    </w:p>
    <w:p w:rsidR="002E522E" w:rsidRPr="00EB16AA" w:rsidRDefault="002E522E" w:rsidP="002E522E">
      <w:pPr>
        <w:pStyle w:val="a3"/>
        <w:ind w:firstLine="567"/>
        <w:jc w:val="both"/>
        <w:rPr>
          <w:rFonts w:ascii="Times New Roman" w:hAnsi="Times New Roman" w:cs="Times New Roman"/>
          <w:sz w:val="28"/>
          <w:szCs w:val="28"/>
        </w:rPr>
      </w:pPr>
      <w:r w:rsidRPr="00EB16AA">
        <w:rPr>
          <w:rFonts w:ascii="Times New Roman" w:hAnsi="Times New Roman" w:cs="Times New Roman"/>
          <w:sz w:val="28"/>
          <w:szCs w:val="28"/>
        </w:rPr>
        <w:t xml:space="preserve"> Медицинский пункт учреждения включает:</w:t>
      </w:r>
    </w:p>
    <w:p w:rsidR="002E522E" w:rsidRPr="00EB16AA" w:rsidRDefault="002E522E" w:rsidP="002E522E">
      <w:pPr>
        <w:pStyle w:val="a3"/>
        <w:ind w:firstLine="567"/>
        <w:jc w:val="both"/>
        <w:rPr>
          <w:rFonts w:ascii="Times New Roman" w:hAnsi="Times New Roman" w:cs="Times New Roman"/>
          <w:sz w:val="28"/>
          <w:szCs w:val="28"/>
        </w:rPr>
      </w:pPr>
      <w:r w:rsidRPr="00EB16AA">
        <w:rPr>
          <w:rFonts w:ascii="Times New Roman" w:hAnsi="Times New Roman" w:cs="Times New Roman"/>
          <w:sz w:val="28"/>
          <w:szCs w:val="28"/>
        </w:rPr>
        <w:t>·          кабинет врача площадью не менее 21 м</w:t>
      </w:r>
      <w:r w:rsidRPr="00EB16AA">
        <w:rPr>
          <w:rFonts w:ascii="Times New Roman" w:hAnsi="Times New Roman" w:cs="Times New Roman"/>
          <w:sz w:val="28"/>
          <w:szCs w:val="28"/>
          <w:vertAlign w:val="superscript"/>
        </w:rPr>
        <w:t>2</w:t>
      </w:r>
      <w:r w:rsidRPr="00EB16AA">
        <w:rPr>
          <w:rFonts w:ascii="Times New Roman" w:hAnsi="Times New Roman" w:cs="Times New Roman"/>
          <w:sz w:val="28"/>
          <w:szCs w:val="28"/>
        </w:rPr>
        <w:t xml:space="preserve"> (длина кабинета - не менее 7 м для возможности определения остроты зрения и слуха);</w:t>
      </w:r>
    </w:p>
    <w:p w:rsidR="002E522E" w:rsidRPr="00EB16AA" w:rsidRDefault="002E522E" w:rsidP="002E522E">
      <w:pPr>
        <w:pStyle w:val="a3"/>
        <w:ind w:firstLine="567"/>
        <w:jc w:val="both"/>
        <w:rPr>
          <w:rFonts w:ascii="Times New Roman" w:hAnsi="Times New Roman" w:cs="Times New Roman"/>
          <w:sz w:val="28"/>
          <w:szCs w:val="28"/>
        </w:rPr>
      </w:pPr>
      <w:r w:rsidRPr="00EB16AA">
        <w:rPr>
          <w:rFonts w:ascii="Times New Roman" w:hAnsi="Times New Roman" w:cs="Times New Roman"/>
          <w:sz w:val="28"/>
          <w:szCs w:val="28"/>
        </w:rPr>
        <w:t>·          процедурный кабинет площадью не менее 12 м</w:t>
      </w:r>
      <w:r w:rsidRPr="00EB16AA">
        <w:rPr>
          <w:rFonts w:ascii="Times New Roman" w:hAnsi="Times New Roman" w:cs="Times New Roman"/>
          <w:sz w:val="28"/>
          <w:szCs w:val="28"/>
          <w:vertAlign w:val="superscript"/>
        </w:rPr>
        <w:t>2</w:t>
      </w:r>
      <w:r w:rsidRPr="00EB16AA">
        <w:rPr>
          <w:rFonts w:ascii="Times New Roman" w:hAnsi="Times New Roman" w:cs="Times New Roman"/>
          <w:sz w:val="28"/>
          <w:szCs w:val="28"/>
        </w:rPr>
        <w:t>;</w:t>
      </w:r>
    </w:p>
    <w:p w:rsidR="002E522E" w:rsidRPr="00EB16AA" w:rsidRDefault="002E522E" w:rsidP="002E522E">
      <w:pPr>
        <w:pStyle w:val="a3"/>
        <w:ind w:firstLine="567"/>
        <w:jc w:val="both"/>
        <w:rPr>
          <w:rFonts w:ascii="Times New Roman" w:hAnsi="Times New Roman" w:cs="Times New Roman"/>
          <w:sz w:val="28"/>
          <w:szCs w:val="28"/>
        </w:rPr>
      </w:pPr>
      <w:r w:rsidRPr="00EB16AA">
        <w:rPr>
          <w:rFonts w:ascii="Times New Roman" w:hAnsi="Times New Roman" w:cs="Times New Roman"/>
          <w:sz w:val="28"/>
          <w:szCs w:val="28"/>
        </w:rPr>
        <w:t>·          кабинет зубного врача площадью 12 м</w:t>
      </w:r>
      <w:r w:rsidRPr="00EB16AA">
        <w:rPr>
          <w:rFonts w:ascii="Times New Roman" w:hAnsi="Times New Roman" w:cs="Times New Roman"/>
          <w:sz w:val="28"/>
          <w:szCs w:val="28"/>
          <w:vertAlign w:val="superscript"/>
        </w:rPr>
        <w:t>2</w:t>
      </w:r>
      <w:r w:rsidRPr="00EB16AA">
        <w:rPr>
          <w:rFonts w:ascii="Times New Roman" w:hAnsi="Times New Roman" w:cs="Times New Roman"/>
          <w:sz w:val="28"/>
          <w:szCs w:val="28"/>
        </w:rPr>
        <w:t>.</w:t>
      </w:r>
    </w:p>
    <w:p w:rsidR="002E522E" w:rsidRPr="00EB16AA" w:rsidRDefault="002E522E" w:rsidP="002E522E">
      <w:pPr>
        <w:pStyle w:val="a3"/>
        <w:ind w:firstLine="567"/>
        <w:jc w:val="both"/>
        <w:rPr>
          <w:rFonts w:ascii="Times New Roman" w:hAnsi="Times New Roman" w:cs="Times New Roman"/>
          <w:sz w:val="28"/>
          <w:szCs w:val="28"/>
        </w:rPr>
      </w:pPr>
      <w:r w:rsidRPr="00EB16AA">
        <w:rPr>
          <w:rFonts w:ascii="Times New Roman" w:hAnsi="Times New Roman" w:cs="Times New Roman"/>
          <w:sz w:val="28"/>
          <w:szCs w:val="28"/>
        </w:rPr>
        <w:t>При медицинском пункте должен быть туалет на 1 унитаз с умывальником в шлюзе.</w:t>
      </w:r>
    </w:p>
    <w:p w:rsidR="002E522E" w:rsidRPr="00EB16AA" w:rsidRDefault="002E522E" w:rsidP="002E522E">
      <w:pPr>
        <w:pStyle w:val="a3"/>
        <w:jc w:val="both"/>
        <w:rPr>
          <w:rFonts w:ascii="Times New Roman" w:hAnsi="Times New Roman" w:cs="Times New Roman"/>
          <w:sz w:val="28"/>
          <w:szCs w:val="28"/>
        </w:rPr>
      </w:pPr>
      <w:r>
        <w:rPr>
          <w:rFonts w:ascii="Times New Roman" w:hAnsi="Times New Roman" w:cs="Times New Roman"/>
          <w:sz w:val="28"/>
          <w:szCs w:val="28"/>
        </w:rPr>
        <w:t xml:space="preserve">      </w:t>
      </w:r>
      <w:r w:rsidRPr="00EB16AA">
        <w:rPr>
          <w:rFonts w:ascii="Times New Roman" w:hAnsi="Times New Roman" w:cs="Times New Roman"/>
          <w:sz w:val="28"/>
          <w:szCs w:val="28"/>
        </w:rPr>
        <w:t xml:space="preserve"> В служебно-бытовые помещения входят гардеробные, бельевая, санитарно-гигиенические помещения и комната отдыха персонала столовой.</w:t>
      </w:r>
    </w:p>
    <w:p w:rsidR="002E522E" w:rsidRPr="00EB16AA" w:rsidRDefault="002E522E" w:rsidP="002E522E">
      <w:pPr>
        <w:pStyle w:val="a3"/>
        <w:ind w:firstLine="567"/>
        <w:jc w:val="both"/>
        <w:rPr>
          <w:rFonts w:ascii="Times New Roman" w:hAnsi="Times New Roman" w:cs="Times New Roman"/>
          <w:sz w:val="28"/>
          <w:szCs w:val="28"/>
        </w:rPr>
      </w:pPr>
      <w:r w:rsidRPr="00EB16AA">
        <w:rPr>
          <w:rFonts w:ascii="Times New Roman" w:hAnsi="Times New Roman" w:cs="Times New Roman"/>
          <w:sz w:val="28"/>
          <w:szCs w:val="28"/>
        </w:rPr>
        <w:t xml:space="preserve"> В здании учебного корпуса предусматривают уборные и умывальные для обучающихся на каждом этаже и по отдельным блокам здания.</w:t>
      </w:r>
    </w:p>
    <w:p w:rsidR="002E522E" w:rsidRPr="00EB16AA" w:rsidRDefault="002E522E" w:rsidP="002E522E">
      <w:pPr>
        <w:pStyle w:val="a3"/>
        <w:ind w:firstLine="567"/>
        <w:jc w:val="both"/>
        <w:rPr>
          <w:rFonts w:ascii="Times New Roman" w:hAnsi="Times New Roman" w:cs="Times New Roman"/>
          <w:sz w:val="28"/>
          <w:szCs w:val="28"/>
        </w:rPr>
      </w:pPr>
      <w:r w:rsidRPr="00EB16AA">
        <w:rPr>
          <w:rFonts w:ascii="Times New Roman" w:hAnsi="Times New Roman" w:cs="Times New Roman"/>
          <w:sz w:val="28"/>
          <w:szCs w:val="28"/>
        </w:rPr>
        <w:t>На каждом этаже размещают санитарные узлы для подростков обоего пола, оборудованные кабинами с дверями без запоров. Количество санитарных приборов устанавливается из расчета: 1 унитаз на 20 девушек, 1 умывальник на 30 девушек; 1 унитаз, 0,5 лоткового писсуара и 1 умывальник на 30 юношей. Для девушек организуют комнаты личной гигиены из расчета 1 кабина на 70 человек площадью не менее 3 м</w:t>
      </w:r>
      <w:r w:rsidRPr="00EB16AA">
        <w:rPr>
          <w:rFonts w:ascii="Times New Roman" w:hAnsi="Times New Roman" w:cs="Times New Roman"/>
          <w:sz w:val="28"/>
          <w:szCs w:val="28"/>
          <w:vertAlign w:val="superscript"/>
        </w:rPr>
        <w:t>2</w:t>
      </w:r>
      <w:r w:rsidRPr="00EB16AA">
        <w:rPr>
          <w:rFonts w:ascii="Times New Roman" w:hAnsi="Times New Roman" w:cs="Times New Roman"/>
          <w:sz w:val="28"/>
          <w:szCs w:val="28"/>
        </w:rPr>
        <w:t>.</w:t>
      </w:r>
    </w:p>
    <w:p w:rsidR="002E522E" w:rsidRPr="00EB16AA" w:rsidRDefault="002E522E" w:rsidP="002E522E">
      <w:pPr>
        <w:pStyle w:val="a3"/>
        <w:ind w:firstLine="567"/>
        <w:jc w:val="both"/>
        <w:rPr>
          <w:rFonts w:ascii="Times New Roman" w:hAnsi="Times New Roman" w:cs="Times New Roman"/>
          <w:sz w:val="28"/>
          <w:szCs w:val="28"/>
        </w:rPr>
      </w:pPr>
      <w:r w:rsidRPr="00EB16AA">
        <w:rPr>
          <w:rFonts w:ascii="Times New Roman" w:hAnsi="Times New Roman" w:cs="Times New Roman"/>
          <w:sz w:val="28"/>
          <w:szCs w:val="28"/>
        </w:rPr>
        <w:t xml:space="preserve"> Для персонала на каждом этаже устанавливают санитарный узел, оборудованный 1 унитазом и 1 умывальником (с чередованием по этажам для мужчин и женщин). Для обработки и хранения уборочного инвентаря, приготовления моющих и дезинфицирующих средств на каждом этаже учебного корпуса предусматриваются помещения, оборудованные поддоном, подводкой холодной и горячей воды, естественной вытяжной вентиляцией, стены облицовываются глазурованной плиткой на высоту 1,5 метра.</w:t>
      </w:r>
    </w:p>
    <w:p w:rsidR="002E522E" w:rsidRPr="00EB16AA" w:rsidRDefault="002E522E" w:rsidP="002E522E">
      <w:pPr>
        <w:pStyle w:val="a3"/>
        <w:ind w:firstLine="567"/>
        <w:jc w:val="both"/>
        <w:rPr>
          <w:rFonts w:ascii="Times New Roman" w:hAnsi="Times New Roman" w:cs="Times New Roman"/>
          <w:sz w:val="28"/>
          <w:szCs w:val="28"/>
        </w:rPr>
      </w:pPr>
      <w:r w:rsidRPr="00EB16AA">
        <w:rPr>
          <w:rFonts w:ascii="Times New Roman" w:hAnsi="Times New Roman" w:cs="Times New Roman"/>
          <w:sz w:val="28"/>
          <w:szCs w:val="28"/>
        </w:rPr>
        <w:t xml:space="preserve"> Общежития учреждений НПО должны соответствовать требованиям, предъявляемым к устройству, оборудованию и содержанию общежитий для рабочих, студентов, учащихся средних специальных заведений и профессионально-технических училищ.</w:t>
      </w:r>
    </w:p>
    <w:p w:rsidR="002E522E" w:rsidRPr="00EB16AA" w:rsidRDefault="002E522E" w:rsidP="002E522E">
      <w:pPr>
        <w:pStyle w:val="a3"/>
        <w:ind w:firstLine="567"/>
        <w:jc w:val="both"/>
        <w:rPr>
          <w:rFonts w:ascii="Times New Roman" w:hAnsi="Times New Roman" w:cs="Times New Roman"/>
          <w:sz w:val="28"/>
          <w:szCs w:val="28"/>
        </w:rPr>
      </w:pPr>
      <w:r w:rsidRPr="00EB16AA">
        <w:rPr>
          <w:rFonts w:ascii="Times New Roman" w:hAnsi="Times New Roman" w:cs="Times New Roman"/>
          <w:sz w:val="28"/>
          <w:szCs w:val="28"/>
        </w:rPr>
        <w:t>Учебные, учебно-производственные, рекреационные, жилые и другие помещения с постоянным пребыванием обучающихся имеют естественное освещение.</w:t>
      </w:r>
    </w:p>
    <w:p w:rsidR="002E522E" w:rsidRPr="00EB16AA" w:rsidRDefault="002E522E" w:rsidP="002E522E">
      <w:pPr>
        <w:pStyle w:val="a3"/>
        <w:jc w:val="both"/>
        <w:rPr>
          <w:rFonts w:ascii="Times New Roman" w:hAnsi="Times New Roman" w:cs="Times New Roman"/>
          <w:sz w:val="28"/>
          <w:szCs w:val="28"/>
        </w:rPr>
      </w:pPr>
      <w:r>
        <w:rPr>
          <w:rFonts w:ascii="Times New Roman" w:hAnsi="Times New Roman" w:cs="Times New Roman"/>
          <w:sz w:val="28"/>
          <w:szCs w:val="28"/>
        </w:rPr>
        <w:t xml:space="preserve">     </w:t>
      </w:r>
      <w:r w:rsidRPr="00EB16AA">
        <w:rPr>
          <w:rFonts w:ascii="Times New Roman" w:hAnsi="Times New Roman" w:cs="Times New Roman"/>
          <w:sz w:val="28"/>
          <w:szCs w:val="28"/>
        </w:rPr>
        <w:t>Основной системой естественного освещения учебных помещений является боковое левостороннее. Направление основного светового потока не должно быть спереди и сзади от обучающихся. При глубине учебных помещений более 6 м обязательно устройство правостороннего подсвета.</w:t>
      </w:r>
    </w:p>
    <w:p w:rsidR="002E522E" w:rsidRPr="00EB16AA" w:rsidRDefault="002E522E" w:rsidP="002E522E">
      <w:pPr>
        <w:pStyle w:val="a3"/>
        <w:ind w:firstLine="567"/>
        <w:jc w:val="both"/>
        <w:rPr>
          <w:rFonts w:ascii="Times New Roman" w:hAnsi="Times New Roman" w:cs="Times New Roman"/>
          <w:sz w:val="28"/>
          <w:szCs w:val="28"/>
        </w:rPr>
      </w:pPr>
      <w:r w:rsidRPr="00EB16AA">
        <w:rPr>
          <w:rFonts w:ascii="Times New Roman" w:hAnsi="Times New Roman" w:cs="Times New Roman"/>
          <w:sz w:val="28"/>
          <w:szCs w:val="28"/>
        </w:rPr>
        <w:lastRenderedPageBreak/>
        <w:t>В учебно-производственных мастерских, актовых и спортивных залах применяют системы освещения (боковое - одно, двух- и трехстороннее) и комбинированное (верхнее и боковое). Выбор системы освещения определяют характером зрительной работы, габаритами помещения и оборудования, особенностями светового климата и др. Для мастерских с большой глубиной наилучшими системами следует считать двухстороннее боковое и комбинированное (в одно- и двухэтажных зданиях).</w:t>
      </w:r>
    </w:p>
    <w:p w:rsidR="002E522E" w:rsidRPr="00EB16AA" w:rsidRDefault="002E522E" w:rsidP="002E522E">
      <w:pPr>
        <w:pStyle w:val="a3"/>
        <w:ind w:firstLine="567"/>
        <w:jc w:val="both"/>
        <w:rPr>
          <w:rFonts w:ascii="Times New Roman" w:hAnsi="Times New Roman" w:cs="Times New Roman"/>
          <w:sz w:val="28"/>
          <w:szCs w:val="28"/>
        </w:rPr>
      </w:pPr>
      <w:r w:rsidRPr="00EB16AA">
        <w:rPr>
          <w:rFonts w:ascii="Times New Roman" w:hAnsi="Times New Roman" w:cs="Times New Roman"/>
          <w:sz w:val="28"/>
          <w:szCs w:val="28"/>
        </w:rPr>
        <w:t>Направленность света от боковых окон на рабочую поверхность, как правило, левостороннее. В слесарных и токарных мастерских направление света от боковых окон справа (при этом обеспечивается наименьшее затенение от корпуса тела работающего и громоздкой левой части токарных станков).</w:t>
      </w:r>
    </w:p>
    <w:p w:rsidR="002E522E" w:rsidRPr="00EB16AA" w:rsidRDefault="002E522E" w:rsidP="002E522E">
      <w:pPr>
        <w:pStyle w:val="a3"/>
        <w:ind w:firstLine="567"/>
        <w:jc w:val="both"/>
        <w:rPr>
          <w:rFonts w:ascii="Times New Roman" w:hAnsi="Times New Roman" w:cs="Times New Roman"/>
          <w:sz w:val="28"/>
          <w:szCs w:val="28"/>
        </w:rPr>
      </w:pPr>
      <w:r w:rsidRPr="00EB16AA">
        <w:rPr>
          <w:rFonts w:ascii="Times New Roman" w:hAnsi="Times New Roman" w:cs="Times New Roman"/>
          <w:sz w:val="28"/>
          <w:szCs w:val="28"/>
        </w:rPr>
        <w:t>В учебных помещениях коэффициент естественного освещения (КЕО) должен быть 1,5 % на расстоянии 1 м от стены, противоположной световым проемам, кабинетах технического черчения - 2,0 %. В спортивном зале при боковом освещении - 1,0 %, при верхнем и комбинированном - 3,0 %.</w:t>
      </w:r>
    </w:p>
    <w:p w:rsidR="002E522E" w:rsidRPr="00EB16AA" w:rsidRDefault="002E522E" w:rsidP="002E522E">
      <w:pPr>
        <w:pStyle w:val="a3"/>
        <w:ind w:firstLine="567"/>
        <w:jc w:val="both"/>
        <w:rPr>
          <w:rFonts w:ascii="Times New Roman" w:hAnsi="Times New Roman" w:cs="Times New Roman"/>
          <w:sz w:val="28"/>
          <w:szCs w:val="28"/>
        </w:rPr>
      </w:pPr>
      <w:r w:rsidRPr="00EB16AA">
        <w:rPr>
          <w:rFonts w:ascii="Times New Roman" w:hAnsi="Times New Roman" w:cs="Times New Roman"/>
          <w:sz w:val="28"/>
          <w:szCs w:val="28"/>
        </w:rPr>
        <w:t>Для окраски и отделки поверхностей интерьера и оборудования учебных помещений и учебно-производственных мастерских следует использовать диффузно-отражающие материалы светлой гаммы цветов: потолок и верхнюю часть стен, двери и оконные рамы окрашивают в белый цвет, стены в светло-желтые, светло-голубые, светло-розовые, бежевые, светло-зеленые цвета с коэффициентом отражения не менее 0,6 - 0,7; столы в светло-зеленые и цвета натурального дерева с коэффициентом отражения не менее 0,5; классные доски в темно-коричневые или темно-зеленые цвета с коэффициентом отражения не менее 0,2; пол в светлые тона с коэффициентом отражения 0,4 - 0,5.</w:t>
      </w:r>
    </w:p>
    <w:p w:rsidR="002E522E" w:rsidRPr="00EB16AA" w:rsidRDefault="002E522E" w:rsidP="002E522E">
      <w:pPr>
        <w:pStyle w:val="a3"/>
        <w:ind w:firstLine="567"/>
        <w:jc w:val="both"/>
        <w:rPr>
          <w:rFonts w:ascii="Times New Roman" w:hAnsi="Times New Roman" w:cs="Times New Roman"/>
          <w:sz w:val="28"/>
          <w:szCs w:val="28"/>
        </w:rPr>
      </w:pPr>
      <w:r w:rsidRPr="00EB16AA">
        <w:rPr>
          <w:rFonts w:ascii="Times New Roman" w:hAnsi="Times New Roman" w:cs="Times New Roman"/>
          <w:sz w:val="28"/>
          <w:szCs w:val="28"/>
        </w:rPr>
        <w:t>В учебных и учебно-производственных помещениях комнатные цветы следует размещать в подвесных кашпо в простенках между окнами или на подставках высотой 65 - 70 см от пола.</w:t>
      </w:r>
    </w:p>
    <w:p w:rsidR="002E522E" w:rsidRPr="00EB16AA" w:rsidRDefault="002E522E" w:rsidP="002E522E">
      <w:pPr>
        <w:pStyle w:val="a3"/>
        <w:ind w:firstLine="567"/>
        <w:jc w:val="both"/>
        <w:rPr>
          <w:rFonts w:ascii="Times New Roman" w:hAnsi="Times New Roman" w:cs="Times New Roman"/>
          <w:sz w:val="28"/>
          <w:szCs w:val="28"/>
        </w:rPr>
      </w:pPr>
      <w:r w:rsidRPr="00EB16AA">
        <w:rPr>
          <w:rFonts w:ascii="Times New Roman" w:hAnsi="Times New Roman" w:cs="Times New Roman"/>
          <w:sz w:val="28"/>
          <w:szCs w:val="28"/>
        </w:rPr>
        <w:t>Очистку оконных стекол необходимо производить не реже двух раз в год.</w:t>
      </w:r>
    </w:p>
    <w:p w:rsidR="002E522E" w:rsidRPr="00EB16AA" w:rsidRDefault="002E522E" w:rsidP="002E522E">
      <w:pPr>
        <w:pStyle w:val="a3"/>
        <w:ind w:firstLine="567"/>
        <w:jc w:val="both"/>
        <w:rPr>
          <w:rFonts w:ascii="Times New Roman" w:hAnsi="Times New Roman" w:cs="Times New Roman"/>
          <w:sz w:val="28"/>
          <w:szCs w:val="28"/>
        </w:rPr>
      </w:pPr>
      <w:r w:rsidRPr="00EB16AA">
        <w:rPr>
          <w:rFonts w:ascii="Times New Roman" w:hAnsi="Times New Roman" w:cs="Times New Roman"/>
          <w:sz w:val="28"/>
          <w:szCs w:val="28"/>
        </w:rPr>
        <w:t>Искусственное освещение следует включать при снижении уровня естественной освещенности на удаленных от оконных проемов столах ниже 300 лк.</w:t>
      </w:r>
    </w:p>
    <w:p w:rsidR="002E522E" w:rsidRDefault="002E522E" w:rsidP="002E522E">
      <w:pPr>
        <w:pStyle w:val="a3"/>
        <w:ind w:firstLine="567"/>
        <w:jc w:val="both"/>
        <w:rPr>
          <w:rFonts w:ascii="Times New Roman" w:hAnsi="Times New Roman" w:cs="Times New Roman"/>
          <w:sz w:val="28"/>
          <w:szCs w:val="28"/>
        </w:rPr>
      </w:pPr>
      <w:r w:rsidRPr="00EB16AA">
        <w:rPr>
          <w:rFonts w:ascii="Times New Roman" w:hAnsi="Times New Roman" w:cs="Times New Roman"/>
          <w:sz w:val="28"/>
          <w:szCs w:val="28"/>
        </w:rPr>
        <w:t>Светопроемы учебных помещений оборудуют регулируемыми солнцезащитными устройствами типа жалюзи, тканевыми однотонными шторами светлых тонов, сочетающихся с цветом стен. В нерабочем состоянии шторы необходимо сдвигать в простенки между окнами. Шторы из поливинилхлоридной пленки не используют.</w:t>
      </w:r>
    </w:p>
    <w:p w:rsidR="00AB0861" w:rsidRPr="00EB16AA" w:rsidRDefault="00AB0861" w:rsidP="002E522E">
      <w:pPr>
        <w:pStyle w:val="a3"/>
        <w:ind w:firstLine="567"/>
        <w:jc w:val="both"/>
        <w:rPr>
          <w:rFonts w:ascii="Times New Roman" w:hAnsi="Times New Roman" w:cs="Times New Roman"/>
          <w:sz w:val="28"/>
          <w:szCs w:val="28"/>
        </w:rPr>
      </w:pPr>
    </w:p>
    <w:p w:rsidR="002E522E" w:rsidRDefault="002E522E" w:rsidP="00AB0861">
      <w:pPr>
        <w:pStyle w:val="a3"/>
        <w:ind w:firstLine="567"/>
        <w:jc w:val="center"/>
        <w:rPr>
          <w:rFonts w:ascii="Times New Roman" w:hAnsi="Times New Roman" w:cs="Times New Roman"/>
          <w:b/>
          <w:sz w:val="28"/>
          <w:szCs w:val="28"/>
        </w:rPr>
      </w:pPr>
      <w:bookmarkStart w:id="123" w:name="i167111"/>
      <w:r w:rsidRPr="00892309">
        <w:rPr>
          <w:rFonts w:ascii="Times New Roman" w:hAnsi="Times New Roman" w:cs="Times New Roman"/>
          <w:b/>
          <w:sz w:val="28"/>
          <w:szCs w:val="28"/>
        </w:rPr>
        <w:t>Искусственное освещение</w:t>
      </w:r>
      <w:bookmarkEnd w:id="123"/>
    </w:p>
    <w:p w:rsidR="00AB0861" w:rsidRPr="00892309" w:rsidRDefault="00AB0861" w:rsidP="002E522E">
      <w:pPr>
        <w:pStyle w:val="a3"/>
        <w:ind w:firstLine="567"/>
        <w:jc w:val="both"/>
        <w:rPr>
          <w:rFonts w:ascii="Times New Roman" w:hAnsi="Times New Roman" w:cs="Times New Roman"/>
          <w:b/>
          <w:sz w:val="28"/>
          <w:szCs w:val="28"/>
        </w:rPr>
      </w:pPr>
    </w:p>
    <w:p w:rsidR="002E522E" w:rsidRPr="00EB16AA" w:rsidRDefault="002E522E" w:rsidP="002E522E">
      <w:pPr>
        <w:pStyle w:val="a3"/>
        <w:jc w:val="both"/>
        <w:rPr>
          <w:rFonts w:ascii="Times New Roman" w:hAnsi="Times New Roman" w:cs="Times New Roman"/>
          <w:sz w:val="28"/>
          <w:szCs w:val="28"/>
        </w:rPr>
      </w:pPr>
      <w:r>
        <w:rPr>
          <w:rFonts w:ascii="Times New Roman" w:hAnsi="Times New Roman" w:cs="Times New Roman"/>
          <w:sz w:val="28"/>
          <w:szCs w:val="28"/>
        </w:rPr>
        <w:t xml:space="preserve">     </w:t>
      </w:r>
      <w:r w:rsidRPr="00EB16AA">
        <w:rPr>
          <w:rFonts w:ascii="Times New Roman" w:hAnsi="Times New Roman" w:cs="Times New Roman"/>
          <w:sz w:val="28"/>
          <w:szCs w:val="28"/>
        </w:rPr>
        <w:t>Искусственное освещение учебных, учебно-производственных и вспомогательных помещений должно соответствовать требованиям, предъявляемым к естественному и искусственному освещению. Для учебно-</w:t>
      </w:r>
      <w:r w:rsidRPr="00EB16AA">
        <w:rPr>
          <w:rFonts w:ascii="Times New Roman" w:hAnsi="Times New Roman" w:cs="Times New Roman"/>
          <w:sz w:val="28"/>
          <w:szCs w:val="28"/>
        </w:rPr>
        <w:lastRenderedPageBreak/>
        <w:t>производственных помещений дополнительно используются отраслевые нормы искусственного освещения.</w:t>
      </w:r>
    </w:p>
    <w:p w:rsidR="002E522E" w:rsidRPr="00EB16AA" w:rsidRDefault="002E522E" w:rsidP="002E522E">
      <w:pPr>
        <w:pStyle w:val="a3"/>
        <w:ind w:firstLine="567"/>
        <w:jc w:val="both"/>
        <w:rPr>
          <w:rFonts w:ascii="Times New Roman" w:hAnsi="Times New Roman" w:cs="Times New Roman"/>
          <w:sz w:val="28"/>
          <w:szCs w:val="28"/>
        </w:rPr>
      </w:pPr>
      <w:r w:rsidRPr="00EB16AA">
        <w:rPr>
          <w:rFonts w:ascii="Times New Roman" w:hAnsi="Times New Roman" w:cs="Times New Roman"/>
          <w:sz w:val="28"/>
          <w:szCs w:val="28"/>
        </w:rPr>
        <w:t>Проектируемые установки внутреннего освещения обеспечивают нормируемые уровни освещенности и показатели качества освещения (показатель дискомфорта и коэффициент пульсации).</w:t>
      </w:r>
    </w:p>
    <w:p w:rsidR="002E522E" w:rsidRPr="00EB16AA" w:rsidRDefault="002E522E" w:rsidP="002E522E">
      <w:pPr>
        <w:pStyle w:val="a3"/>
        <w:ind w:firstLine="567"/>
        <w:jc w:val="both"/>
        <w:rPr>
          <w:rFonts w:ascii="Times New Roman" w:hAnsi="Times New Roman" w:cs="Times New Roman"/>
          <w:sz w:val="28"/>
          <w:szCs w:val="28"/>
        </w:rPr>
      </w:pPr>
      <w:r w:rsidRPr="00EB16AA">
        <w:rPr>
          <w:rFonts w:ascii="Times New Roman" w:hAnsi="Times New Roman" w:cs="Times New Roman"/>
          <w:sz w:val="28"/>
          <w:szCs w:val="28"/>
        </w:rPr>
        <w:t>В учебных кабинетах, аудиториях, лабораториях уровни освещенности составляют: на рабочих столах - 300 - 500 лк; на классной доске - 500 лк; в кабинетах технического черчения и рисования - 500 лк; в помещениях с ВДТ и ПЭВМ на столах - 300 - 500 лк; в спортивных залах на полу - 200 лк; в рекреациях на полу - 150 лк.</w:t>
      </w:r>
    </w:p>
    <w:p w:rsidR="002E522E" w:rsidRPr="00EB16AA" w:rsidRDefault="002E522E" w:rsidP="002E522E">
      <w:pPr>
        <w:pStyle w:val="a3"/>
        <w:ind w:firstLine="567"/>
        <w:jc w:val="both"/>
        <w:rPr>
          <w:rFonts w:ascii="Times New Roman" w:hAnsi="Times New Roman" w:cs="Times New Roman"/>
          <w:sz w:val="28"/>
          <w:szCs w:val="28"/>
        </w:rPr>
      </w:pPr>
      <w:r w:rsidRPr="00EB16AA">
        <w:rPr>
          <w:rFonts w:ascii="Times New Roman" w:hAnsi="Times New Roman" w:cs="Times New Roman"/>
          <w:sz w:val="28"/>
          <w:szCs w:val="28"/>
        </w:rPr>
        <w:t>В кабинетах технических средств обучения при использовании телевидения и графопроекции при необходимости сочетания восприятия информации с экрана с ведением записи освещенность на рабочем столе должна быть не ниже 300 лк.</w:t>
      </w:r>
    </w:p>
    <w:p w:rsidR="002E522E" w:rsidRPr="00EB16AA" w:rsidRDefault="002E522E" w:rsidP="002E522E">
      <w:pPr>
        <w:pStyle w:val="a3"/>
        <w:ind w:firstLine="567"/>
        <w:jc w:val="both"/>
        <w:rPr>
          <w:rFonts w:ascii="Times New Roman" w:hAnsi="Times New Roman" w:cs="Times New Roman"/>
          <w:sz w:val="28"/>
          <w:szCs w:val="28"/>
        </w:rPr>
      </w:pPr>
      <w:r w:rsidRPr="00EB16AA">
        <w:rPr>
          <w:rFonts w:ascii="Times New Roman" w:hAnsi="Times New Roman" w:cs="Times New Roman"/>
          <w:sz w:val="28"/>
          <w:szCs w:val="28"/>
        </w:rPr>
        <w:t>Освещенность на рабочем столе при диа- и кинопроекции должна быть 500 лк и может быть создана системой «функционального» искусственного освещения с «темным коридором» перед экраном или при использовании одного местного освещения.</w:t>
      </w:r>
    </w:p>
    <w:p w:rsidR="002E522E" w:rsidRPr="00EB16AA" w:rsidRDefault="002E522E" w:rsidP="002E522E">
      <w:pPr>
        <w:pStyle w:val="a3"/>
        <w:ind w:firstLine="567"/>
        <w:jc w:val="both"/>
        <w:rPr>
          <w:rFonts w:ascii="Times New Roman" w:hAnsi="Times New Roman" w:cs="Times New Roman"/>
          <w:sz w:val="28"/>
          <w:szCs w:val="28"/>
        </w:rPr>
      </w:pPr>
      <w:r w:rsidRPr="00EB16AA">
        <w:rPr>
          <w:rFonts w:ascii="Times New Roman" w:hAnsi="Times New Roman" w:cs="Times New Roman"/>
          <w:sz w:val="28"/>
          <w:szCs w:val="28"/>
        </w:rPr>
        <w:t>В учебных помещениях предусматривают люминесцентное освещение (допускается лампами накаливания). Следует применять люминесцентные лампы ЛБ, мог</w:t>
      </w:r>
      <w:r>
        <w:rPr>
          <w:rFonts w:ascii="Times New Roman" w:hAnsi="Times New Roman" w:cs="Times New Roman"/>
          <w:sz w:val="28"/>
          <w:szCs w:val="28"/>
        </w:rPr>
        <w:t>ут применяться лампы ЛХБ, ЛЕЦ. Н</w:t>
      </w:r>
      <w:r w:rsidRPr="00EB16AA">
        <w:rPr>
          <w:rFonts w:ascii="Times New Roman" w:hAnsi="Times New Roman" w:cs="Times New Roman"/>
          <w:sz w:val="28"/>
          <w:szCs w:val="28"/>
        </w:rPr>
        <w:t>e следует использовать в одном помещении люминесцентные лампы и лампы накаливания.</w:t>
      </w:r>
    </w:p>
    <w:p w:rsidR="002E522E" w:rsidRPr="00EB16AA" w:rsidRDefault="002E522E" w:rsidP="002E522E">
      <w:pPr>
        <w:pStyle w:val="a3"/>
        <w:ind w:firstLine="567"/>
        <w:jc w:val="both"/>
        <w:rPr>
          <w:rFonts w:ascii="Times New Roman" w:hAnsi="Times New Roman" w:cs="Times New Roman"/>
          <w:sz w:val="28"/>
          <w:szCs w:val="28"/>
        </w:rPr>
      </w:pPr>
      <w:r w:rsidRPr="00EB16AA">
        <w:rPr>
          <w:rFonts w:ascii="Times New Roman" w:hAnsi="Times New Roman" w:cs="Times New Roman"/>
          <w:sz w:val="28"/>
          <w:szCs w:val="28"/>
        </w:rPr>
        <w:t>В учебных помещениях используют люминесцентные светильники с пускорегулирующими аппаратами (ПРА) с особо низким уровнем шума.</w:t>
      </w:r>
    </w:p>
    <w:p w:rsidR="002E522E" w:rsidRPr="00EB16AA" w:rsidRDefault="002E522E" w:rsidP="002E522E">
      <w:pPr>
        <w:pStyle w:val="a3"/>
        <w:ind w:firstLine="567"/>
        <w:jc w:val="both"/>
        <w:rPr>
          <w:rFonts w:ascii="Times New Roman" w:hAnsi="Times New Roman" w:cs="Times New Roman"/>
          <w:sz w:val="28"/>
          <w:szCs w:val="28"/>
        </w:rPr>
      </w:pPr>
      <w:r w:rsidRPr="00EB16AA">
        <w:rPr>
          <w:rFonts w:ascii="Times New Roman" w:hAnsi="Times New Roman" w:cs="Times New Roman"/>
          <w:sz w:val="28"/>
          <w:szCs w:val="28"/>
        </w:rPr>
        <w:t>2.4.2.5. Необходимое количество светильников и их размещение в помещении определяют по светотехническим расчетам с учетом коэффициента запаса в соответствии с требованиями, предъявляемыми к естественному и искусственному освещению.</w:t>
      </w:r>
    </w:p>
    <w:p w:rsidR="002E522E" w:rsidRPr="00EB16AA" w:rsidRDefault="002E522E" w:rsidP="002E522E">
      <w:pPr>
        <w:pStyle w:val="a3"/>
        <w:ind w:firstLine="567"/>
        <w:jc w:val="both"/>
        <w:rPr>
          <w:rFonts w:ascii="Times New Roman" w:hAnsi="Times New Roman" w:cs="Times New Roman"/>
          <w:sz w:val="28"/>
          <w:szCs w:val="28"/>
        </w:rPr>
      </w:pPr>
      <w:r w:rsidRPr="00EB16AA">
        <w:rPr>
          <w:rFonts w:ascii="Times New Roman" w:hAnsi="Times New Roman" w:cs="Times New Roman"/>
          <w:sz w:val="28"/>
          <w:szCs w:val="28"/>
        </w:rPr>
        <w:t>В учебных кабинетах светильники с люминесцентными лампами располагают параллельно светонесущей стене на расстоянии 1,2 м от наружной стены и 1,5 м - от внутренней. Классную доску оборудуют софитами и освещают двумя светильниками типа ЛПО-30-40-122(125), расположенными выше верхнего края доски на 0,3 м и на расстоянии 0,6 м перед доской в сторону класса.</w:t>
      </w:r>
    </w:p>
    <w:p w:rsidR="002E522E" w:rsidRPr="00EB16AA" w:rsidRDefault="002E522E" w:rsidP="002E522E">
      <w:pPr>
        <w:pStyle w:val="a3"/>
        <w:ind w:firstLine="567"/>
        <w:jc w:val="both"/>
        <w:rPr>
          <w:rFonts w:ascii="Times New Roman" w:hAnsi="Times New Roman" w:cs="Times New Roman"/>
          <w:sz w:val="28"/>
          <w:szCs w:val="28"/>
        </w:rPr>
      </w:pPr>
      <w:r w:rsidRPr="00EB16AA">
        <w:rPr>
          <w:rFonts w:ascii="Times New Roman" w:hAnsi="Times New Roman" w:cs="Times New Roman"/>
          <w:sz w:val="28"/>
          <w:szCs w:val="28"/>
        </w:rPr>
        <w:t>Предусматривают раздельное включение светильников или отдельных их групп (с учетом расстановки учебного и технологического оборудования).</w:t>
      </w:r>
    </w:p>
    <w:p w:rsidR="002E522E" w:rsidRPr="00EB16AA" w:rsidRDefault="002E522E" w:rsidP="002E522E">
      <w:pPr>
        <w:pStyle w:val="a3"/>
        <w:ind w:firstLine="567"/>
        <w:jc w:val="both"/>
        <w:rPr>
          <w:rFonts w:ascii="Times New Roman" w:hAnsi="Times New Roman" w:cs="Times New Roman"/>
          <w:sz w:val="28"/>
          <w:szCs w:val="28"/>
        </w:rPr>
      </w:pPr>
      <w:r w:rsidRPr="00EB16AA">
        <w:rPr>
          <w:rFonts w:ascii="Times New Roman" w:hAnsi="Times New Roman" w:cs="Times New Roman"/>
          <w:sz w:val="28"/>
          <w:szCs w:val="28"/>
        </w:rPr>
        <w:t>Очистку от пыли светильников общего освещения следует производить не реже 2-х раз в год; замену перегоревших ламп - по мере выхода из строя. К этой работе обучающиеся не привлекаются. Неисправные и перегоревшие люминесцентные лампы собирают и хранят до сдачи в местах, недоступных для обучающихся.</w:t>
      </w:r>
    </w:p>
    <w:p w:rsidR="00AB0861" w:rsidRDefault="00AB0861" w:rsidP="002E522E">
      <w:pPr>
        <w:pStyle w:val="a3"/>
        <w:ind w:firstLine="567"/>
        <w:jc w:val="both"/>
        <w:rPr>
          <w:rFonts w:ascii="Times New Roman" w:hAnsi="Times New Roman" w:cs="Times New Roman"/>
          <w:b/>
          <w:sz w:val="28"/>
          <w:szCs w:val="28"/>
        </w:rPr>
      </w:pPr>
      <w:bookmarkStart w:id="124" w:name="i174375"/>
    </w:p>
    <w:p w:rsidR="002E522E" w:rsidRDefault="002E522E" w:rsidP="00AB0861">
      <w:pPr>
        <w:pStyle w:val="a3"/>
        <w:ind w:firstLine="567"/>
        <w:jc w:val="center"/>
        <w:rPr>
          <w:rFonts w:ascii="Times New Roman" w:hAnsi="Times New Roman" w:cs="Times New Roman"/>
          <w:b/>
          <w:sz w:val="28"/>
          <w:szCs w:val="28"/>
        </w:rPr>
      </w:pPr>
      <w:r w:rsidRPr="00892309">
        <w:rPr>
          <w:rFonts w:ascii="Times New Roman" w:hAnsi="Times New Roman" w:cs="Times New Roman"/>
          <w:b/>
          <w:sz w:val="28"/>
          <w:szCs w:val="28"/>
        </w:rPr>
        <w:t>Требования к воздушно-тепловому режиму</w:t>
      </w:r>
      <w:bookmarkEnd w:id="124"/>
    </w:p>
    <w:p w:rsidR="00AB0861" w:rsidRPr="00892309" w:rsidRDefault="00AB0861" w:rsidP="002E522E">
      <w:pPr>
        <w:pStyle w:val="a3"/>
        <w:ind w:firstLine="567"/>
        <w:jc w:val="both"/>
        <w:rPr>
          <w:rFonts w:ascii="Times New Roman" w:hAnsi="Times New Roman" w:cs="Times New Roman"/>
          <w:b/>
          <w:sz w:val="28"/>
          <w:szCs w:val="28"/>
        </w:rPr>
      </w:pPr>
    </w:p>
    <w:p w:rsidR="002E522E" w:rsidRPr="00EB16AA" w:rsidRDefault="002E522E" w:rsidP="002E522E">
      <w:pPr>
        <w:pStyle w:val="a3"/>
        <w:ind w:firstLine="567"/>
        <w:jc w:val="both"/>
        <w:rPr>
          <w:rFonts w:ascii="Times New Roman" w:hAnsi="Times New Roman" w:cs="Times New Roman"/>
          <w:sz w:val="28"/>
          <w:szCs w:val="28"/>
        </w:rPr>
      </w:pPr>
      <w:r w:rsidRPr="00EB16AA">
        <w:rPr>
          <w:rFonts w:ascii="Times New Roman" w:hAnsi="Times New Roman" w:cs="Times New Roman"/>
          <w:sz w:val="28"/>
          <w:szCs w:val="28"/>
        </w:rPr>
        <w:lastRenderedPageBreak/>
        <w:t>Отопление, вентиляцию, кондиционирование воздуха в учреждениях НПО следует предусматривать в соответствии с требованиями, предъявляемыми к общественным зданиям и сооружениям.</w:t>
      </w:r>
    </w:p>
    <w:p w:rsidR="002E522E" w:rsidRPr="00EB16AA" w:rsidRDefault="002E522E" w:rsidP="002E522E">
      <w:pPr>
        <w:pStyle w:val="a3"/>
        <w:ind w:firstLine="567"/>
        <w:jc w:val="both"/>
        <w:rPr>
          <w:rFonts w:ascii="Times New Roman" w:hAnsi="Times New Roman" w:cs="Times New Roman"/>
          <w:sz w:val="28"/>
          <w:szCs w:val="28"/>
        </w:rPr>
      </w:pPr>
      <w:r w:rsidRPr="00EB16AA">
        <w:rPr>
          <w:rFonts w:ascii="Times New Roman" w:hAnsi="Times New Roman" w:cs="Times New Roman"/>
          <w:sz w:val="28"/>
          <w:szCs w:val="28"/>
        </w:rPr>
        <w:t xml:space="preserve"> Удаление воздуха из классов и кабинетов проводится через систему вытяжной вентиляции с естественным побуждением. Через открытые форточки (фрамуги, створки окон) осуществляется проветривание учебного помещения перед занятиями, в каждую перемену, после уроков, а также по окончании учебных занятий.</w:t>
      </w:r>
    </w:p>
    <w:p w:rsidR="002E522E" w:rsidRPr="00EB16AA" w:rsidRDefault="002E522E" w:rsidP="002E522E">
      <w:pPr>
        <w:pStyle w:val="a3"/>
        <w:ind w:firstLine="567"/>
        <w:jc w:val="both"/>
        <w:rPr>
          <w:rFonts w:ascii="Times New Roman" w:hAnsi="Times New Roman" w:cs="Times New Roman"/>
          <w:sz w:val="28"/>
          <w:szCs w:val="28"/>
        </w:rPr>
      </w:pPr>
      <w:r w:rsidRPr="00EB16AA">
        <w:rPr>
          <w:rFonts w:ascii="Times New Roman" w:hAnsi="Times New Roman" w:cs="Times New Roman"/>
          <w:sz w:val="28"/>
          <w:szCs w:val="28"/>
        </w:rPr>
        <w:t>Наибольшая эффективность достигается сквозным проветриванием. Длительность сквозного проветривания определяют погодными условиями. Во время учебных занятий проветриваются рекреационные помещения.</w:t>
      </w:r>
    </w:p>
    <w:p w:rsidR="002E522E" w:rsidRPr="00EB16AA" w:rsidRDefault="002E522E" w:rsidP="002E522E">
      <w:pPr>
        <w:pStyle w:val="a3"/>
        <w:ind w:firstLine="567"/>
        <w:jc w:val="both"/>
        <w:rPr>
          <w:rFonts w:ascii="Times New Roman" w:hAnsi="Times New Roman" w:cs="Times New Roman"/>
          <w:sz w:val="28"/>
          <w:szCs w:val="28"/>
        </w:rPr>
      </w:pPr>
      <w:r w:rsidRPr="00EB16AA">
        <w:rPr>
          <w:rFonts w:ascii="Times New Roman" w:hAnsi="Times New Roman" w:cs="Times New Roman"/>
          <w:sz w:val="28"/>
          <w:szCs w:val="28"/>
        </w:rPr>
        <w:t>Площадь фрамуг и форточек в учебных помещениях составляет не менее 1/50 площади пола. Фрамуги и форточки должны функционировать в любое время года.</w:t>
      </w:r>
    </w:p>
    <w:p w:rsidR="002E522E" w:rsidRPr="00EB16AA" w:rsidRDefault="002E522E" w:rsidP="002E522E">
      <w:pPr>
        <w:pStyle w:val="a3"/>
        <w:ind w:firstLine="567"/>
        <w:jc w:val="both"/>
        <w:rPr>
          <w:rFonts w:ascii="Times New Roman" w:hAnsi="Times New Roman" w:cs="Times New Roman"/>
          <w:sz w:val="28"/>
          <w:szCs w:val="28"/>
        </w:rPr>
      </w:pPr>
      <w:r w:rsidRPr="00EB16AA">
        <w:rPr>
          <w:rFonts w:ascii="Times New Roman" w:hAnsi="Times New Roman" w:cs="Times New Roman"/>
          <w:sz w:val="28"/>
          <w:szCs w:val="28"/>
        </w:rPr>
        <w:t>Температура воздуха должна составлять:</w:t>
      </w:r>
    </w:p>
    <w:p w:rsidR="002E522E" w:rsidRPr="00EB16AA" w:rsidRDefault="002E522E" w:rsidP="002E522E">
      <w:pPr>
        <w:pStyle w:val="a3"/>
        <w:ind w:firstLine="567"/>
        <w:jc w:val="both"/>
        <w:rPr>
          <w:rFonts w:ascii="Times New Roman" w:hAnsi="Times New Roman" w:cs="Times New Roman"/>
          <w:sz w:val="28"/>
          <w:szCs w:val="28"/>
        </w:rPr>
      </w:pPr>
      <w:r w:rsidRPr="00EB16AA">
        <w:rPr>
          <w:rFonts w:ascii="Times New Roman" w:hAnsi="Times New Roman" w:cs="Times New Roman"/>
          <w:sz w:val="28"/>
          <w:szCs w:val="28"/>
        </w:rPr>
        <w:t>·          в учебных кабинетах, лабораториях 18 - 20 °С при обычном остеклении, 19 - 21 °С при ленточном остеклении;</w:t>
      </w:r>
    </w:p>
    <w:p w:rsidR="002E522E" w:rsidRPr="00EB16AA" w:rsidRDefault="002E522E" w:rsidP="002E522E">
      <w:pPr>
        <w:pStyle w:val="a3"/>
        <w:ind w:firstLine="567"/>
        <w:jc w:val="both"/>
        <w:rPr>
          <w:rFonts w:ascii="Times New Roman" w:hAnsi="Times New Roman" w:cs="Times New Roman"/>
          <w:sz w:val="28"/>
          <w:szCs w:val="28"/>
        </w:rPr>
      </w:pPr>
      <w:r w:rsidRPr="00EB16AA">
        <w:rPr>
          <w:rFonts w:ascii="Times New Roman" w:hAnsi="Times New Roman" w:cs="Times New Roman"/>
          <w:sz w:val="28"/>
          <w:szCs w:val="28"/>
        </w:rPr>
        <w:t>·          в учебных мастерских - 15 - 17 °С;</w:t>
      </w:r>
    </w:p>
    <w:p w:rsidR="002E522E" w:rsidRPr="00EB16AA" w:rsidRDefault="002E522E" w:rsidP="002E522E">
      <w:pPr>
        <w:pStyle w:val="a3"/>
        <w:ind w:firstLine="567"/>
        <w:jc w:val="both"/>
        <w:rPr>
          <w:rFonts w:ascii="Times New Roman" w:hAnsi="Times New Roman" w:cs="Times New Roman"/>
          <w:sz w:val="28"/>
          <w:szCs w:val="28"/>
        </w:rPr>
      </w:pPr>
      <w:r w:rsidRPr="00EB16AA">
        <w:rPr>
          <w:rFonts w:ascii="Times New Roman" w:hAnsi="Times New Roman" w:cs="Times New Roman"/>
          <w:sz w:val="28"/>
          <w:szCs w:val="28"/>
        </w:rPr>
        <w:t>·          в актовом зале, лекционной аудитории, классе пения и музыки, клубной комнате - 18 - 20 °С;</w:t>
      </w:r>
    </w:p>
    <w:p w:rsidR="002E522E" w:rsidRPr="00EB16AA" w:rsidRDefault="002E522E" w:rsidP="002E522E">
      <w:pPr>
        <w:pStyle w:val="a3"/>
        <w:ind w:firstLine="567"/>
        <w:jc w:val="both"/>
        <w:rPr>
          <w:rFonts w:ascii="Times New Roman" w:hAnsi="Times New Roman" w:cs="Times New Roman"/>
          <w:sz w:val="28"/>
          <w:szCs w:val="28"/>
        </w:rPr>
      </w:pPr>
      <w:r w:rsidRPr="00EB16AA">
        <w:rPr>
          <w:rFonts w:ascii="Times New Roman" w:hAnsi="Times New Roman" w:cs="Times New Roman"/>
          <w:sz w:val="28"/>
          <w:szCs w:val="28"/>
        </w:rPr>
        <w:t>·          в дисплейных классах должна соблюдаться оптимальная температура воздуха в пределах 19-21 °С, допустимая 18-22 °С, при относительной влажности соответственно 62-55 и 39-31 %;</w:t>
      </w:r>
    </w:p>
    <w:p w:rsidR="002E522E" w:rsidRPr="00EB16AA" w:rsidRDefault="002E522E" w:rsidP="002E522E">
      <w:pPr>
        <w:pStyle w:val="a3"/>
        <w:ind w:firstLine="567"/>
        <w:jc w:val="both"/>
        <w:rPr>
          <w:rFonts w:ascii="Times New Roman" w:hAnsi="Times New Roman" w:cs="Times New Roman"/>
          <w:sz w:val="28"/>
          <w:szCs w:val="28"/>
        </w:rPr>
      </w:pPr>
      <w:r w:rsidRPr="00EB16AA">
        <w:rPr>
          <w:rFonts w:ascii="Times New Roman" w:hAnsi="Times New Roman" w:cs="Times New Roman"/>
          <w:sz w:val="28"/>
          <w:szCs w:val="28"/>
        </w:rPr>
        <w:t>·          в спортивном зале и комнатах для проведения секционных занятий - 15 - 17 °С, в раздевалке при спортивном зале - 19 - 23 ºС, в медицинских кабинетах - 21 - 23 °С;</w:t>
      </w:r>
    </w:p>
    <w:p w:rsidR="002E522E" w:rsidRPr="00EB16AA" w:rsidRDefault="002E522E" w:rsidP="002E522E">
      <w:pPr>
        <w:pStyle w:val="a3"/>
        <w:ind w:firstLine="567"/>
        <w:jc w:val="both"/>
        <w:rPr>
          <w:rFonts w:ascii="Times New Roman" w:hAnsi="Times New Roman" w:cs="Times New Roman"/>
          <w:sz w:val="28"/>
          <w:szCs w:val="28"/>
        </w:rPr>
      </w:pPr>
      <w:r w:rsidRPr="00EB16AA">
        <w:rPr>
          <w:rFonts w:ascii="Times New Roman" w:hAnsi="Times New Roman" w:cs="Times New Roman"/>
          <w:sz w:val="28"/>
          <w:szCs w:val="28"/>
        </w:rPr>
        <w:t>·          в библиотеке, в помещениях абонемента, в комнате обработки и комплектования книг - 17 - 21 °С;</w:t>
      </w:r>
    </w:p>
    <w:p w:rsidR="002E522E" w:rsidRPr="00EB16AA" w:rsidRDefault="002E522E" w:rsidP="002E522E">
      <w:pPr>
        <w:pStyle w:val="a3"/>
        <w:ind w:firstLine="567"/>
        <w:jc w:val="both"/>
        <w:rPr>
          <w:rFonts w:ascii="Times New Roman" w:hAnsi="Times New Roman" w:cs="Times New Roman"/>
          <w:sz w:val="28"/>
          <w:szCs w:val="28"/>
        </w:rPr>
      </w:pPr>
      <w:r w:rsidRPr="00EB16AA">
        <w:rPr>
          <w:rFonts w:ascii="Times New Roman" w:hAnsi="Times New Roman" w:cs="Times New Roman"/>
          <w:sz w:val="28"/>
          <w:szCs w:val="28"/>
        </w:rPr>
        <w:t>·          в жилых комнатах общежития - 18 - 20 °С, в умывальных - 20 - 23 °С, в душевых - не ниже 25 °С, в вестибюле и гардеробе - 16 - 19 °С.</w:t>
      </w:r>
    </w:p>
    <w:p w:rsidR="002E522E" w:rsidRDefault="002E522E" w:rsidP="002E522E">
      <w:pPr>
        <w:pStyle w:val="a3"/>
        <w:ind w:firstLine="567"/>
        <w:jc w:val="both"/>
        <w:rPr>
          <w:rFonts w:ascii="Times New Roman" w:hAnsi="Times New Roman" w:cs="Times New Roman"/>
          <w:b/>
          <w:sz w:val="28"/>
          <w:szCs w:val="28"/>
        </w:rPr>
      </w:pPr>
      <w:bookmarkStart w:id="125" w:name="i241514"/>
    </w:p>
    <w:p w:rsidR="002E522E" w:rsidRDefault="002E522E" w:rsidP="00AB0861">
      <w:pPr>
        <w:pStyle w:val="a3"/>
        <w:ind w:firstLine="567"/>
        <w:jc w:val="center"/>
        <w:rPr>
          <w:rFonts w:ascii="Times New Roman" w:hAnsi="Times New Roman" w:cs="Times New Roman"/>
          <w:b/>
          <w:sz w:val="28"/>
          <w:szCs w:val="28"/>
        </w:rPr>
      </w:pPr>
      <w:r w:rsidRPr="000A5FDB">
        <w:rPr>
          <w:rFonts w:ascii="Times New Roman" w:hAnsi="Times New Roman" w:cs="Times New Roman"/>
          <w:b/>
          <w:sz w:val="28"/>
          <w:szCs w:val="28"/>
        </w:rPr>
        <w:t>Требования к санитарно-бытовому обеспечению</w:t>
      </w:r>
      <w:bookmarkEnd w:id="125"/>
    </w:p>
    <w:p w:rsidR="00AB0861" w:rsidRPr="000A5FDB" w:rsidRDefault="00AB0861" w:rsidP="002E522E">
      <w:pPr>
        <w:pStyle w:val="a3"/>
        <w:ind w:firstLine="567"/>
        <w:jc w:val="both"/>
        <w:rPr>
          <w:rFonts w:ascii="Times New Roman" w:hAnsi="Times New Roman" w:cs="Times New Roman"/>
          <w:b/>
          <w:sz w:val="28"/>
          <w:szCs w:val="28"/>
        </w:rPr>
      </w:pPr>
    </w:p>
    <w:p w:rsidR="002E522E" w:rsidRPr="00EB16AA" w:rsidRDefault="002E522E" w:rsidP="002E522E">
      <w:pPr>
        <w:pStyle w:val="a3"/>
        <w:ind w:firstLine="567"/>
        <w:jc w:val="both"/>
        <w:rPr>
          <w:rFonts w:ascii="Times New Roman" w:hAnsi="Times New Roman" w:cs="Times New Roman"/>
          <w:sz w:val="28"/>
          <w:szCs w:val="28"/>
        </w:rPr>
      </w:pPr>
      <w:r w:rsidRPr="00EB16AA">
        <w:rPr>
          <w:rFonts w:ascii="Times New Roman" w:hAnsi="Times New Roman" w:cs="Times New Roman"/>
          <w:sz w:val="28"/>
          <w:szCs w:val="28"/>
        </w:rPr>
        <w:t>Все помещения учреждений НПО и участок содержат в порядке и чистоте: в кабинетах, классах, лабораториях, аудиториях и других помещениях проводят ежедневную влажную уборку при открытых окнах или фрамугах и форточках (в зависимости от погодных условий).</w:t>
      </w:r>
    </w:p>
    <w:p w:rsidR="002E522E" w:rsidRPr="00EB16AA" w:rsidRDefault="002E522E" w:rsidP="002E522E">
      <w:pPr>
        <w:pStyle w:val="a3"/>
        <w:ind w:firstLine="567"/>
        <w:jc w:val="both"/>
        <w:rPr>
          <w:rFonts w:ascii="Times New Roman" w:hAnsi="Times New Roman" w:cs="Times New Roman"/>
          <w:sz w:val="28"/>
          <w:szCs w:val="28"/>
        </w:rPr>
      </w:pPr>
      <w:r w:rsidRPr="00EB16AA">
        <w:rPr>
          <w:rFonts w:ascii="Times New Roman" w:hAnsi="Times New Roman" w:cs="Times New Roman"/>
          <w:sz w:val="28"/>
          <w:szCs w:val="28"/>
        </w:rPr>
        <w:t>Генеральную уборку помещений проводят один раз в месяц с применением не только моющих средств, но и дезинфицирующих средств. Для этих целей используют разрешенные в установленном порядке дезинфицирующие средства.</w:t>
      </w:r>
    </w:p>
    <w:p w:rsidR="002E522E" w:rsidRPr="00EB16AA" w:rsidRDefault="002E522E" w:rsidP="002E522E">
      <w:pPr>
        <w:pStyle w:val="a3"/>
        <w:ind w:firstLine="567"/>
        <w:jc w:val="both"/>
        <w:rPr>
          <w:rFonts w:ascii="Times New Roman" w:hAnsi="Times New Roman" w:cs="Times New Roman"/>
          <w:sz w:val="28"/>
          <w:szCs w:val="28"/>
        </w:rPr>
      </w:pPr>
      <w:r w:rsidRPr="00EB16AA">
        <w:rPr>
          <w:rFonts w:ascii="Times New Roman" w:hAnsi="Times New Roman" w:cs="Times New Roman"/>
          <w:sz w:val="28"/>
          <w:szCs w:val="28"/>
        </w:rPr>
        <w:t>Очистку стекол, рам и оконных проемов проводят 2 раза в течение учебного года.</w:t>
      </w:r>
    </w:p>
    <w:p w:rsidR="002E522E" w:rsidRPr="00EB16AA" w:rsidRDefault="002E522E" w:rsidP="002E522E">
      <w:pPr>
        <w:pStyle w:val="a3"/>
        <w:ind w:firstLine="567"/>
        <w:jc w:val="both"/>
        <w:rPr>
          <w:rFonts w:ascii="Times New Roman" w:hAnsi="Times New Roman" w:cs="Times New Roman"/>
          <w:sz w:val="28"/>
          <w:szCs w:val="28"/>
        </w:rPr>
      </w:pPr>
      <w:r w:rsidRPr="00EB16AA">
        <w:rPr>
          <w:rFonts w:ascii="Times New Roman" w:hAnsi="Times New Roman" w:cs="Times New Roman"/>
          <w:sz w:val="28"/>
          <w:szCs w:val="28"/>
        </w:rPr>
        <w:t xml:space="preserve">Уборку кабинетов, лабораторий, аудиторий и других помещений осуществляют после последнего звонка, коридоров и рекреационных </w:t>
      </w:r>
      <w:r w:rsidRPr="00EB16AA">
        <w:rPr>
          <w:rFonts w:ascii="Times New Roman" w:hAnsi="Times New Roman" w:cs="Times New Roman"/>
          <w:sz w:val="28"/>
          <w:szCs w:val="28"/>
        </w:rPr>
        <w:lastRenderedPageBreak/>
        <w:t>помещений - после каждой из перемен; обеденного зала - после каждого приема пищи; вестибюля и гардероба - после начала занятий и по мере их загрязнения в течение дня; актовый зал, комнаты кружковых занятий и административно-хозяйственные помещения - в конце дня, а также по мере необходимости. Проветривание и влажную уборку спортивного зала осуществляют после каждого урока. Очистку матов (выколачивание) следует проводить на открытом воздухе не реже одного раза в неделю и ежедневно чистить пылесосом (или протирать влажной тряпкой).</w:t>
      </w:r>
    </w:p>
    <w:p w:rsidR="002E522E" w:rsidRPr="00EB16AA" w:rsidRDefault="002E522E" w:rsidP="002E522E">
      <w:pPr>
        <w:pStyle w:val="a3"/>
        <w:ind w:firstLine="567"/>
        <w:jc w:val="both"/>
        <w:rPr>
          <w:rFonts w:ascii="Times New Roman" w:hAnsi="Times New Roman" w:cs="Times New Roman"/>
          <w:sz w:val="28"/>
          <w:szCs w:val="28"/>
        </w:rPr>
      </w:pPr>
      <w:r w:rsidRPr="00EB16AA">
        <w:rPr>
          <w:rFonts w:ascii="Times New Roman" w:hAnsi="Times New Roman" w:cs="Times New Roman"/>
          <w:sz w:val="28"/>
          <w:szCs w:val="28"/>
        </w:rPr>
        <w:t>Уборку туалетов и умывальных комнат осуществляют ежедневно. Полы моют теплой водой с применением моющих и дезсредств после каждой перемены в училище; в общежитии - в течение дня по мере загрязнения. Унитазы ежедневно моют теплой водой с моющими и дезсредствами. С целью удаления мочекислых солей раз в неделю следует мыть унитазы щетками с использованием средств, содержащих соляную кислоту (санитарный, санита и др.), с последующим обильным промыванием их водой.</w:t>
      </w:r>
    </w:p>
    <w:p w:rsidR="002E522E" w:rsidRPr="00EB16AA" w:rsidRDefault="002E522E" w:rsidP="002E522E">
      <w:pPr>
        <w:pStyle w:val="a3"/>
        <w:ind w:firstLine="567"/>
        <w:jc w:val="both"/>
        <w:rPr>
          <w:rFonts w:ascii="Times New Roman" w:hAnsi="Times New Roman" w:cs="Times New Roman"/>
          <w:sz w:val="28"/>
          <w:szCs w:val="28"/>
        </w:rPr>
      </w:pPr>
      <w:r w:rsidRPr="00EB16AA">
        <w:rPr>
          <w:rFonts w:ascii="Times New Roman" w:hAnsi="Times New Roman" w:cs="Times New Roman"/>
          <w:sz w:val="28"/>
          <w:szCs w:val="28"/>
        </w:rPr>
        <w:t xml:space="preserve"> К мытью туалетов обучающихся не привлекают.</w:t>
      </w:r>
    </w:p>
    <w:p w:rsidR="002E522E" w:rsidRPr="00EB16AA" w:rsidRDefault="002E522E" w:rsidP="002E522E">
      <w:pPr>
        <w:pStyle w:val="a3"/>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EB16AA">
        <w:rPr>
          <w:rFonts w:ascii="Times New Roman" w:hAnsi="Times New Roman" w:cs="Times New Roman"/>
          <w:sz w:val="28"/>
          <w:szCs w:val="28"/>
        </w:rPr>
        <w:t>Уборочный инвентарь (тряпки, ведра, щетки) маркируют и хранят в отведенных для этих целей помещениях. После уборки весь инвентарь следует промыть горячей водой, используя при этом моющие средства.</w:t>
      </w:r>
    </w:p>
    <w:p w:rsidR="002E522E" w:rsidRPr="00EB16AA" w:rsidRDefault="002E522E" w:rsidP="002E522E">
      <w:pPr>
        <w:pStyle w:val="a3"/>
        <w:ind w:firstLine="567"/>
        <w:jc w:val="both"/>
        <w:rPr>
          <w:rFonts w:ascii="Times New Roman" w:hAnsi="Times New Roman" w:cs="Times New Roman"/>
          <w:sz w:val="28"/>
          <w:szCs w:val="28"/>
        </w:rPr>
      </w:pPr>
      <w:r w:rsidRPr="00EB16AA">
        <w:rPr>
          <w:rFonts w:ascii="Times New Roman" w:hAnsi="Times New Roman" w:cs="Times New Roman"/>
          <w:sz w:val="28"/>
          <w:szCs w:val="28"/>
        </w:rPr>
        <w:t>Для сбора бытовых отходов на дворовой территории устанавливают на бетонированных площадках мусоросборники принятого для данной местности типа. Осуществляют регулярный вывоз твердых бытовых отходов.</w:t>
      </w:r>
    </w:p>
    <w:p w:rsidR="002E522E" w:rsidRPr="00EB16AA" w:rsidRDefault="002E522E" w:rsidP="002E522E">
      <w:pPr>
        <w:pStyle w:val="a3"/>
        <w:ind w:firstLine="567"/>
        <w:jc w:val="both"/>
        <w:rPr>
          <w:rFonts w:ascii="Times New Roman" w:hAnsi="Times New Roman" w:cs="Times New Roman"/>
          <w:sz w:val="28"/>
          <w:szCs w:val="28"/>
        </w:rPr>
      </w:pPr>
      <w:r w:rsidRPr="00EB16AA">
        <w:rPr>
          <w:rFonts w:ascii="Times New Roman" w:hAnsi="Times New Roman" w:cs="Times New Roman"/>
          <w:sz w:val="28"/>
          <w:szCs w:val="28"/>
        </w:rPr>
        <w:t>Участок учреждений НПО систематически убирают: летом дорожки, тротуары, проезды поливают и подметают; зимой - освобождают от снега и льда.</w:t>
      </w:r>
    </w:p>
    <w:p w:rsidR="002E522E" w:rsidRPr="00EB16AA" w:rsidRDefault="002E522E" w:rsidP="002E522E">
      <w:pPr>
        <w:pStyle w:val="a3"/>
        <w:ind w:firstLine="567"/>
        <w:jc w:val="both"/>
        <w:rPr>
          <w:rFonts w:ascii="Times New Roman" w:hAnsi="Times New Roman" w:cs="Times New Roman"/>
          <w:sz w:val="28"/>
          <w:szCs w:val="28"/>
        </w:rPr>
      </w:pPr>
      <w:r w:rsidRPr="00EB16AA">
        <w:rPr>
          <w:rFonts w:ascii="Times New Roman" w:hAnsi="Times New Roman" w:cs="Times New Roman"/>
          <w:sz w:val="28"/>
          <w:szCs w:val="28"/>
        </w:rPr>
        <w:t>Спортивную зону участка содержат в чистоте и по мере необходимости убирают.</w:t>
      </w:r>
    </w:p>
    <w:p w:rsidR="002E522E" w:rsidRPr="00EB16AA" w:rsidRDefault="002E522E" w:rsidP="002E522E">
      <w:pPr>
        <w:pStyle w:val="a3"/>
        <w:ind w:firstLine="567"/>
        <w:jc w:val="both"/>
        <w:rPr>
          <w:rFonts w:ascii="Times New Roman" w:hAnsi="Times New Roman" w:cs="Times New Roman"/>
          <w:sz w:val="28"/>
          <w:szCs w:val="28"/>
        </w:rPr>
      </w:pPr>
      <w:r w:rsidRPr="00EB16AA">
        <w:rPr>
          <w:rFonts w:ascii="Times New Roman" w:hAnsi="Times New Roman" w:cs="Times New Roman"/>
          <w:sz w:val="28"/>
          <w:szCs w:val="28"/>
        </w:rPr>
        <w:t>Ранней весной и поздней осенью осуществляют уборку территории, вырубку сухих деревьев и веток, молодой поросли. Территорию не захламляют и не устраивают склады в неположенном месте.</w:t>
      </w:r>
    </w:p>
    <w:p w:rsidR="002E522E" w:rsidRPr="00EB16AA" w:rsidRDefault="002E522E" w:rsidP="002E522E">
      <w:pPr>
        <w:pStyle w:val="a3"/>
        <w:ind w:firstLine="567"/>
        <w:jc w:val="both"/>
        <w:rPr>
          <w:rFonts w:ascii="Times New Roman" w:hAnsi="Times New Roman" w:cs="Times New Roman"/>
          <w:sz w:val="28"/>
          <w:szCs w:val="28"/>
        </w:rPr>
      </w:pPr>
      <w:r w:rsidRPr="00EB16AA">
        <w:rPr>
          <w:rFonts w:ascii="Times New Roman" w:hAnsi="Times New Roman" w:cs="Times New Roman"/>
          <w:sz w:val="28"/>
          <w:szCs w:val="28"/>
        </w:rPr>
        <w:t>Косметический ремонт с использованием лакокрасочных веществ и капитальный ремонт не производят при функционировании учреждения НПО.</w:t>
      </w:r>
    </w:p>
    <w:p w:rsidR="002E522E" w:rsidRPr="00EB16AA" w:rsidRDefault="002E522E" w:rsidP="002E522E">
      <w:pPr>
        <w:pStyle w:val="a3"/>
        <w:ind w:firstLine="567"/>
        <w:jc w:val="both"/>
        <w:rPr>
          <w:rFonts w:ascii="Times New Roman" w:hAnsi="Times New Roman" w:cs="Times New Roman"/>
          <w:sz w:val="28"/>
          <w:szCs w:val="28"/>
        </w:rPr>
      </w:pPr>
      <w:bookmarkStart w:id="126" w:name="i267522"/>
      <w:r w:rsidRPr="00EB16AA">
        <w:rPr>
          <w:rFonts w:ascii="Times New Roman" w:hAnsi="Times New Roman" w:cs="Times New Roman"/>
          <w:sz w:val="28"/>
          <w:szCs w:val="28"/>
        </w:rPr>
        <w:t>Санитарно-бытовое обеспечение обучающихся во время производственного обучения и практики</w:t>
      </w:r>
      <w:bookmarkEnd w:id="126"/>
    </w:p>
    <w:p w:rsidR="002E522E" w:rsidRPr="00EB16AA" w:rsidRDefault="002E522E" w:rsidP="002E522E">
      <w:pPr>
        <w:pStyle w:val="a3"/>
        <w:ind w:firstLine="567"/>
        <w:jc w:val="both"/>
        <w:rPr>
          <w:rFonts w:ascii="Times New Roman" w:hAnsi="Times New Roman" w:cs="Times New Roman"/>
          <w:sz w:val="28"/>
          <w:szCs w:val="28"/>
        </w:rPr>
      </w:pPr>
      <w:r w:rsidRPr="00EB16AA">
        <w:rPr>
          <w:rFonts w:ascii="Times New Roman" w:hAnsi="Times New Roman" w:cs="Times New Roman"/>
          <w:sz w:val="28"/>
          <w:szCs w:val="28"/>
        </w:rPr>
        <w:t>В учебно-производственных мастерских должен быть организован питьевой режим, обеспечивающий безопасность качества питьевой воды, которая должна отвечать требованиям санитарных норм.</w:t>
      </w:r>
    </w:p>
    <w:p w:rsidR="002E522E" w:rsidRPr="00EB16AA" w:rsidRDefault="002E522E" w:rsidP="002E522E">
      <w:pPr>
        <w:pStyle w:val="a3"/>
        <w:ind w:firstLine="567"/>
        <w:jc w:val="both"/>
        <w:rPr>
          <w:rFonts w:ascii="Times New Roman" w:hAnsi="Times New Roman" w:cs="Times New Roman"/>
          <w:sz w:val="28"/>
          <w:szCs w:val="28"/>
        </w:rPr>
      </w:pPr>
      <w:r w:rsidRPr="00EB16AA">
        <w:rPr>
          <w:rFonts w:ascii="Times New Roman" w:hAnsi="Times New Roman" w:cs="Times New Roman"/>
          <w:sz w:val="28"/>
          <w:szCs w:val="28"/>
        </w:rPr>
        <w:t>Учебно-производственные мастерские обеспечивают обычными или специальными моющими (очищающими) средствами, щетками, полотенцами или заменяющими их устройствами, а также средствами индивидуальной защиты в соответствии с профилем осваиваемой специальности.</w:t>
      </w:r>
    </w:p>
    <w:p w:rsidR="002E522E" w:rsidRPr="00EB16AA" w:rsidRDefault="002E522E" w:rsidP="002E522E">
      <w:pPr>
        <w:pStyle w:val="a3"/>
        <w:ind w:firstLine="567"/>
        <w:jc w:val="both"/>
        <w:rPr>
          <w:rFonts w:ascii="Times New Roman" w:hAnsi="Times New Roman" w:cs="Times New Roman"/>
          <w:sz w:val="28"/>
          <w:szCs w:val="28"/>
        </w:rPr>
      </w:pPr>
      <w:r w:rsidRPr="00EB16AA">
        <w:rPr>
          <w:rFonts w:ascii="Times New Roman" w:hAnsi="Times New Roman" w:cs="Times New Roman"/>
          <w:sz w:val="28"/>
          <w:szCs w:val="28"/>
        </w:rPr>
        <w:t xml:space="preserve">Учебно-производственные мастерские обеспечивают аптечками, необходимыми для оказания первой помощи, перевязочными средствами, </w:t>
      </w:r>
      <w:r w:rsidRPr="00EB16AA">
        <w:rPr>
          <w:rFonts w:ascii="Times New Roman" w:hAnsi="Times New Roman" w:cs="Times New Roman"/>
          <w:sz w:val="28"/>
          <w:szCs w:val="28"/>
        </w:rPr>
        <w:lastRenderedPageBreak/>
        <w:t>носилками с зафиксированным адресом и телефоном ближайшего лечебного учреждения, где может быть оказана медицинская помощь.</w:t>
      </w:r>
    </w:p>
    <w:p w:rsidR="002E522E" w:rsidRPr="00EB16AA" w:rsidRDefault="002E522E" w:rsidP="002E522E">
      <w:pPr>
        <w:pStyle w:val="a3"/>
        <w:ind w:firstLine="567"/>
        <w:jc w:val="both"/>
        <w:rPr>
          <w:rFonts w:ascii="Times New Roman" w:hAnsi="Times New Roman" w:cs="Times New Roman"/>
          <w:sz w:val="28"/>
          <w:szCs w:val="28"/>
        </w:rPr>
      </w:pPr>
      <w:r w:rsidRPr="00EB16AA">
        <w:rPr>
          <w:rFonts w:ascii="Times New Roman" w:hAnsi="Times New Roman" w:cs="Times New Roman"/>
          <w:sz w:val="28"/>
          <w:szCs w:val="28"/>
        </w:rPr>
        <w:t>Обучение и инструктаж обучающихся следует проводить с учетом возрастных особенностей подростков, учитывая склонность к недооценке потенциально опасных ситуаций и отсутствие необходимых навыков и опыта. Ответственность за своевременный и полный инструктаж по охране труда и технике безопасности обучающихся на рабочих местах несет администрация учебных заведений и предприятий.</w:t>
      </w:r>
    </w:p>
    <w:p w:rsidR="002E522E" w:rsidRPr="00EB16AA" w:rsidRDefault="002E522E" w:rsidP="002E522E">
      <w:pPr>
        <w:pStyle w:val="a3"/>
        <w:ind w:firstLine="567"/>
        <w:jc w:val="both"/>
        <w:rPr>
          <w:rFonts w:ascii="Times New Roman" w:hAnsi="Times New Roman" w:cs="Times New Roman"/>
          <w:sz w:val="28"/>
          <w:szCs w:val="28"/>
        </w:rPr>
      </w:pPr>
      <w:r w:rsidRPr="00EB16AA">
        <w:rPr>
          <w:rFonts w:ascii="Times New Roman" w:hAnsi="Times New Roman" w:cs="Times New Roman"/>
          <w:sz w:val="28"/>
          <w:szCs w:val="28"/>
        </w:rPr>
        <w:t>Во время прохождения производственной практики обучающихся обеспечивают индивидуальными средствами защиты: спецодеждой, спецобувью, очками, масками, противошумами, шлемами, касками и другим по нормам, установленным для рабочих данных профессий. Обучающихся не допускают к работе без соответствующей спецодежды и предохранительных приспособлений.</w:t>
      </w:r>
    </w:p>
    <w:p w:rsidR="002E522E" w:rsidRPr="00EB16AA" w:rsidRDefault="002E522E" w:rsidP="002E522E">
      <w:pPr>
        <w:pStyle w:val="a3"/>
        <w:ind w:firstLine="567"/>
        <w:jc w:val="both"/>
        <w:rPr>
          <w:rFonts w:ascii="Times New Roman" w:hAnsi="Times New Roman" w:cs="Times New Roman"/>
          <w:sz w:val="28"/>
          <w:szCs w:val="28"/>
        </w:rPr>
      </w:pPr>
      <w:r w:rsidRPr="00EB16AA">
        <w:rPr>
          <w:rFonts w:ascii="Times New Roman" w:hAnsi="Times New Roman" w:cs="Times New Roman"/>
          <w:sz w:val="28"/>
          <w:szCs w:val="28"/>
        </w:rPr>
        <w:t>При прохождении производственной практики обучающихся обеспечивают моющими средствами, а также средствами, применяемыми для защиты и очищения кожи по нормам, установленным для работающих.</w:t>
      </w:r>
    </w:p>
    <w:p w:rsidR="002E522E" w:rsidRPr="00EB16AA" w:rsidRDefault="002E522E" w:rsidP="002E522E">
      <w:pPr>
        <w:pStyle w:val="a3"/>
        <w:ind w:firstLine="567"/>
        <w:jc w:val="both"/>
        <w:rPr>
          <w:rFonts w:ascii="Times New Roman" w:hAnsi="Times New Roman" w:cs="Times New Roman"/>
          <w:sz w:val="28"/>
          <w:szCs w:val="28"/>
        </w:rPr>
      </w:pPr>
      <w:r w:rsidRPr="00EB16AA">
        <w:rPr>
          <w:rFonts w:ascii="Times New Roman" w:hAnsi="Times New Roman" w:cs="Times New Roman"/>
          <w:sz w:val="28"/>
          <w:szCs w:val="28"/>
        </w:rPr>
        <w:t>При прохождении производственной практики на штатном рабочем месте в организациях с наличием производственных вредностей обучающиеся должны пользоваться, как и кадровые рабочие, предусмотренным питанием, медицинским обслуживанием и т.д.</w:t>
      </w:r>
    </w:p>
    <w:p w:rsidR="002E522E" w:rsidRPr="00EB16AA" w:rsidRDefault="002E522E" w:rsidP="002E522E">
      <w:pPr>
        <w:pStyle w:val="a3"/>
        <w:ind w:firstLine="567"/>
        <w:jc w:val="both"/>
        <w:rPr>
          <w:rFonts w:ascii="Times New Roman" w:hAnsi="Times New Roman" w:cs="Times New Roman"/>
          <w:sz w:val="28"/>
          <w:szCs w:val="28"/>
        </w:rPr>
      </w:pPr>
      <w:r w:rsidRPr="00EB16AA">
        <w:rPr>
          <w:rFonts w:ascii="Times New Roman" w:hAnsi="Times New Roman" w:cs="Times New Roman"/>
          <w:sz w:val="28"/>
          <w:szCs w:val="28"/>
        </w:rPr>
        <w:t>Во время прохождения производственной практики обучающиеся имеют доступ ко всем санитарно-бытовым помещениям организации (гардеробные, бельевые, душевые, туалеты, комнаты личной гигиены женщин, столовые, помещения для обогрева и отдыха, медицинский кабинет и др.).</w:t>
      </w:r>
    </w:p>
    <w:p w:rsidR="002E522E" w:rsidRDefault="002E522E" w:rsidP="002E522E">
      <w:pPr>
        <w:pStyle w:val="a3"/>
        <w:ind w:firstLine="567"/>
        <w:jc w:val="both"/>
        <w:rPr>
          <w:rFonts w:ascii="Times New Roman" w:hAnsi="Times New Roman" w:cs="Times New Roman"/>
          <w:b/>
          <w:sz w:val="28"/>
          <w:szCs w:val="28"/>
        </w:rPr>
      </w:pPr>
      <w:bookmarkStart w:id="127" w:name="i275276"/>
    </w:p>
    <w:p w:rsidR="002E522E" w:rsidRPr="000A5FDB" w:rsidRDefault="002E522E" w:rsidP="00AB0861">
      <w:pPr>
        <w:pStyle w:val="a3"/>
        <w:ind w:firstLine="567"/>
        <w:jc w:val="center"/>
        <w:rPr>
          <w:rFonts w:ascii="Times New Roman" w:hAnsi="Times New Roman" w:cs="Times New Roman"/>
          <w:b/>
          <w:sz w:val="28"/>
          <w:szCs w:val="28"/>
        </w:rPr>
      </w:pPr>
      <w:r w:rsidRPr="000A5FDB">
        <w:rPr>
          <w:rFonts w:ascii="Times New Roman" w:hAnsi="Times New Roman" w:cs="Times New Roman"/>
          <w:b/>
          <w:sz w:val="28"/>
          <w:szCs w:val="28"/>
        </w:rPr>
        <w:t>Требования к организации учебно-производственного процесса</w:t>
      </w:r>
      <w:bookmarkEnd w:id="127"/>
    </w:p>
    <w:p w:rsidR="002E522E" w:rsidRDefault="002E522E" w:rsidP="002E522E">
      <w:pPr>
        <w:pStyle w:val="a3"/>
        <w:ind w:firstLine="567"/>
        <w:jc w:val="both"/>
        <w:rPr>
          <w:rFonts w:ascii="Times New Roman" w:hAnsi="Times New Roman" w:cs="Times New Roman"/>
          <w:sz w:val="28"/>
          <w:szCs w:val="28"/>
        </w:rPr>
      </w:pPr>
    </w:p>
    <w:p w:rsidR="002E522E" w:rsidRPr="00EB16AA" w:rsidRDefault="002E522E" w:rsidP="002E522E">
      <w:pPr>
        <w:pStyle w:val="a3"/>
        <w:ind w:firstLine="567"/>
        <w:jc w:val="both"/>
        <w:rPr>
          <w:rFonts w:ascii="Times New Roman" w:hAnsi="Times New Roman" w:cs="Times New Roman"/>
          <w:sz w:val="28"/>
          <w:szCs w:val="28"/>
        </w:rPr>
      </w:pPr>
      <w:r w:rsidRPr="000A5FDB">
        <w:rPr>
          <w:rFonts w:ascii="Times New Roman" w:hAnsi="Times New Roman" w:cs="Times New Roman"/>
          <w:sz w:val="28"/>
          <w:szCs w:val="28"/>
        </w:rPr>
        <w:t>Построение гигиенически рационального учебно-производственного</w:t>
      </w:r>
      <w:r w:rsidRPr="00EB16AA">
        <w:rPr>
          <w:rFonts w:ascii="Times New Roman" w:hAnsi="Times New Roman" w:cs="Times New Roman"/>
          <w:sz w:val="28"/>
          <w:szCs w:val="28"/>
        </w:rPr>
        <w:t xml:space="preserve"> процесса основывается на соответствии суммарной учебно-производственной нагрузки возрастным особенностям и возможностям организма обучающихся. Оптимальный режим, обеспечивающий высокую работоспособность, сохранение и укрепление здоровья, предусматривает необходимое чередование труда и отдыха, смену различных видов деятельности, определенную длительность учебы и работы для подростков разного возраста с учетом условий обучения, эффективное использование свободного времени, средств физического воспитания и т.д.</w:t>
      </w:r>
    </w:p>
    <w:p w:rsidR="002E522E" w:rsidRPr="00EB16AA" w:rsidRDefault="002E522E" w:rsidP="002E522E">
      <w:pPr>
        <w:pStyle w:val="a3"/>
        <w:ind w:firstLine="567"/>
        <w:jc w:val="both"/>
        <w:rPr>
          <w:rFonts w:ascii="Times New Roman" w:hAnsi="Times New Roman" w:cs="Times New Roman"/>
          <w:sz w:val="28"/>
          <w:szCs w:val="28"/>
        </w:rPr>
      </w:pPr>
      <w:r w:rsidRPr="00EB16AA">
        <w:rPr>
          <w:rFonts w:ascii="Times New Roman" w:hAnsi="Times New Roman" w:cs="Times New Roman"/>
          <w:sz w:val="28"/>
          <w:szCs w:val="28"/>
        </w:rPr>
        <w:t>Объем учебно-производственной нагрузки не должен превышать 36 ч (академических) в неделю и 6 ч в день.</w:t>
      </w:r>
    </w:p>
    <w:p w:rsidR="002E522E" w:rsidRPr="005244A2" w:rsidRDefault="002E522E" w:rsidP="002E522E">
      <w:pPr>
        <w:pStyle w:val="a3"/>
        <w:jc w:val="both"/>
        <w:rPr>
          <w:rFonts w:ascii="Times New Roman" w:hAnsi="Times New Roman" w:cs="Times New Roman"/>
          <w:sz w:val="28"/>
          <w:szCs w:val="28"/>
        </w:rPr>
      </w:pPr>
      <w:r>
        <w:rPr>
          <w:rFonts w:ascii="Times New Roman" w:hAnsi="Times New Roman" w:cs="Times New Roman"/>
          <w:sz w:val="28"/>
          <w:szCs w:val="28"/>
        </w:rPr>
        <w:t xml:space="preserve">      </w:t>
      </w:r>
      <w:r w:rsidRPr="00EB16AA">
        <w:rPr>
          <w:rFonts w:ascii="Times New Roman" w:hAnsi="Times New Roman" w:cs="Times New Roman"/>
          <w:sz w:val="28"/>
          <w:szCs w:val="28"/>
        </w:rPr>
        <w:t xml:space="preserve">При прохождении производственной практики в организациях продолжительность рабочего дня зависит от возраста и составляет в соответствии с трудовым законодательством для подростков до 16 лет - 4 ч в день (24 ч в неделю), от 16 до 18 лет - 6 ч в день (36 ч в неделю). В возрасте от 18 лет и старше - не более 40 ч в неделю. Производственная практика при </w:t>
      </w:r>
      <w:r w:rsidRPr="00EB16AA">
        <w:rPr>
          <w:rFonts w:ascii="Times New Roman" w:hAnsi="Times New Roman" w:cs="Times New Roman"/>
          <w:sz w:val="28"/>
          <w:szCs w:val="28"/>
        </w:rPr>
        <w:lastRenderedPageBreak/>
        <w:t>освоении профессий, входящих в перечень запрещенных для применения труда лиц моложе 18 лет</w:t>
      </w:r>
      <w:r w:rsidRPr="005244A2">
        <w:rPr>
          <w:rFonts w:ascii="Times New Roman" w:hAnsi="Times New Roman" w:cs="Times New Roman"/>
          <w:sz w:val="28"/>
          <w:szCs w:val="28"/>
        </w:rPr>
        <w:t>/</w:t>
      </w:r>
    </w:p>
    <w:p w:rsidR="002E522E" w:rsidRPr="00EB16AA" w:rsidRDefault="002E522E" w:rsidP="002E522E">
      <w:pPr>
        <w:pStyle w:val="a3"/>
        <w:ind w:firstLine="567"/>
        <w:jc w:val="both"/>
        <w:rPr>
          <w:rFonts w:ascii="Times New Roman" w:hAnsi="Times New Roman" w:cs="Times New Roman"/>
          <w:sz w:val="28"/>
          <w:szCs w:val="28"/>
        </w:rPr>
      </w:pPr>
      <w:r w:rsidRPr="00EB16AA">
        <w:rPr>
          <w:rFonts w:ascii="Times New Roman" w:hAnsi="Times New Roman" w:cs="Times New Roman"/>
          <w:sz w:val="28"/>
          <w:szCs w:val="28"/>
        </w:rPr>
        <w:t>Продолжительность перемен во время учебных занятий составляет не менее 10 мин. Отдых обучающихся в перерывах между занятиями проводится в рекреационных или специально отведенных помещениях, а в тех случаях, когда позволяют погодные условия, на свежем воздухе. Для питания обучающихся предусматривают перерыв не менее 45 мин.</w:t>
      </w:r>
    </w:p>
    <w:p w:rsidR="002E522E" w:rsidRPr="00EB16AA" w:rsidRDefault="002E522E" w:rsidP="002E522E">
      <w:pPr>
        <w:pStyle w:val="a3"/>
        <w:ind w:firstLine="567"/>
        <w:jc w:val="both"/>
        <w:rPr>
          <w:rFonts w:ascii="Times New Roman" w:hAnsi="Times New Roman" w:cs="Times New Roman"/>
          <w:sz w:val="28"/>
          <w:szCs w:val="28"/>
        </w:rPr>
      </w:pPr>
      <w:r w:rsidRPr="00EB16AA">
        <w:rPr>
          <w:rFonts w:ascii="Times New Roman" w:hAnsi="Times New Roman" w:cs="Times New Roman"/>
          <w:sz w:val="28"/>
          <w:szCs w:val="28"/>
        </w:rPr>
        <w:t>Структура рабочего дня во время производственной практики обеспечивает постепенный переход от режима школы и учреждения НПО к режиму труда на производстве. Для этого на первом этапе, длительность которого зависит от сроков обучения и профессии, предусматривают десятиминутные перерывы через каждые 50 мин работы, на втором этапе через 1,5 - 2 ч и на заключительном этапе производственной практики режим работы подростков приближают к режиму труда взрослых рабочих, с более ранним обеденным перерывом (после 3 ч работы).</w:t>
      </w:r>
    </w:p>
    <w:p w:rsidR="002E522E" w:rsidRPr="00EB16AA" w:rsidRDefault="002E522E" w:rsidP="002E522E">
      <w:pPr>
        <w:pStyle w:val="a3"/>
        <w:ind w:firstLine="567"/>
        <w:jc w:val="both"/>
        <w:rPr>
          <w:rFonts w:ascii="Times New Roman" w:hAnsi="Times New Roman" w:cs="Times New Roman"/>
          <w:sz w:val="28"/>
          <w:szCs w:val="28"/>
        </w:rPr>
      </w:pPr>
      <w:r w:rsidRPr="00EB16AA">
        <w:rPr>
          <w:rFonts w:ascii="Times New Roman" w:hAnsi="Times New Roman" w:cs="Times New Roman"/>
          <w:sz w:val="28"/>
          <w:szCs w:val="28"/>
        </w:rPr>
        <w:t>При выборе режима учебно-производственной деятельности осуществляют дифференцированный подход с учетом характера осваиваемой профессии:</w:t>
      </w:r>
    </w:p>
    <w:p w:rsidR="002E522E" w:rsidRPr="00EB16AA" w:rsidRDefault="002E522E" w:rsidP="002E522E">
      <w:pPr>
        <w:pStyle w:val="a3"/>
        <w:ind w:firstLine="567"/>
        <w:jc w:val="both"/>
        <w:rPr>
          <w:rFonts w:ascii="Times New Roman" w:hAnsi="Times New Roman" w:cs="Times New Roman"/>
          <w:sz w:val="28"/>
          <w:szCs w:val="28"/>
        </w:rPr>
      </w:pPr>
      <w:r w:rsidRPr="00EB16AA">
        <w:rPr>
          <w:rFonts w:ascii="Times New Roman" w:hAnsi="Times New Roman" w:cs="Times New Roman"/>
          <w:sz w:val="28"/>
          <w:szCs w:val="28"/>
        </w:rPr>
        <w:t>·          при освоении профессий, не связанных с воздействием выраженных профессиональных вредностей, лучшим вариантом режима обучения является такой, когда на первом курсе два дня практики разделены одним, максимум двумя днями теоретических занятий; на II курсе целесообразно проведение производственного обучения сдвоенными днями; на III курсе допустимы строенные дни производственного обучения, а также чередование дней теоретических и практических занятий в различных сочетаниях;</w:t>
      </w:r>
    </w:p>
    <w:p w:rsidR="002E522E" w:rsidRPr="00EB16AA" w:rsidRDefault="002E522E" w:rsidP="002E522E">
      <w:pPr>
        <w:pStyle w:val="a3"/>
        <w:ind w:firstLine="567"/>
        <w:jc w:val="both"/>
        <w:rPr>
          <w:rFonts w:ascii="Times New Roman" w:hAnsi="Times New Roman" w:cs="Times New Roman"/>
          <w:sz w:val="28"/>
          <w:szCs w:val="28"/>
        </w:rPr>
      </w:pPr>
      <w:r w:rsidRPr="00EB16AA">
        <w:rPr>
          <w:rFonts w:ascii="Times New Roman" w:hAnsi="Times New Roman" w:cs="Times New Roman"/>
          <w:sz w:val="28"/>
          <w:szCs w:val="28"/>
        </w:rPr>
        <w:t>·          при одно- полуторагодичном сроке подготовки (на базе общего среднего образования) рациональным является режим с равномерным чередованием теоретических и практических занятий через день; во втором полугодии возможно также применение режима с тремя днями практики, из которых два могут быть сдвоенными;</w:t>
      </w:r>
    </w:p>
    <w:p w:rsidR="002E522E" w:rsidRPr="00EB16AA" w:rsidRDefault="002E522E" w:rsidP="002E522E">
      <w:pPr>
        <w:pStyle w:val="a3"/>
        <w:ind w:firstLine="567"/>
        <w:jc w:val="both"/>
        <w:rPr>
          <w:rFonts w:ascii="Times New Roman" w:hAnsi="Times New Roman" w:cs="Times New Roman"/>
          <w:sz w:val="28"/>
          <w:szCs w:val="28"/>
        </w:rPr>
      </w:pPr>
      <w:r w:rsidRPr="00EB16AA">
        <w:rPr>
          <w:rFonts w:ascii="Times New Roman" w:hAnsi="Times New Roman" w:cs="Times New Roman"/>
          <w:sz w:val="28"/>
          <w:szCs w:val="28"/>
        </w:rPr>
        <w:t>·          при освоении профессий, запрещенных для применения труда лиц моложе 18 лет для сокращения времени пребывания учащихся в условиях производства целесообразно использовать режим, предусматривающий чередование теоретических и практических занятий на протяжении дня;</w:t>
      </w:r>
    </w:p>
    <w:p w:rsidR="002E522E" w:rsidRPr="00EB16AA" w:rsidRDefault="002E522E" w:rsidP="002E522E">
      <w:pPr>
        <w:pStyle w:val="a3"/>
        <w:ind w:firstLine="567"/>
        <w:jc w:val="both"/>
        <w:rPr>
          <w:rFonts w:ascii="Times New Roman" w:hAnsi="Times New Roman" w:cs="Times New Roman"/>
          <w:sz w:val="28"/>
          <w:szCs w:val="28"/>
        </w:rPr>
      </w:pPr>
      <w:r w:rsidRPr="00EB16AA">
        <w:rPr>
          <w:rFonts w:ascii="Times New Roman" w:hAnsi="Times New Roman" w:cs="Times New Roman"/>
          <w:sz w:val="28"/>
          <w:szCs w:val="28"/>
        </w:rPr>
        <w:t>·          производственную практику на I и II курсах обучения не рекомендуется начинать ранее 8 ч утра, а на III курсе и на одногодичных отделениях - ранее 7 ч 30 мин; обучение в вечернюю смену является нежелательным в связи с поздним окончанием работы, в ночную смену запрещено законодательством.</w:t>
      </w:r>
    </w:p>
    <w:p w:rsidR="002E522E" w:rsidRPr="00EB16AA" w:rsidRDefault="002E522E" w:rsidP="002E522E">
      <w:pPr>
        <w:pStyle w:val="a3"/>
        <w:ind w:firstLine="567"/>
        <w:jc w:val="both"/>
        <w:rPr>
          <w:rFonts w:ascii="Times New Roman" w:hAnsi="Times New Roman" w:cs="Times New Roman"/>
          <w:sz w:val="28"/>
          <w:szCs w:val="28"/>
        </w:rPr>
      </w:pPr>
      <w:r w:rsidRPr="00EB16AA">
        <w:rPr>
          <w:rFonts w:ascii="Times New Roman" w:hAnsi="Times New Roman" w:cs="Times New Roman"/>
          <w:sz w:val="28"/>
          <w:szCs w:val="28"/>
        </w:rPr>
        <w:t>При составлении расписания необходимо учитывать динамику работоспособности обучающихся, степень сложности усвоения учебного материала:</w:t>
      </w:r>
    </w:p>
    <w:p w:rsidR="002E522E" w:rsidRPr="00EB16AA" w:rsidRDefault="002E522E" w:rsidP="002E522E">
      <w:pPr>
        <w:pStyle w:val="a3"/>
        <w:ind w:firstLine="567"/>
        <w:jc w:val="both"/>
        <w:rPr>
          <w:rFonts w:ascii="Times New Roman" w:hAnsi="Times New Roman" w:cs="Times New Roman"/>
          <w:sz w:val="28"/>
          <w:szCs w:val="28"/>
        </w:rPr>
      </w:pPr>
      <w:r w:rsidRPr="00EB16AA">
        <w:rPr>
          <w:rFonts w:ascii="Times New Roman" w:hAnsi="Times New Roman" w:cs="Times New Roman"/>
          <w:sz w:val="28"/>
          <w:szCs w:val="28"/>
        </w:rPr>
        <w:t xml:space="preserve">·          занятия по трудным для усвоения предметам теоретического обучения следует проводить в дни и часы более высокой работоспособности </w:t>
      </w:r>
      <w:r w:rsidRPr="00EB16AA">
        <w:rPr>
          <w:rFonts w:ascii="Times New Roman" w:hAnsi="Times New Roman" w:cs="Times New Roman"/>
          <w:sz w:val="28"/>
          <w:szCs w:val="28"/>
        </w:rPr>
        <w:lastRenderedPageBreak/>
        <w:t>обучающихся, чередуя их с занятиями по другим предметам: в понедельник или субботу рекомендуется включать в расписание не более двух уроков по трудноусвояемым предметам, в дни высокой работоспособности (вторник, среда) - три-четыре;</w:t>
      </w:r>
    </w:p>
    <w:p w:rsidR="002E522E" w:rsidRPr="00EB16AA" w:rsidRDefault="002E522E" w:rsidP="002E522E">
      <w:pPr>
        <w:pStyle w:val="a3"/>
        <w:ind w:firstLine="567"/>
        <w:jc w:val="both"/>
        <w:rPr>
          <w:rFonts w:ascii="Times New Roman" w:hAnsi="Times New Roman" w:cs="Times New Roman"/>
          <w:sz w:val="28"/>
          <w:szCs w:val="28"/>
        </w:rPr>
      </w:pPr>
      <w:r w:rsidRPr="00EB16AA">
        <w:rPr>
          <w:rFonts w:ascii="Times New Roman" w:hAnsi="Times New Roman" w:cs="Times New Roman"/>
          <w:sz w:val="28"/>
          <w:szCs w:val="28"/>
        </w:rPr>
        <w:t>·          для изучения теоретических предметов профессионально-технического цикла следует выделять 2 - 4-й часы, так как занятия этого цикла являются для обучающихся более утомительными, чем по общеобразовательным предметам, особенно в первый год их изучения;</w:t>
      </w:r>
    </w:p>
    <w:p w:rsidR="002E522E" w:rsidRPr="00EB16AA" w:rsidRDefault="002E522E" w:rsidP="002E522E">
      <w:pPr>
        <w:pStyle w:val="a3"/>
        <w:ind w:firstLine="567"/>
        <w:jc w:val="both"/>
        <w:rPr>
          <w:rFonts w:ascii="Times New Roman" w:hAnsi="Times New Roman" w:cs="Times New Roman"/>
          <w:sz w:val="28"/>
          <w:szCs w:val="28"/>
        </w:rPr>
      </w:pPr>
      <w:r w:rsidRPr="00EB16AA">
        <w:rPr>
          <w:rFonts w:ascii="Times New Roman" w:hAnsi="Times New Roman" w:cs="Times New Roman"/>
          <w:sz w:val="28"/>
          <w:szCs w:val="28"/>
        </w:rPr>
        <w:t>·          на начальном этапе освоения профессиональных навыков для производственного обучения необходимо отводить дни высокой работоспособности (кроме понедельника и субботы);</w:t>
      </w:r>
    </w:p>
    <w:p w:rsidR="002E522E" w:rsidRPr="00EB16AA" w:rsidRDefault="002E522E" w:rsidP="002E522E">
      <w:pPr>
        <w:pStyle w:val="a3"/>
        <w:ind w:firstLine="567"/>
        <w:jc w:val="both"/>
        <w:rPr>
          <w:rFonts w:ascii="Times New Roman" w:hAnsi="Times New Roman" w:cs="Times New Roman"/>
          <w:sz w:val="28"/>
          <w:szCs w:val="28"/>
        </w:rPr>
      </w:pPr>
      <w:r w:rsidRPr="00EB16AA">
        <w:rPr>
          <w:rFonts w:ascii="Times New Roman" w:hAnsi="Times New Roman" w:cs="Times New Roman"/>
          <w:sz w:val="28"/>
          <w:szCs w:val="28"/>
        </w:rPr>
        <w:t>·          занятия по одному предмету должны проводить с интервалом один-два дня, но не реже чем 1 раз в 3 дня;</w:t>
      </w:r>
    </w:p>
    <w:p w:rsidR="002E522E" w:rsidRPr="00EB16AA" w:rsidRDefault="002E522E" w:rsidP="002E522E">
      <w:pPr>
        <w:pStyle w:val="a3"/>
        <w:ind w:firstLine="567"/>
        <w:jc w:val="both"/>
        <w:rPr>
          <w:rFonts w:ascii="Times New Roman" w:hAnsi="Times New Roman" w:cs="Times New Roman"/>
          <w:sz w:val="28"/>
          <w:szCs w:val="28"/>
        </w:rPr>
      </w:pPr>
      <w:r w:rsidRPr="00EB16AA">
        <w:rPr>
          <w:rFonts w:ascii="Times New Roman" w:hAnsi="Times New Roman" w:cs="Times New Roman"/>
          <w:sz w:val="28"/>
          <w:szCs w:val="28"/>
        </w:rPr>
        <w:t>·          необходимо предусматривать чередование общеобразовательных, общетехнических и специальных предметов в течение учебного дня; проведение сдвоенных уроков разрешается по всем предметам, кроме уроков физкультуры в залах. Режим работы на дисплеях организуется в соответствии с санитарными правилами.</w:t>
      </w:r>
    </w:p>
    <w:p w:rsidR="002E522E" w:rsidRPr="00EB16AA" w:rsidRDefault="002E522E" w:rsidP="002E522E">
      <w:pPr>
        <w:pStyle w:val="a3"/>
        <w:ind w:firstLine="567"/>
        <w:jc w:val="both"/>
        <w:rPr>
          <w:rFonts w:ascii="Times New Roman" w:hAnsi="Times New Roman" w:cs="Times New Roman"/>
          <w:sz w:val="28"/>
          <w:szCs w:val="28"/>
        </w:rPr>
      </w:pPr>
      <w:r w:rsidRPr="00EB16AA">
        <w:rPr>
          <w:rFonts w:ascii="Times New Roman" w:hAnsi="Times New Roman" w:cs="Times New Roman"/>
          <w:sz w:val="28"/>
          <w:szCs w:val="28"/>
        </w:rPr>
        <w:t>Расписание занятий составляют не менее чем на полгода, и не меняют в целях выработки у обучающихся устойчивого стереотипа деятельности, обеспечивающего успешное усвоение учебного материала и практических навыков.</w:t>
      </w:r>
    </w:p>
    <w:p w:rsidR="002E522E" w:rsidRPr="003A29A5" w:rsidRDefault="002E522E" w:rsidP="002E522E">
      <w:pPr>
        <w:pStyle w:val="a3"/>
        <w:ind w:firstLine="567"/>
        <w:jc w:val="both"/>
        <w:rPr>
          <w:rFonts w:ascii="Times New Roman" w:hAnsi="Times New Roman" w:cs="Times New Roman"/>
          <w:b/>
          <w:sz w:val="28"/>
          <w:szCs w:val="28"/>
        </w:rPr>
      </w:pPr>
      <w:bookmarkStart w:id="128" w:name="i292407"/>
    </w:p>
    <w:p w:rsidR="002E522E" w:rsidRDefault="002E522E" w:rsidP="001C32D3">
      <w:pPr>
        <w:pStyle w:val="a3"/>
        <w:ind w:firstLine="567"/>
        <w:jc w:val="center"/>
        <w:rPr>
          <w:rFonts w:ascii="Times New Roman" w:hAnsi="Times New Roman" w:cs="Times New Roman"/>
          <w:b/>
          <w:sz w:val="28"/>
          <w:szCs w:val="28"/>
        </w:rPr>
      </w:pPr>
      <w:r w:rsidRPr="000A5FDB">
        <w:rPr>
          <w:rFonts w:ascii="Times New Roman" w:hAnsi="Times New Roman" w:cs="Times New Roman"/>
          <w:b/>
          <w:sz w:val="28"/>
          <w:szCs w:val="28"/>
        </w:rPr>
        <w:t>Организация физического воспитания</w:t>
      </w:r>
      <w:bookmarkEnd w:id="128"/>
    </w:p>
    <w:p w:rsidR="001C32D3" w:rsidRPr="000A5FDB" w:rsidRDefault="001C32D3" w:rsidP="002E522E">
      <w:pPr>
        <w:pStyle w:val="a3"/>
        <w:ind w:firstLine="567"/>
        <w:jc w:val="both"/>
        <w:rPr>
          <w:rFonts w:ascii="Times New Roman" w:hAnsi="Times New Roman" w:cs="Times New Roman"/>
          <w:b/>
          <w:sz w:val="28"/>
          <w:szCs w:val="28"/>
        </w:rPr>
      </w:pPr>
    </w:p>
    <w:p w:rsidR="002E522E" w:rsidRPr="00EB16AA" w:rsidRDefault="002E522E" w:rsidP="002E522E">
      <w:pPr>
        <w:pStyle w:val="a3"/>
        <w:ind w:firstLine="567"/>
        <w:jc w:val="both"/>
        <w:rPr>
          <w:rFonts w:ascii="Times New Roman" w:hAnsi="Times New Roman" w:cs="Times New Roman"/>
          <w:sz w:val="28"/>
          <w:szCs w:val="28"/>
        </w:rPr>
      </w:pPr>
      <w:r w:rsidRPr="00EB16AA">
        <w:rPr>
          <w:rFonts w:ascii="Times New Roman" w:hAnsi="Times New Roman" w:cs="Times New Roman"/>
          <w:sz w:val="28"/>
          <w:szCs w:val="28"/>
        </w:rPr>
        <w:t>Ведущими принципами физического воспитания обучающихся являются обеспечение биологической потребности организма подростка в движениях, составляющей 10 - 12 ч организованной двигательной активности в неделю, и профессионально-прикладная направленность всех форм физического воспитания: уроков, занятий в спортивных секциях для развития профессионально-значимых функций</w:t>
      </w:r>
      <w:r>
        <w:rPr>
          <w:rFonts w:ascii="Times New Roman" w:hAnsi="Times New Roman" w:cs="Times New Roman"/>
          <w:sz w:val="28"/>
          <w:szCs w:val="28"/>
        </w:rPr>
        <w:t>.</w:t>
      </w:r>
    </w:p>
    <w:p w:rsidR="002E522E" w:rsidRPr="00EB16AA" w:rsidRDefault="002E522E" w:rsidP="002E522E">
      <w:pPr>
        <w:pStyle w:val="a3"/>
        <w:ind w:firstLine="567"/>
        <w:jc w:val="both"/>
        <w:rPr>
          <w:rFonts w:ascii="Times New Roman" w:hAnsi="Times New Roman" w:cs="Times New Roman"/>
          <w:sz w:val="28"/>
          <w:szCs w:val="28"/>
        </w:rPr>
      </w:pPr>
      <w:r w:rsidRPr="00EB16AA">
        <w:rPr>
          <w:rFonts w:ascii="Times New Roman" w:hAnsi="Times New Roman" w:cs="Times New Roman"/>
          <w:sz w:val="28"/>
          <w:szCs w:val="28"/>
        </w:rPr>
        <w:t>На основании данных медицинского осмотра всех обучающихся распределяют для занятий физической культурой на три медицинские группы: основную, подготовительную и специальную. Обучающихся, не прошедших медицинский осмотр, к занятиям не допускают.</w:t>
      </w:r>
    </w:p>
    <w:p w:rsidR="002E522E" w:rsidRPr="00EB16AA" w:rsidRDefault="002E522E" w:rsidP="002E522E">
      <w:pPr>
        <w:pStyle w:val="a3"/>
        <w:ind w:firstLine="567"/>
        <w:jc w:val="both"/>
        <w:rPr>
          <w:rFonts w:ascii="Times New Roman" w:hAnsi="Times New Roman" w:cs="Times New Roman"/>
          <w:sz w:val="28"/>
          <w:szCs w:val="28"/>
        </w:rPr>
      </w:pPr>
      <w:r w:rsidRPr="00EB16AA">
        <w:rPr>
          <w:rFonts w:ascii="Times New Roman" w:hAnsi="Times New Roman" w:cs="Times New Roman"/>
          <w:sz w:val="28"/>
          <w:szCs w:val="28"/>
        </w:rPr>
        <w:t>Основной формой физического воспитания являются уроки по физической культуре, которые рекомендуется включать в учебный план в объеме не менее 4 ч в неделю.</w:t>
      </w:r>
    </w:p>
    <w:p w:rsidR="002E522E" w:rsidRPr="00EB16AA" w:rsidRDefault="002E522E" w:rsidP="002E522E">
      <w:pPr>
        <w:pStyle w:val="a3"/>
        <w:ind w:firstLine="567"/>
        <w:jc w:val="both"/>
        <w:rPr>
          <w:rFonts w:ascii="Times New Roman" w:hAnsi="Times New Roman" w:cs="Times New Roman"/>
          <w:sz w:val="28"/>
          <w:szCs w:val="28"/>
        </w:rPr>
      </w:pPr>
      <w:r w:rsidRPr="00EB16AA">
        <w:rPr>
          <w:rFonts w:ascii="Times New Roman" w:hAnsi="Times New Roman" w:cs="Times New Roman"/>
          <w:sz w:val="28"/>
          <w:szCs w:val="28"/>
        </w:rPr>
        <w:t>В расписании занятий уроки физкультуры равномерно распределяют по дням недели. Уроки лыжной подготовки и занятия в бассейнах проводят 1 - 2 раза в неделю по 90 мин.</w:t>
      </w:r>
    </w:p>
    <w:p w:rsidR="002E522E" w:rsidRPr="00EB16AA" w:rsidRDefault="002E522E" w:rsidP="002E522E">
      <w:pPr>
        <w:pStyle w:val="a3"/>
        <w:ind w:firstLine="567"/>
        <w:jc w:val="both"/>
        <w:rPr>
          <w:rFonts w:ascii="Times New Roman" w:hAnsi="Times New Roman" w:cs="Times New Roman"/>
          <w:sz w:val="28"/>
          <w:szCs w:val="28"/>
        </w:rPr>
      </w:pPr>
      <w:r w:rsidRPr="00EB16AA">
        <w:rPr>
          <w:rFonts w:ascii="Times New Roman" w:hAnsi="Times New Roman" w:cs="Times New Roman"/>
          <w:sz w:val="28"/>
          <w:szCs w:val="28"/>
        </w:rPr>
        <w:t>Для организации занятий по плаванию необходимо использовать бассейны, отвечающие нормативным требованиям.</w:t>
      </w:r>
    </w:p>
    <w:p w:rsidR="002E522E" w:rsidRPr="00EB16AA" w:rsidRDefault="002E522E" w:rsidP="002E522E">
      <w:pPr>
        <w:pStyle w:val="a3"/>
        <w:ind w:firstLine="567"/>
        <w:jc w:val="both"/>
        <w:rPr>
          <w:rFonts w:ascii="Times New Roman" w:hAnsi="Times New Roman" w:cs="Times New Roman"/>
          <w:sz w:val="28"/>
          <w:szCs w:val="28"/>
        </w:rPr>
      </w:pPr>
      <w:r w:rsidRPr="00EB16AA">
        <w:rPr>
          <w:rFonts w:ascii="Times New Roman" w:hAnsi="Times New Roman" w:cs="Times New Roman"/>
          <w:sz w:val="28"/>
          <w:szCs w:val="28"/>
        </w:rPr>
        <w:t xml:space="preserve">Уроки физической культуры проводят с учетом возрастно-половых особенностей обучающихся; целесообразно раздельное проведение занятий </w:t>
      </w:r>
      <w:r w:rsidRPr="00EB16AA">
        <w:rPr>
          <w:rFonts w:ascii="Times New Roman" w:hAnsi="Times New Roman" w:cs="Times New Roman"/>
          <w:sz w:val="28"/>
          <w:szCs w:val="28"/>
        </w:rPr>
        <w:lastRenderedPageBreak/>
        <w:t>для юношей и девушек при численности подростков одного пола более 8 человек.</w:t>
      </w:r>
    </w:p>
    <w:p w:rsidR="002E522E" w:rsidRPr="00EB16AA" w:rsidRDefault="002E522E" w:rsidP="002E522E">
      <w:pPr>
        <w:pStyle w:val="a3"/>
        <w:ind w:firstLine="567"/>
        <w:jc w:val="both"/>
        <w:rPr>
          <w:rFonts w:ascii="Times New Roman" w:hAnsi="Times New Roman" w:cs="Times New Roman"/>
          <w:sz w:val="28"/>
          <w:szCs w:val="28"/>
        </w:rPr>
      </w:pPr>
      <w:r w:rsidRPr="00EB16AA">
        <w:rPr>
          <w:rFonts w:ascii="Times New Roman" w:hAnsi="Times New Roman" w:cs="Times New Roman"/>
          <w:sz w:val="28"/>
          <w:szCs w:val="28"/>
        </w:rPr>
        <w:t>Спортивная одежда и обувь должны соответствовать температурным условиям, времени года, виду спортивных занятий.</w:t>
      </w:r>
    </w:p>
    <w:p w:rsidR="002E522E" w:rsidRPr="00EB16AA" w:rsidRDefault="002E522E" w:rsidP="002E522E">
      <w:pPr>
        <w:pStyle w:val="a3"/>
        <w:ind w:firstLine="567"/>
        <w:jc w:val="both"/>
        <w:rPr>
          <w:rFonts w:ascii="Times New Roman" w:hAnsi="Times New Roman" w:cs="Times New Roman"/>
          <w:sz w:val="28"/>
          <w:szCs w:val="28"/>
        </w:rPr>
      </w:pPr>
      <w:r w:rsidRPr="00EB16AA">
        <w:rPr>
          <w:rFonts w:ascii="Times New Roman" w:hAnsi="Times New Roman" w:cs="Times New Roman"/>
          <w:sz w:val="28"/>
          <w:szCs w:val="28"/>
        </w:rPr>
        <w:t>Уроки по лыжной подготовке не проводят при температуре ниже - 20 °С без ветра и при температуре ниже - 18 °С при наличии ветра, занятия по плаванию - при температуре воды ниже 18 °С.</w:t>
      </w:r>
    </w:p>
    <w:p w:rsidR="002E522E" w:rsidRPr="00EB16AA" w:rsidRDefault="002E522E" w:rsidP="002E522E">
      <w:pPr>
        <w:pStyle w:val="a3"/>
        <w:ind w:firstLine="567"/>
        <w:jc w:val="both"/>
        <w:rPr>
          <w:rFonts w:ascii="Times New Roman" w:hAnsi="Times New Roman" w:cs="Times New Roman"/>
          <w:sz w:val="28"/>
          <w:szCs w:val="28"/>
        </w:rPr>
      </w:pPr>
      <w:r w:rsidRPr="00EB16AA">
        <w:rPr>
          <w:rFonts w:ascii="Times New Roman" w:hAnsi="Times New Roman" w:cs="Times New Roman"/>
          <w:sz w:val="28"/>
          <w:szCs w:val="28"/>
        </w:rPr>
        <w:t>Учебное время для перехода (переезда) обучающихся к месту проведения уроков не используют.</w:t>
      </w:r>
    </w:p>
    <w:p w:rsidR="002E522E" w:rsidRPr="00EB16AA" w:rsidRDefault="002E522E" w:rsidP="002E522E">
      <w:pPr>
        <w:pStyle w:val="a3"/>
        <w:ind w:firstLine="567"/>
        <w:jc w:val="both"/>
        <w:rPr>
          <w:rFonts w:ascii="Times New Roman" w:hAnsi="Times New Roman" w:cs="Times New Roman"/>
          <w:sz w:val="28"/>
          <w:szCs w:val="28"/>
        </w:rPr>
      </w:pPr>
      <w:r w:rsidRPr="00EB16AA">
        <w:rPr>
          <w:rFonts w:ascii="Times New Roman" w:hAnsi="Times New Roman" w:cs="Times New Roman"/>
          <w:sz w:val="28"/>
          <w:szCs w:val="28"/>
        </w:rPr>
        <w:t>Рекомендуется организовывать еженедельно факультативные (дополнительные) занятия физической культурой и спортом в объеме 2 - 4 ч для оптимизации недельного объема организованной двигательной активности обучающихся.</w:t>
      </w:r>
    </w:p>
    <w:p w:rsidR="002E522E" w:rsidRPr="00EB16AA" w:rsidRDefault="002E522E" w:rsidP="002E522E">
      <w:pPr>
        <w:pStyle w:val="a3"/>
        <w:ind w:firstLine="567"/>
        <w:jc w:val="both"/>
        <w:rPr>
          <w:rFonts w:ascii="Times New Roman" w:hAnsi="Times New Roman" w:cs="Times New Roman"/>
          <w:sz w:val="28"/>
          <w:szCs w:val="28"/>
        </w:rPr>
      </w:pPr>
      <w:r w:rsidRPr="00EB16AA">
        <w:rPr>
          <w:rFonts w:ascii="Times New Roman" w:hAnsi="Times New Roman" w:cs="Times New Roman"/>
          <w:sz w:val="28"/>
          <w:szCs w:val="28"/>
        </w:rPr>
        <w:t>Учебные группы для факультативных занятий формируют из обучающихся, не занимающихся в спортивных секциях, численностью не менее 25 человек.</w:t>
      </w:r>
    </w:p>
    <w:p w:rsidR="002E522E" w:rsidRDefault="002E522E" w:rsidP="002E522E">
      <w:pPr>
        <w:pStyle w:val="a3"/>
        <w:ind w:firstLine="567"/>
        <w:jc w:val="both"/>
        <w:rPr>
          <w:rFonts w:ascii="Times New Roman" w:hAnsi="Times New Roman" w:cs="Times New Roman"/>
          <w:sz w:val="28"/>
          <w:szCs w:val="28"/>
        </w:rPr>
      </w:pPr>
      <w:r w:rsidRPr="00EB16AA">
        <w:rPr>
          <w:rFonts w:ascii="Times New Roman" w:hAnsi="Times New Roman" w:cs="Times New Roman"/>
          <w:sz w:val="28"/>
          <w:szCs w:val="28"/>
        </w:rPr>
        <w:t>Реализация дополнительной программы осуществляется также проведением дней здоровья, туристических походов, спортивных олимпиад, спартакиад и других спортивных мероприятий.</w:t>
      </w:r>
    </w:p>
    <w:p w:rsidR="002E522E" w:rsidRDefault="002E522E" w:rsidP="002E522E">
      <w:pPr>
        <w:pStyle w:val="a3"/>
        <w:ind w:firstLine="567"/>
        <w:jc w:val="both"/>
        <w:rPr>
          <w:rFonts w:ascii="Times New Roman" w:hAnsi="Times New Roman" w:cs="Times New Roman"/>
          <w:sz w:val="28"/>
          <w:szCs w:val="28"/>
        </w:rPr>
      </w:pPr>
    </w:p>
    <w:p w:rsidR="002E522E" w:rsidRPr="007F05D0" w:rsidRDefault="002E522E" w:rsidP="002E522E">
      <w:pPr>
        <w:pStyle w:val="2"/>
        <w:tabs>
          <w:tab w:val="left" w:pos="709"/>
          <w:tab w:val="left" w:pos="1134"/>
        </w:tabs>
        <w:ind w:left="-426" w:firstLine="568"/>
        <w:rPr>
          <w:szCs w:val="28"/>
          <w:u w:val="single"/>
        </w:rPr>
      </w:pPr>
      <w:r w:rsidRPr="007F05D0">
        <w:rPr>
          <w:szCs w:val="28"/>
          <w:u w:val="single"/>
        </w:rPr>
        <w:t>Список литературы</w:t>
      </w:r>
    </w:p>
    <w:p w:rsidR="002E522E" w:rsidRPr="00B74E1A" w:rsidRDefault="002E522E" w:rsidP="002E522E">
      <w:pPr>
        <w:widowControl w:val="0"/>
        <w:tabs>
          <w:tab w:val="left" w:pos="709"/>
          <w:tab w:val="left" w:pos="1134"/>
        </w:tabs>
        <w:autoSpaceDE w:val="0"/>
        <w:autoSpaceDN w:val="0"/>
        <w:adjustRightInd w:val="0"/>
        <w:ind w:left="-426" w:firstLine="568"/>
        <w:jc w:val="center"/>
        <w:rPr>
          <w:rFonts w:ascii="Times New Roman" w:hAnsi="Times New Roman" w:cs="Times New Roman"/>
          <w:sz w:val="28"/>
          <w:szCs w:val="28"/>
        </w:rPr>
      </w:pPr>
    </w:p>
    <w:p w:rsidR="002E522E" w:rsidRPr="00B74E1A" w:rsidRDefault="002E522E" w:rsidP="002E522E">
      <w:pPr>
        <w:widowControl w:val="0"/>
        <w:numPr>
          <w:ilvl w:val="0"/>
          <w:numId w:val="15"/>
        </w:numPr>
        <w:tabs>
          <w:tab w:val="left" w:pos="709"/>
          <w:tab w:val="left" w:pos="1134"/>
        </w:tabs>
        <w:autoSpaceDE w:val="0"/>
        <w:autoSpaceDN w:val="0"/>
        <w:adjustRightInd w:val="0"/>
        <w:spacing w:after="0" w:line="240" w:lineRule="auto"/>
        <w:ind w:left="709" w:hanging="567"/>
        <w:jc w:val="both"/>
        <w:rPr>
          <w:rFonts w:ascii="Times New Roman" w:hAnsi="Times New Roman" w:cs="Times New Roman"/>
          <w:color w:val="000000"/>
          <w:sz w:val="28"/>
          <w:szCs w:val="28"/>
        </w:rPr>
      </w:pPr>
      <w:r w:rsidRPr="00B74E1A">
        <w:rPr>
          <w:rFonts w:ascii="Times New Roman" w:hAnsi="Times New Roman" w:cs="Times New Roman"/>
          <w:sz w:val="28"/>
          <w:szCs w:val="28"/>
        </w:rPr>
        <w:t>Федеральный закон</w:t>
      </w:r>
      <w:r w:rsidRPr="00B74E1A">
        <w:rPr>
          <w:rFonts w:ascii="Times New Roman" w:hAnsi="Times New Roman" w:cs="Times New Roman"/>
          <w:color w:val="000000"/>
          <w:sz w:val="28"/>
          <w:szCs w:val="28"/>
        </w:rPr>
        <w:t xml:space="preserve"> Российской Федерации "О санитарно-эпидемиологическом благополучии населения" N 52-ФЗ от 30 марта 1999 г.</w:t>
      </w:r>
    </w:p>
    <w:p w:rsidR="002E522E" w:rsidRPr="003A29A5" w:rsidRDefault="002E522E" w:rsidP="002E522E">
      <w:pPr>
        <w:widowControl w:val="0"/>
        <w:numPr>
          <w:ilvl w:val="0"/>
          <w:numId w:val="15"/>
        </w:numPr>
        <w:tabs>
          <w:tab w:val="left" w:pos="709"/>
          <w:tab w:val="left" w:pos="1134"/>
        </w:tabs>
        <w:autoSpaceDE w:val="0"/>
        <w:autoSpaceDN w:val="0"/>
        <w:adjustRightInd w:val="0"/>
        <w:spacing w:after="0" w:line="240" w:lineRule="auto"/>
        <w:ind w:left="709" w:hanging="567"/>
        <w:jc w:val="both"/>
        <w:rPr>
          <w:rFonts w:ascii="Times New Roman" w:hAnsi="Times New Roman" w:cs="Times New Roman"/>
          <w:sz w:val="28"/>
          <w:szCs w:val="28"/>
        </w:rPr>
      </w:pPr>
      <w:r w:rsidRPr="003A29A5">
        <w:rPr>
          <w:rFonts w:ascii="Times New Roman" w:hAnsi="Times New Roman" w:cs="Times New Roman"/>
          <w:sz w:val="28"/>
          <w:szCs w:val="28"/>
        </w:rPr>
        <w:t xml:space="preserve">СанПиН 2.4.2.2821-10 "Санитарно-эпидемиологические требования к условиям и организации обучения в </w:t>
      </w:r>
      <w:r>
        <w:rPr>
          <w:rFonts w:ascii="Times New Roman" w:hAnsi="Times New Roman" w:cs="Times New Roman"/>
          <w:sz w:val="28"/>
          <w:szCs w:val="28"/>
        </w:rPr>
        <w:t>общеобразовательных учреждениях</w:t>
      </w:r>
      <w:r w:rsidRPr="003A29A5">
        <w:rPr>
          <w:rFonts w:ascii="Times New Roman" w:hAnsi="Times New Roman" w:cs="Times New Roman"/>
          <w:sz w:val="28"/>
          <w:szCs w:val="28"/>
        </w:rPr>
        <w:t>";</w:t>
      </w:r>
    </w:p>
    <w:p w:rsidR="00965C4F" w:rsidRPr="00965C4F" w:rsidRDefault="00965C4F" w:rsidP="00965C4F">
      <w:pPr>
        <w:pStyle w:val="ac"/>
        <w:numPr>
          <w:ilvl w:val="0"/>
          <w:numId w:val="15"/>
        </w:numPr>
        <w:tabs>
          <w:tab w:val="clear" w:pos="1610"/>
          <w:tab w:val="num" w:pos="709"/>
        </w:tabs>
        <w:autoSpaceDE w:val="0"/>
        <w:autoSpaceDN w:val="0"/>
        <w:adjustRightInd w:val="0"/>
        <w:spacing w:after="0" w:line="240" w:lineRule="auto"/>
        <w:ind w:left="709" w:hanging="567"/>
        <w:jc w:val="both"/>
        <w:rPr>
          <w:rFonts w:ascii="Times New Roman" w:hAnsi="Times New Roman" w:cs="Times New Roman"/>
          <w:sz w:val="28"/>
          <w:szCs w:val="28"/>
        </w:rPr>
      </w:pPr>
      <w:r w:rsidRPr="00965C4F">
        <w:rPr>
          <w:rFonts w:ascii="Times New Roman" w:hAnsi="Times New Roman" w:cs="Times New Roman"/>
          <w:sz w:val="28"/>
          <w:szCs w:val="28"/>
        </w:rPr>
        <w:t xml:space="preserve">СанПиН 2.4.4.3172-14 "Санитарно-эпидемиологические требования к устройству, содержанию и организации </w:t>
      </w:r>
      <w:proofErr w:type="gramStart"/>
      <w:r w:rsidRPr="00965C4F">
        <w:rPr>
          <w:rFonts w:ascii="Times New Roman" w:hAnsi="Times New Roman" w:cs="Times New Roman"/>
          <w:sz w:val="28"/>
          <w:szCs w:val="28"/>
        </w:rPr>
        <w:t>режима работы образовательных организаций дополнительного образования детей</w:t>
      </w:r>
      <w:proofErr w:type="gramEnd"/>
      <w:r w:rsidRPr="00965C4F">
        <w:rPr>
          <w:rFonts w:ascii="Times New Roman" w:hAnsi="Times New Roman" w:cs="Times New Roman"/>
          <w:sz w:val="28"/>
          <w:szCs w:val="28"/>
        </w:rPr>
        <w:t>"</w:t>
      </w:r>
    </w:p>
    <w:p w:rsidR="002E522E" w:rsidRPr="003A29A5" w:rsidRDefault="002E522E" w:rsidP="002E522E">
      <w:pPr>
        <w:pStyle w:val="ac"/>
        <w:numPr>
          <w:ilvl w:val="0"/>
          <w:numId w:val="15"/>
        </w:numPr>
        <w:shd w:val="clear" w:color="auto" w:fill="FFFFFF"/>
        <w:tabs>
          <w:tab w:val="left" w:pos="709"/>
          <w:tab w:val="left" w:pos="1134"/>
        </w:tabs>
        <w:spacing w:before="270" w:after="150" w:line="225" w:lineRule="atLeast"/>
        <w:ind w:left="709" w:hanging="567"/>
        <w:jc w:val="both"/>
        <w:outlineLvl w:val="2"/>
        <w:rPr>
          <w:rFonts w:ascii="Times New Roman" w:eastAsia="Times New Roman" w:hAnsi="Times New Roman" w:cs="Times New Roman"/>
          <w:sz w:val="28"/>
          <w:szCs w:val="28"/>
        </w:rPr>
      </w:pPr>
      <w:r>
        <w:rPr>
          <w:rFonts w:ascii="Times New Roman" w:hAnsi="Times New Roman" w:cs="Times New Roman"/>
          <w:sz w:val="28"/>
          <w:szCs w:val="28"/>
        </w:rPr>
        <w:t>СанПиН 2.4.3.1186-03 «</w:t>
      </w:r>
      <w:r w:rsidRPr="003A29A5">
        <w:rPr>
          <w:rFonts w:ascii="Times New Roman" w:hAnsi="Times New Roman" w:cs="Times New Roman"/>
          <w:sz w:val="28"/>
          <w:szCs w:val="28"/>
        </w:rPr>
        <w:t>Санитарно-эпидемиологические требования к организации учебно-производственного процесса в образовательных учреждениях начального профессионального образования</w:t>
      </w:r>
      <w:r>
        <w:rPr>
          <w:rFonts w:ascii="Times New Roman" w:hAnsi="Times New Roman" w:cs="Times New Roman"/>
          <w:sz w:val="28"/>
          <w:szCs w:val="28"/>
        </w:rPr>
        <w:t>»</w:t>
      </w:r>
    </w:p>
    <w:p w:rsidR="002E522E" w:rsidRDefault="002E522E" w:rsidP="002E522E">
      <w:pPr>
        <w:pStyle w:val="ac"/>
        <w:widowControl w:val="0"/>
        <w:numPr>
          <w:ilvl w:val="0"/>
          <w:numId w:val="15"/>
        </w:numPr>
        <w:tabs>
          <w:tab w:val="clear" w:pos="1610"/>
          <w:tab w:val="left" w:pos="709"/>
          <w:tab w:val="left" w:pos="1134"/>
        </w:tabs>
        <w:autoSpaceDE w:val="0"/>
        <w:autoSpaceDN w:val="0"/>
        <w:adjustRightInd w:val="0"/>
        <w:spacing w:after="0" w:line="240" w:lineRule="auto"/>
        <w:ind w:left="709" w:hanging="567"/>
        <w:jc w:val="both"/>
        <w:rPr>
          <w:rFonts w:ascii="Times New Roman" w:hAnsi="Times New Roman" w:cs="Times New Roman"/>
          <w:sz w:val="28"/>
          <w:szCs w:val="28"/>
        </w:rPr>
      </w:pPr>
      <w:r w:rsidRPr="003A29A5">
        <w:rPr>
          <w:rFonts w:ascii="Times New Roman" w:hAnsi="Times New Roman" w:cs="Times New Roman"/>
          <w:sz w:val="28"/>
          <w:szCs w:val="28"/>
        </w:rPr>
        <w:t xml:space="preserve">СанПиН 2.4.5.2409-08 </w:t>
      </w:r>
      <w:r>
        <w:rPr>
          <w:rFonts w:ascii="Times New Roman" w:hAnsi="Times New Roman" w:cs="Times New Roman"/>
          <w:sz w:val="28"/>
          <w:szCs w:val="28"/>
        </w:rPr>
        <w:t>«</w:t>
      </w:r>
      <w:r w:rsidRPr="003A29A5">
        <w:rPr>
          <w:rFonts w:ascii="Times New Roman" w:hAnsi="Times New Roman" w:cs="Times New Roman"/>
          <w:sz w:val="28"/>
          <w:szCs w:val="28"/>
        </w:rPr>
        <w:t>Санитарно-эпидемиологические требования к организации питания обучающихся в общеобразовательных учреждениях, учреждениях начального и среднего профессионального образования</w:t>
      </w:r>
      <w:r>
        <w:rPr>
          <w:rFonts w:ascii="Times New Roman" w:hAnsi="Times New Roman" w:cs="Times New Roman"/>
          <w:sz w:val="28"/>
          <w:szCs w:val="28"/>
        </w:rPr>
        <w:t>»</w:t>
      </w:r>
    </w:p>
    <w:p w:rsidR="002E522E" w:rsidRPr="007F05D0" w:rsidRDefault="002E522E" w:rsidP="002E522E">
      <w:pPr>
        <w:pStyle w:val="ac"/>
        <w:widowControl w:val="0"/>
        <w:numPr>
          <w:ilvl w:val="0"/>
          <w:numId w:val="15"/>
        </w:numPr>
        <w:tabs>
          <w:tab w:val="left" w:pos="709"/>
          <w:tab w:val="left" w:pos="1134"/>
        </w:tabs>
        <w:autoSpaceDE w:val="0"/>
        <w:autoSpaceDN w:val="0"/>
        <w:adjustRightInd w:val="0"/>
        <w:spacing w:after="0" w:line="240" w:lineRule="auto"/>
        <w:ind w:left="709" w:hanging="567"/>
        <w:jc w:val="both"/>
        <w:rPr>
          <w:rFonts w:ascii="Times New Roman" w:hAnsi="Times New Roman" w:cs="Times New Roman"/>
          <w:sz w:val="28"/>
          <w:szCs w:val="28"/>
        </w:rPr>
      </w:pPr>
      <w:r w:rsidRPr="007F05D0">
        <w:rPr>
          <w:rFonts w:ascii="Times New Roman" w:hAnsi="Times New Roman" w:cs="Times New Roman"/>
          <w:color w:val="000000"/>
          <w:sz w:val="28"/>
          <w:szCs w:val="28"/>
        </w:rPr>
        <w:t>Санитарные нормы. Полный справочник. - М., Эксмо2006. под ред. д.м.н., проф., чл.-корр.РАЕ и РЭА Ю.Ю. Елисеева</w:t>
      </w:r>
    </w:p>
    <w:p w:rsidR="002E522E" w:rsidRDefault="002E522E" w:rsidP="00DB33D6">
      <w:pPr>
        <w:rPr>
          <w:rFonts w:ascii="Times New Roman" w:hAnsi="Times New Roman" w:cs="Times New Roman"/>
          <w:sz w:val="24"/>
          <w:szCs w:val="24"/>
        </w:rPr>
      </w:pPr>
    </w:p>
    <w:p w:rsidR="00DB33D6" w:rsidRPr="00191D1A" w:rsidRDefault="00DB33D6" w:rsidP="00DB33D6">
      <w:pPr>
        <w:jc w:val="center"/>
        <w:rPr>
          <w:rFonts w:ascii="Times New Roman" w:hAnsi="Times New Roman" w:cs="Times New Roman"/>
          <w:b/>
          <w:sz w:val="28"/>
          <w:szCs w:val="28"/>
          <w:u w:val="single"/>
        </w:rPr>
      </w:pPr>
      <w:r w:rsidRPr="00191D1A">
        <w:rPr>
          <w:rFonts w:ascii="Times New Roman" w:hAnsi="Times New Roman" w:cs="Times New Roman"/>
          <w:b/>
          <w:sz w:val="28"/>
          <w:szCs w:val="28"/>
          <w:u w:val="single"/>
        </w:rPr>
        <w:lastRenderedPageBreak/>
        <w:t>Тестовый контроль</w:t>
      </w:r>
      <w:r>
        <w:rPr>
          <w:rFonts w:ascii="Times New Roman" w:hAnsi="Times New Roman" w:cs="Times New Roman"/>
          <w:b/>
          <w:sz w:val="28"/>
          <w:szCs w:val="28"/>
          <w:u w:val="single"/>
        </w:rPr>
        <w:t xml:space="preserve"> </w:t>
      </w:r>
      <w:r w:rsidR="0019136F">
        <w:rPr>
          <w:rFonts w:ascii="Times New Roman" w:hAnsi="Times New Roman" w:cs="Times New Roman"/>
          <w:b/>
          <w:sz w:val="28"/>
          <w:szCs w:val="28"/>
          <w:u w:val="single"/>
        </w:rPr>
        <w:t>для педагогических работников образовательных учреждений</w:t>
      </w:r>
      <w:r w:rsidR="002079E5">
        <w:rPr>
          <w:rFonts w:ascii="Times New Roman" w:hAnsi="Times New Roman" w:cs="Times New Roman"/>
          <w:b/>
          <w:sz w:val="28"/>
          <w:szCs w:val="28"/>
          <w:u w:val="single"/>
        </w:rPr>
        <w:t xml:space="preserve"> (</w:t>
      </w:r>
      <w:r w:rsidR="0019136F">
        <w:rPr>
          <w:rFonts w:ascii="Times New Roman" w:hAnsi="Times New Roman" w:cs="Times New Roman"/>
          <w:b/>
          <w:sz w:val="28"/>
          <w:szCs w:val="28"/>
          <w:u w:val="single"/>
        </w:rPr>
        <w:t>школ, школ-интернатов, учреждений профтехобразования, техникумов, колледжей</w:t>
      </w:r>
      <w:r>
        <w:rPr>
          <w:rFonts w:ascii="Times New Roman" w:hAnsi="Times New Roman" w:cs="Times New Roman"/>
          <w:b/>
          <w:sz w:val="28"/>
          <w:szCs w:val="28"/>
          <w:u w:val="single"/>
        </w:rPr>
        <w:t>)</w:t>
      </w:r>
      <w:r w:rsidRPr="00191D1A">
        <w:rPr>
          <w:rFonts w:ascii="Times New Roman" w:hAnsi="Times New Roman" w:cs="Times New Roman"/>
          <w:b/>
          <w:sz w:val="28"/>
          <w:szCs w:val="28"/>
          <w:u w:val="single"/>
        </w:rPr>
        <w:t>:</w:t>
      </w:r>
    </w:p>
    <w:p w:rsidR="00DB33D6" w:rsidRPr="00DB33D6" w:rsidRDefault="00DB33D6" w:rsidP="00DB33D6">
      <w:pPr>
        <w:spacing w:after="0" w:line="240" w:lineRule="auto"/>
        <w:rPr>
          <w:rFonts w:ascii="Times New Roman" w:eastAsia="Times New Roman" w:hAnsi="Times New Roman" w:cs="Times New Roman"/>
          <w:b/>
          <w:lang w:eastAsia="ru-RU"/>
        </w:rPr>
      </w:pPr>
    </w:p>
    <w:p w:rsidR="00DB33D6" w:rsidRPr="00DB33D6" w:rsidRDefault="00DB33D6" w:rsidP="00DB33D6">
      <w:pPr>
        <w:spacing w:after="0" w:line="240" w:lineRule="auto"/>
        <w:rPr>
          <w:rFonts w:ascii="Times New Roman" w:eastAsia="Times New Roman" w:hAnsi="Times New Roman" w:cs="Times New Roman"/>
          <w:b/>
          <w:lang w:eastAsia="ru-RU"/>
        </w:rPr>
      </w:pPr>
    </w:p>
    <w:p w:rsidR="00DB33D6" w:rsidRPr="003C58EB" w:rsidRDefault="00DB33D6" w:rsidP="00DB33D6">
      <w:pPr>
        <w:spacing w:after="0" w:line="240" w:lineRule="auto"/>
        <w:rPr>
          <w:rFonts w:ascii="Times New Roman" w:eastAsia="Times New Roman" w:hAnsi="Times New Roman" w:cs="Times New Roman"/>
          <w:sz w:val="28"/>
          <w:szCs w:val="28"/>
          <w:lang w:eastAsia="ru-RU"/>
        </w:rPr>
      </w:pPr>
    </w:p>
    <w:p w:rsidR="00DB33D6" w:rsidRPr="009C36CB" w:rsidRDefault="003C58EB" w:rsidP="00DB33D6">
      <w:pPr>
        <w:spacing w:after="0" w:line="240" w:lineRule="auto"/>
        <w:rPr>
          <w:rFonts w:ascii="Times New Roman" w:eastAsia="Times New Roman" w:hAnsi="Times New Roman" w:cs="Times New Roman"/>
          <w:b/>
          <w:sz w:val="28"/>
          <w:szCs w:val="28"/>
          <w:lang w:eastAsia="ru-RU"/>
        </w:rPr>
      </w:pPr>
      <w:r w:rsidRPr="009C36CB">
        <w:rPr>
          <w:rFonts w:ascii="Times New Roman" w:eastAsia="Times New Roman" w:hAnsi="Times New Roman" w:cs="Times New Roman"/>
          <w:b/>
          <w:sz w:val="28"/>
          <w:szCs w:val="28"/>
          <w:lang w:eastAsia="ru-RU"/>
        </w:rPr>
        <w:t>1</w:t>
      </w:r>
      <w:r w:rsidR="00DB33D6" w:rsidRPr="009C36CB">
        <w:rPr>
          <w:rFonts w:ascii="Times New Roman" w:eastAsia="Times New Roman" w:hAnsi="Times New Roman" w:cs="Times New Roman"/>
          <w:b/>
          <w:sz w:val="28"/>
          <w:szCs w:val="28"/>
          <w:lang w:eastAsia="ru-RU"/>
        </w:rPr>
        <w:t>.Каким законом предусмотрена ответственность за нарушение санитарного законодательства?</w:t>
      </w:r>
    </w:p>
    <w:p w:rsidR="00DB33D6" w:rsidRPr="009C36CB" w:rsidRDefault="00DB33D6" w:rsidP="00DB33D6">
      <w:pPr>
        <w:spacing w:after="0" w:line="240" w:lineRule="auto"/>
        <w:rPr>
          <w:rFonts w:ascii="Times New Roman" w:eastAsia="Times New Roman" w:hAnsi="Times New Roman" w:cs="Times New Roman"/>
          <w:sz w:val="28"/>
          <w:szCs w:val="28"/>
          <w:lang w:eastAsia="ru-RU"/>
        </w:rPr>
      </w:pPr>
      <w:r w:rsidRPr="009C36CB">
        <w:rPr>
          <w:rFonts w:ascii="Times New Roman" w:eastAsia="Times New Roman" w:hAnsi="Times New Roman" w:cs="Times New Roman"/>
          <w:sz w:val="28"/>
          <w:szCs w:val="28"/>
          <w:lang w:eastAsia="ru-RU"/>
        </w:rPr>
        <w:t>А) Законом РФ «О здравоохранении»</w:t>
      </w:r>
    </w:p>
    <w:p w:rsidR="00DB33D6" w:rsidRPr="009C36CB" w:rsidRDefault="00DB33D6" w:rsidP="00DB33D6">
      <w:pPr>
        <w:spacing w:after="0" w:line="240" w:lineRule="auto"/>
        <w:rPr>
          <w:rFonts w:ascii="Times New Roman" w:eastAsia="Times New Roman" w:hAnsi="Times New Roman" w:cs="Times New Roman"/>
          <w:sz w:val="28"/>
          <w:szCs w:val="28"/>
          <w:lang w:eastAsia="ru-RU"/>
        </w:rPr>
      </w:pPr>
      <w:r w:rsidRPr="009C36CB">
        <w:rPr>
          <w:rFonts w:ascii="Times New Roman" w:eastAsia="Times New Roman" w:hAnsi="Times New Roman" w:cs="Times New Roman"/>
          <w:sz w:val="28"/>
          <w:szCs w:val="28"/>
          <w:lang w:eastAsia="ru-RU"/>
        </w:rPr>
        <w:t>Б) Законом РФ «О недрах»</w:t>
      </w:r>
    </w:p>
    <w:p w:rsidR="00DB33D6" w:rsidRPr="009C36CB" w:rsidRDefault="00DB33D6" w:rsidP="00DB33D6">
      <w:pPr>
        <w:spacing w:after="0" w:line="240" w:lineRule="auto"/>
        <w:rPr>
          <w:rFonts w:ascii="Times New Roman" w:eastAsia="Times New Roman" w:hAnsi="Times New Roman" w:cs="Times New Roman"/>
          <w:sz w:val="28"/>
          <w:szCs w:val="28"/>
          <w:lang w:eastAsia="ru-RU"/>
        </w:rPr>
      </w:pPr>
      <w:r w:rsidRPr="009C36CB">
        <w:rPr>
          <w:rFonts w:ascii="Times New Roman" w:eastAsia="Times New Roman" w:hAnsi="Times New Roman" w:cs="Times New Roman"/>
          <w:sz w:val="28"/>
          <w:szCs w:val="28"/>
          <w:lang w:eastAsia="ru-RU"/>
        </w:rPr>
        <w:t>В) Законом РФ «О санитарно-эпидемиологическом благополучии населения»</w:t>
      </w:r>
    </w:p>
    <w:p w:rsidR="00DB33D6" w:rsidRPr="009C36CB" w:rsidRDefault="00DB33D6" w:rsidP="00DB33D6">
      <w:pPr>
        <w:spacing w:after="0" w:line="240" w:lineRule="auto"/>
        <w:rPr>
          <w:rFonts w:ascii="Times New Roman" w:eastAsia="Times New Roman" w:hAnsi="Times New Roman" w:cs="Times New Roman"/>
          <w:sz w:val="28"/>
          <w:szCs w:val="28"/>
          <w:lang w:eastAsia="ru-RU"/>
        </w:rPr>
      </w:pPr>
    </w:p>
    <w:p w:rsidR="00DB33D6" w:rsidRPr="009C36CB" w:rsidRDefault="003C58EB" w:rsidP="00DB33D6">
      <w:pPr>
        <w:spacing w:after="0" w:line="240" w:lineRule="auto"/>
        <w:rPr>
          <w:rFonts w:ascii="Times New Roman" w:eastAsia="Times New Roman" w:hAnsi="Times New Roman" w:cs="Times New Roman"/>
          <w:b/>
          <w:sz w:val="28"/>
          <w:szCs w:val="28"/>
          <w:lang w:eastAsia="ru-RU"/>
        </w:rPr>
      </w:pPr>
      <w:r w:rsidRPr="009C36CB">
        <w:rPr>
          <w:rFonts w:ascii="Times New Roman" w:eastAsia="Times New Roman" w:hAnsi="Times New Roman" w:cs="Times New Roman"/>
          <w:b/>
          <w:sz w:val="28"/>
          <w:szCs w:val="28"/>
          <w:lang w:eastAsia="ru-RU"/>
        </w:rPr>
        <w:t>2</w:t>
      </w:r>
      <w:r w:rsidR="00DB33D6" w:rsidRPr="009C36CB">
        <w:rPr>
          <w:rFonts w:ascii="Times New Roman" w:eastAsia="Times New Roman" w:hAnsi="Times New Roman" w:cs="Times New Roman"/>
          <w:b/>
          <w:sz w:val="28"/>
          <w:szCs w:val="28"/>
          <w:lang w:eastAsia="ru-RU"/>
        </w:rPr>
        <w:t>.Какое естественное освещение отвечает гигиеническим требованиям?</w:t>
      </w:r>
    </w:p>
    <w:p w:rsidR="00DB33D6" w:rsidRPr="009C36CB" w:rsidRDefault="00DB33D6" w:rsidP="00DB33D6">
      <w:pPr>
        <w:spacing w:after="0" w:line="240" w:lineRule="auto"/>
        <w:rPr>
          <w:rFonts w:ascii="Times New Roman" w:eastAsia="Times New Roman" w:hAnsi="Times New Roman" w:cs="Times New Roman"/>
          <w:sz w:val="28"/>
          <w:szCs w:val="28"/>
          <w:lang w:eastAsia="ru-RU"/>
        </w:rPr>
      </w:pPr>
      <w:r w:rsidRPr="009C36CB">
        <w:rPr>
          <w:rFonts w:ascii="Times New Roman" w:eastAsia="Times New Roman" w:hAnsi="Times New Roman" w:cs="Times New Roman"/>
          <w:sz w:val="28"/>
          <w:szCs w:val="28"/>
          <w:lang w:eastAsia="ru-RU"/>
        </w:rPr>
        <w:t>А) правостороннее</w:t>
      </w:r>
    </w:p>
    <w:p w:rsidR="00DB33D6" w:rsidRPr="009C36CB" w:rsidRDefault="00DB33D6" w:rsidP="00DB33D6">
      <w:pPr>
        <w:spacing w:after="0" w:line="240" w:lineRule="auto"/>
        <w:rPr>
          <w:rFonts w:ascii="Times New Roman" w:eastAsia="Times New Roman" w:hAnsi="Times New Roman" w:cs="Times New Roman"/>
          <w:sz w:val="28"/>
          <w:szCs w:val="28"/>
          <w:lang w:eastAsia="ru-RU"/>
        </w:rPr>
      </w:pPr>
      <w:r w:rsidRPr="009C36CB">
        <w:rPr>
          <w:rFonts w:ascii="Times New Roman" w:eastAsia="Times New Roman" w:hAnsi="Times New Roman" w:cs="Times New Roman"/>
          <w:sz w:val="28"/>
          <w:szCs w:val="28"/>
          <w:lang w:eastAsia="ru-RU"/>
        </w:rPr>
        <w:t>Б) левостороннее</w:t>
      </w:r>
    </w:p>
    <w:p w:rsidR="00DB33D6" w:rsidRPr="009C36CB" w:rsidRDefault="00DB33D6" w:rsidP="00DB33D6">
      <w:pPr>
        <w:spacing w:after="0" w:line="240" w:lineRule="auto"/>
        <w:rPr>
          <w:rFonts w:ascii="Times New Roman" w:eastAsia="Times New Roman" w:hAnsi="Times New Roman" w:cs="Times New Roman"/>
          <w:sz w:val="28"/>
          <w:szCs w:val="28"/>
          <w:lang w:eastAsia="ru-RU"/>
        </w:rPr>
      </w:pPr>
      <w:r w:rsidRPr="009C36CB">
        <w:rPr>
          <w:rFonts w:ascii="Times New Roman" w:eastAsia="Times New Roman" w:hAnsi="Times New Roman" w:cs="Times New Roman"/>
          <w:sz w:val="28"/>
          <w:szCs w:val="28"/>
          <w:lang w:eastAsia="ru-RU"/>
        </w:rPr>
        <w:t>В) перед рабочими местами</w:t>
      </w:r>
    </w:p>
    <w:p w:rsidR="00DB33D6" w:rsidRPr="009C36CB" w:rsidRDefault="00DB33D6" w:rsidP="00DB33D6">
      <w:pPr>
        <w:spacing w:after="0" w:line="240" w:lineRule="auto"/>
        <w:rPr>
          <w:rFonts w:ascii="Times New Roman" w:eastAsia="Times New Roman" w:hAnsi="Times New Roman" w:cs="Times New Roman"/>
          <w:sz w:val="28"/>
          <w:szCs w:val="28"/>
          <w:lang w:eastAsia="ru-RU"/>
        </w:rPr>
      </w:pPr>
    </w:p>
    <w:p w:rsidR="00DB33D6" w:rsidRPr="009C36CB" w:rsidRDefault="003C58EB" w:rsidP="00DB33D6">
      <w:pPr>
        <w:spacing w:after="0" w:line="240" w:lineRule="auto"/>
        <w:rPr>
          <w:rFonts w:ascii="Times New Roman" w:eastAsia="Times New Roman" w:hAnsi="Times New Roman" w:cs="Times New Roman"/>
          <w:b/>
          <w:sz w:val="28"/>
          <w:szCs w:val="28"/>
          <w:lang w:eastAsia="ru-RU"/>
        </w:rPr>
      </w:pPr>
      <w:r w:rsidRPr="009C36CB">
        <w:rPr>
          <w:rFonts w:ascii="Times New Roman" w:eastAsia="Times New Roman" w:hAnsi="Times New Roman" w:cs="Times New Roman"/>
          <w:b/>
          <w:sz w:val="28"/>
          <w:szCs w:val="28"/>
          <w:lang w:eastAsia="ru-RU"/>
        </w:rPr>
        <w:t>3</w:t>
      </w:r>
      <w:r w:rsidR="00DB33D6" w:rsidRPr="009C36CB">
        <w:rPr>
          <w:rFonts w:ascii="Times New Roman" w:eastAsia="Times New Roman" w:hAnsi="Times New Roman" w:cs="Times New Roman"/>
          <w:b/>
          <w:sz w:val="28"/>
          <w:szCs w:val="28"/>
          <w:lang w:eastAsia="ru-RU"/>
        </w:rPr>
        <w:t>.Какие виды ответственности наступают за нарушение санитарного законодательства?</w:t>
      </w:r>
    </w:p>
    <w:p w:rsidR="00DB33D6" w:rsidRPr="009C36CB" w:rsidRDefault="00DB33D6" w:rsidP="00DB33D6">
      <w:pPr>
        <w:spacing w:after="0" w:line="240" w:lineRule="auto"/>
        <w:rPr>
          <w:rFonts w:ascii="Times New Roman" w:eastAsia="Times New Roman" w:hAnsi="Times New Roman" w:cs="Times New Roman"/>
          <w:sz w:val="28"/>
          <w:szCs w:val="28"/>
          <w:lang w:eastAsia="ru-RU"/>
        </w:rPr>
      </w:pPr>
      <w:r w:rsidRPr="009C36CB">
        <w:rPr>
          <w:rFonts w:ascii="Times New Roman" w:eastAsia="Times New Roman" w:hAnsi="Times New Roman" w:cs="Times New Roman"/>
          <w:sz w:val="28"/>
          <w:szCs w:val="28"/>
          <w:lang w:eastAsia="ru-RU"/>
        </w:rPr>
        <w:t>А) административная, уголовная, дисциплинарная</w:t>
      </w:r>
    </w:p>
    <w:p w:rsidR="00DB33D6" w:rsidRPr="009C36CB" w:rsidRDefault="00DB33D6" w:rsidP="00DB33D6">
      <w:pPr>
        <w:spacing w:after="0" w:line="240" w:lineRule="auto"/>
        <w:rPr>
          <w:rFonts w:ascii="Times New Roman" w:eastAsia="Times New Roman" w:hAnsi="Times New Roman" w:cs="Times New Roman"/>
          <w:sz w:val="28"/>
          <w:szCs w:val="28"/>
          <w:lang w:eastAsia="ru-RU"/>
        </w:rPr>
      </w:pPr>
      <w:r w:rsidRPr="009C36CB">
        <w:rPr>
          <w:rFonts w:ascii="Times New Roman" w:eastAsia="Times New Roman" w:hAnsi="Times New Roman" w:cs="Times New Roman"/>
          <w:sz w:val="28"/>
          <w:szCs w:val="28"/>
          <w:lang w:eastAsia="ru-RU"/>
        </w:rPr>
        <w:t>Б) дисциплинарная, моральная</w:t>
      </w:r>
    </w:p>
    <w:p w:rsidR="00DB33D6" w:rsidRPr="009C36CB" w:rsidRDefault="00DB33D6" w:rsidP="00DB33D6">
      <w:pPr>
        <w:spacing w:after="0" w:line="240" w:lineRule="auto"/>
        <w:rPr>
          <w:rFonts w:ascii="Times New Roman" w:eastAsia="Times New Roman" w:hAnsi="Times New Roman" w:cs="Times New Roman"/>
          <w:sz w:val="28"/>
          <w:szCs w:val="28"/>
          <w:lang w:eastAsia="ru-RU"/>
        </w:rPr>
      </w:pPr>
      <w:r w:rsidRPr="009C36CB">
        <w:rPr>
          <w:rFonts w:ascii="Times New Roman" w:eastAsia="Times New Roman" w:hAnsi="Times New Roman" w:cs="Times New Roman"/>
          <w:sz w:val="28"/>
          <w:szCs w:val="28"/>
          <w:lang w:eastAsia="ru-RU"/>
        </w:rPr>
        <w:t>В) административная, моральная, физическая</w:t>
      </w:r>
    </w:p>
    <w:p w:rsidR="00DB33D6" w:rsidRPr="009C36CB" w:rsidRDefault="00DB33D6" w:rsidP="00DB33D6">
      <w:pPr>
        <w:spacing w:after="0" w:line="240" w:lineRule="auto"/>
        <w:rPr>
          <w:rFonts w:ascii="Times New Roman" w:eastAsia="Times New Roman" w:hAnsi="Times New Roman" w:cs="Times New Roman"/>
          <w:sz w:val="28"/>
          <w:szCs w:val="28"/>
          <w:lang w:eastAsia="ru-RU"/>
        </w:rPr>
      </w:pPr>
    </w:p>
    <w:p w:rsidR="00DB33D6" w:rsidRPr="009C36CB" w:rsidRDefault="003C58EB" w:rsidP="00DB33D6">
      <w:pPr>
        <w:spacing w:after="0" w:line="240" w:lineRule="auto"/>
        <w:rPr>
          <w:rFonts w:ascii="Times New Roman" w:eastAsia="Times New Roman" w:hAnsi="Times New Roman" w:cs="Times New Roman"/>
          <w:b/>
          <w:sz w:val="28"/>
          <w:szCs w:val="28"/>
          <w:lang w:eastAsia="ru-RU"/>
        </w:rPr>
      </w:pPr>
      <w:r w:rsidRPr="009C36CB">
        <w:rPr>
          <w:rFonts w:ascii="Times New Roman" w:eastAsia="Times New Roman" w:hAnsi="Times New Roman" w:cs="Times New Roman"/>
          <w:b/>
          <w:sz w:val="28"/>
          <w:szCs w:val="28"/>
          <w:lang w:eastAsia="ru-RU"/>
        </w:rPr>
        <w:t>4</w:t>
      </w:r>
      <w:r w:rsidR="00DB33D6" w:rsidRPr="009C36CB">
        <w:rPr>
          <w:rFonts w:ascii="Times New Roman" w:eastAsia="Times New Roman" w:hAnsi="Times New Roman" w:cs="Times New Roman"/>
          <w:b/>
          <w:sz w:val="28"/>
          <w:szCs w:val="28"/>
          <w:lang w:eastAsia="ru-RU"/>
        </w:rPr>
        <w:t>.Наполняемость каждого класса не должна превышать:</w:t>
      </w:r>
    </w:p>
    <w:p w:rsidR="00DB33D6" w:rsidRPr="009C36CB" w:rsidRDefault="00DB33D6" w:rsidP="00DB33D6">
      <w:pPr>
        <w:spacing w:after="0" w:line="240" w:lineRule="auto"/>
        <w:rPr>
          <w:rFonts w:ascii="Times New Roman" w:eastAsia="Times New Roman" w:hAnsi="Times New Roman" w:cs="Times New Roman"/>
          <w:sz w:val="28"/>
          <w:szCs w:val="28"/>
          <w:lang w:eastAsia="ru-RU"/>
        </w:rPr>
      </w:pPr>
      <w:r w:rsidRPr="009C36CB">
        <w:rPr>
          <w:rFonts w:ascii="Times New Roman" w:eastAsia="Times New Roman" w:hAnsi="Times New Roman" w:cs="Times New Roman"/>
          <w:sz w:val="28"/>
          <w:szCs w:val="28"/>
          <w:lang w:eastAsia="ru-RU"/>
        </w:rPr>
        <w:t xml:space="preserve"> А) 20 человек                   Б) 25 человек                          В) 30 человек</w:t>
      </w:r>
    </w:p>
    <w:p w:rsidR="00DB33D6" w:rsidRPr="009C36CB" w:rsidRDefault="00DB33D6" w:rsidP="00DB33D6">
      <w:pPr>
        <w:spacing w:after="0" w:line="240" w:lineRule="auto"/>
        <w:rPr>
          <w:rFonts w:ascii="Times New Roman" w:eastAsia="Times New Roman" w:hAnsi="Times New Roman" w:cs="Times New Roman"/>
          <w:sz w:val="28"/>
          <w:szCs w:val="28"/>
          <w:lang w:eastAsia="ru-RU"/>
        </w:rPr>
      </w:pPr>
    </w:p>
    <w:p w:rsidR="00DB33D6" w:rsidRPr="009C36CB" w:rsidRDefault="00E76AF0" w:rsidP="00DB33D6">
      <w:pPr>
        <w:spacing w:after="0" w:line="240" w:lineRule="auto"/>
        <w:rPr>
          <w:rFonts w:ascii="Times New Roman" w:eastAsia="Times New Roman" w:hAnsi="Times New Roman" w:cs="Times New Roman"/>
          <w:b/>
          <w:sz w:val="28"/>
          <w:szCs w:val="28"/>
          <w:lang w:eastAsia="ru-RU"/>
        </w:rPr>
      </w:pPr>
      <w:r w:rsidRPr="009C36CB">
        <w:rPr>
          <w:rFonts w:ascii="Times New Roman" w:eastAsia="Times New Roman" w:hAnsi="Times New Roman" w:cs="Times New Roman"/>
          <w:b/>
          <w:sz w:val="28"/>
          <w:szCs w:val="28"/>
          <w:lang w:eastAsia="ru-RU"/>
        </w:rPr>
        <w:t>5</w:t>
      </w:r>
      <w:r w:rsidR="00DB33D6" w:rsidRPr="009C36CB">
        <w:rPr>
          <w:rFonts w:ascii="Times New Roman" w:eastAsia="Times New Roman" w:hAnsi="Times New Roman" w:cs="Times New Roman"/>
          <w:b/>
          <w:sz w:val="28"/>
          <w:szCs w:val="28"/>
          <w:lang w:eastAsia="ru-RU"/>
        </w:rPr>
        <w:t>.Как часто учителя должны проходить гигиеническое обучение?</w:t>
      </w:r>
    </w:p>
    <w:p w:rsidR="00DB33D6" w:rsidRPr="009C36CB" w:rsidRDefault="00DB33D6" w:rsidP="00DB33D6">
      <w:pPr>
        <w:spacing w:after="0" w:line="240" w:lineRule="auto"/>
        <w:rPr>
          <w:rFonts w:ascii="Times New Roman" w:eastAsia="Times New Roman" w:hAnsi="Times New Roman" w:cs="Times New Roman"/>
          <w:sz w:val="28"/>
          <w:szCs w:val="28"/>
          <w:lang w:eastAsia="ru-RU"/>
        </w:rPr>
      </w:pPr>
      <w:r w:rsidRPr="009C36CB">
        <w:rPr>
          <w:rFonts w:ascii="Times New Roman" w:eastAsia="Times New Roman" w:hAnsi="Times New Roman" w:cs="Times New Roman"/>
          <w:sz w:val="28"/>
          <w:szCs w:val="28"/>
          <w:lang w:eastAsia="ru-RU"/>
        </w:rPr>
        <w:t>А) 1 раз в 3 года                   Б) 1 раз в 2 года                   В) 1 раз в год</w:t>
      </w:r>
    </w:p>
    <w:p w:rsidR="00DB33D6" w:rsidRPr="009C36CB" w:rsidRDefault="00DB33D6" w:rsidP="00DB33D6">
      <w:pPr>
        <w:spacing w:after="0" w:line="240" w:lineRule="auto"/>
        <w:rPr>
          <w:rFonts w:ascii="Times New Roman" w:eastAsia="Times New Roman" w:hAnsi="Times New Roman" w:cs="Times New Roman"/>
          <w:sz w:val="28"/>
          <w:szCs w:val="28"/>
          <w:lang w:eastAsia="ru-RU"/>
        </w:rPr>
      </w:pPr>
    </w:p>
    <w:p w:rsidR="00DB33D6" w:rsidRPr="009C36CB" w:rsidRDefault="00E76AF0" w:rsidP="00DB33D6">
      <w:pPr>
        <w:spacing w:after="0" w:line="240" w:lineRule="auto"/>
        <w:rPr>
          <w:rFonts w:ascii="Times New Roman" w:eastAsia="Times New Roman" w:hAnsi="Times New Roman" w:cs="Times New Roman"/>
          <w:b/>
          <w:sz w:val="28"/>
          <w:szCs w:val="28"/>
          <w:lang w:eastAsia="ru-RU"/>
        </w:rPr>
      </w:pPr>
      <w:r w:rsidRPr="009C36CB">
        <w:rPr>
          <w:rFonts w:ascii="Times New Roman" w:eastAsia="Times New Roman" w:hAnsi="Times New Roman" w:cs="Times New Roman"/>
          <w:b/>
          <w:sz w:val="28"/>
          <w:szCs w:val="28"/>
          <w:lang w:eastAsia="ru-RU"/>
        </w:rPr>
        <w:t>6</w:t>
      </w:r>
      <w:r w:rsidR="00DB33D6" w:rsidRPr="009C36CB">
        <w:rPr>
          <w:rFonts w:ascii="Times New Roman" w:eastAsia="Times New Roman" w:hAnsi="Times New Roman" w:cs="Times New Roman"/>
          <w:b/>
          <w:sz w:val="28"/>
          <w:szCs w:val="28"/>
          <w:lang w:eastAsia="ru-RU"/>
        </w:rPr>
        <w:t>.Облегченным в расписании учебных занятий при обучении учащихся в 5-11 классах должен быть:</w:t>
      </w:r>
    </w:p>
    <w:p w:rsidR="00DB33D6" w:rsidRPr="009C36CB" w:rsidRDefault="00DB33D6" w:rsidP="00DB33D6">
      <w:pPr>
        <w:spacing w:after="0" w:line="240" w:lineRule="auto"/>
        <w:rPr>
          <w:rFonts w:ascii="Times New Roman" w:eastAsia="Times New Roman" w:hAnsi="Times New Roman" w:cs="Times New Roman"/>
          <w:sz w:val="28"/>
          <w:szCs w:val="28"/>
          <w:lang w:eastAsia="ru-RU"/>
        </w:rPr>
      </w:pPr>
      <w:r w:rsidRPr="009C36CB">
        <w:rPr>
          <w:rFonts w:ascii="Times New Roman" w:eastAsia="Times New Roman" w:hAnsi="Times New Roman" w:cs="Times New Roman"/>
          <w:sz w:val="28"/>
          <w:szCs w:val="28"/>
          <w:lang w:eastAsia="ru-RU"/>
        </w:rPr>
        <w:t>А) понедельник                     Б) среда                                В) пятница</w:t>
      </w:r>
    </w:p>
    <w:p w:rsidR="00DB33D6" w:rsidRPr="009C36CB" w:rsidRDefault="00DB33D6" w:rsidP="00DB33D6">
      <w:pPr>
        <w:spacing w:after="0" w:line="240" w:lineRule="auto"/>
        <w:rPr>
          <w:rFonts w:ascii="Times New Roman" w:eastAsia="Times New Roman" w:hAnsi="Times New Roman" w:cs="Times New Roman"/>
          <w:sz w:val="28"/>
          <w:szCs w:val="28"/>
          <w:lang w:eastAsia="ru-RU"/>
        </w:rPr>
      </w:pPr>
    </w:p>
    <w:p w:rsidR="00E76AF0" w:rsidRPr="009C36CB" w:rsidRDefault="00E76AF0" w:rsidP="00DB33D6">
      <w:pPr>
        <w:spacing w:after="0" w:line="240" w:lineRule="auto"/>
        <w:rPr>
          <w:rFonts w:ascii="Times New Roman" w:eastAsia="Times New Roman" w:hAnsi="Times New Roman" w:cs="Times New Roman"/>
          <w:b/>
          <w:sz w:val="28"/>
          <w:szCs w:val="28"/>
          <w:lang w:eastAsia="ru-RU"/>
        </w:rPr>
      </w:pPr>
    </w:p>
    <w:p w:rsidR="00DB33D6" w:rsidRPr="009C36CB" w:rsidRDefault="00E76AF0" w:rsidP="00DB33D6">
      <w:pPr>
        <w:spacing w:after="0" w:line="240" w:lineRule="auto"/>
        <w:rPr>
          <w:rFonts w:ascii="Times New Roman" w:eastAsia="Times New Roman" w:hAnsi="Times New Roman" w:cs="Times New Roman"/>
          <w:b/>
          <w:sz w:val="28"/>
          <w:szCs w:val="28"/>
          <w:lang w:eastAsia="ru-RU"/>
        </w:rPr>
      </w:pPr>
      <w:r w:rsidRPr="009C36CB">
        <w:rPr>
          <w:rFonts w:ascii="Times New Roman" w:eastAsia="Times New Roman" w:hAnsi="Times New Roman" w:cs="Times New Roman"/>
          <w:b/>
          <w:sz w:val="28"/>
          <w:szCs w:val="28"/>
          <w:lang w:eastAsia="ru-RU"/>
        </w:rPr>
        <w:t>7</w:t>
      </w:r>
      <w:r w:rsidR="00DB33D6" w:rsidRPr="009C36CB">
        <w:rPr>
          <w:rFonts w:ascii="Times New Roman" w:eastAsia="Times New Roman" w:hAnsi="Times New Roman" w:cs="Times New Roman"/>
          <w:b/>
          <w:sz w:val="28"/>
          <w:szCs w:val="28"/>
          <w:lang w:eastAsia="ru-RU"/>
        </w:rPr>
        <w:t xml:space="preserve">.От чего зависит длительность проветривания учебных помещений?     </w:t>
      </w:r>
    </w:p>
    <w:p w:rsidR="00DB33D6" w:rsidRPr="009C36CB" w:rsidRDefault="00DB33D6" w:rsidP="00DB33D6">
      <w:pPr>
        <w:spacing w:after="0" w:line="240" w:lineRule="auto"/>
        <w:rPr>
          <w:rFonts w:ascii="Times New Roman" w:eastAsia="Times New Roman" w:hAnsi="Times New Roman" w:cs="Times New Roman"/>
          <w:sz w:val="28"/>
          <w:szCs w:val="28"/>
          <w:lang w:eastAsia="ru-RU"/>
        </w:rPr>
      </w:pPr>
      <w:r w:rsidRPr="009C36CB">
        <w:rPr>
          <w:rFonts w:ascii="Times New Roman" w:eastAsia="Times New Roman" w:hAnsi="Times New Roman" w:cs="Times New Roman"/>
          <w:sz w:val="28"/>
          <w:szCs w:val="28"/>
          <w:lang w:eastAsia="ru-RU"/>
        </w:rPr>
        <w:t>А) от температуры наружного воздуха          Б) от длительности перемены           В) оба варианта верны</w:t>
      </w:r>
    </w:p>
    <w:p w:rsidR="00DB33D6" w:rsidRPr="009C36CB" w:rsidRDefault="00DB33D6" w:rsidP="00DB33D6">
      <w:pPr>
        <w:spacing w:after="0" w:line="240" w:lineRule="auto"/>
        <w:rPr>
          <w:rFonts w:ascii="Times New Roman" w:eastAsia="Times New Roman" w:hAnsi="Times New Roman" w:cs="Times New Roman"/>
          <w:sz w:val="28"/>
          <w:szCs w:val="28"/>
          <w:lang w:eastAsia="ru-RU"/>
        </w:rPr>
      </w:pPr>
    </w:p>
    <w:p w:rsidR="00DB33D6" w:rsidRPr="009C36CB" w:rsidRDefault="00E76AF0" w:rsidP="00DB33D6">
      <w:pPr>
        <w:spacing w:after="0" w:line="240" w:lineRule="auto"/>
        <w:rPr>
          <w:rFonts w:ascii="Times New Roman" w:eastAsia="Times New Roman" w:hAnsi="Times New Roman" w:cs="Times New Roman"/>
          <w:b/>
          <w:sz w:val="28"/>
          <w:szCs w:val="28"/>
          <w:lang w:eastAsia="ru-RU"/>
        </w:rPr>
      </w:pPr>
      <w:r w:rsidRPr="009C36CB">
        <w:rPr>
          <w:rFonts w:ascii="Times New Roman" w:eastAsia="Times New Roman" w:hAnsi="Times New Roman" w:cs="Times New Roman"/>
          <w:b/>
          <w:sz w:val="28"/>
          <w:szCs w:val="28"/>
          <w:lang w:eastAsia="ru-RU"/>
        </w:rPr>
        <w:t>8</w:t>
      </w:r>
      <w:r w:rsidR="00DB33D6" w:rsidRPr="009C36CB">
        <w:rPr>
          <w:rFonts w:ascii="Times New Roman" w:eastAsia="Times New Roman" w:hAnsi="Times New Roman" w:cs="Times New Roman"/>
          <w:b/>
          <w:sz w:val="28"/>
          <w:szCs w:val="28"/>
          <w:lang w:eastAsia="ru-RU"/>
        </w:rPr>
        <w:t>.Назовите основные меры профилактики дифтерии.</w:t>
      </w:r>
    </w:p>
    <w:p w:rsidR="00DB33D6" w:rsidRPr="009C36CB" w:rsidRDefault="00DB33D6" w:rsidP="00DB33D6">
      <w:pPr>
        <w:spacing w:after="0" w:line="240" w:lineRule="auto"/>
        <w:rPr>
          <w:rFonts w:ascii="Times New Roman" w:eastAsia="Times New Roman" w:hAnsi="Times New Roman" w:cs="Times New Roman"/>
          <w:sz w:val="28"/>
          <w:szCs w:val="28"/>
          <w:lang w:eastAsia="ru-RU"/>
        </w:rPr>
      </w:pPr>
      <w:r w:rsidRPr="009C36CB">
        <w:rPr>
          <w:rFonts w:ascii="Times New Roman" w:eastAsia="Times New Roman" w:hAnsi="Times New Roman" w:cs="Times New Roman"/>
          <w:sz w:val="28"/>
          <w:szCs w:val="28"/>
          <w:lang w:eastAsia="ru-RU"/>
        </w:rPr>
        <w:t>А) тщательно мыть руки перед едой</w:t>
      </w:r>
    </w:p>
    <w:p w:rsidR="00DB33D6" w:rsidRPr="009C36CB" w:rsidRDefault="00DB33D6" w:rsidP="00DB33D6">
      <w:pPr>
        <w:spacing w:after="0" w:line="240" w:lineRule="auto"/>
        <w:rPr>
          <w:rFonts w:ascii="Times New Roman" w:eastAsia="Times New Roman" w:hAnsi="Times New Roman" w:cs="Times New Roman"/>
          <w:sz w:val="28"/>
          <w:szCs w:val="28"/>
          <w:lang w:eastAsia="ru-RU"/>
        </w:rPr>
      </w:pPr>
      <w:r w:rsidRPr="009C36CB">
        <w:rPr>
          <w:rFonts w:ascii="Times New Roman" w:eastAsia="Times New Roman" w:hAnsi="Times New Roman" w:cs="Times New Roman"/>
          <w:sz w:val="28"/>
          <w:szCs w:val="28"/>
          <w:lang w:eastAsia="ru-RU"/>
        </w:rPr>
        <w:t>Б) молоко перед употреблением кипятить</w:t>
      </w:r>
    </w:p>
    <w:p w:rsidR="00DB33D6" w:rsidRPr="009C36CB" w:rsidRDefault="00DB33D6" w:rsidP="00DB33D6">
      <w:pPr>
        <w:spacing w:after="0" w:line="240" w:lineRule="auto"/>
        <w:rPr>
          <w:rFonts w:ascii="Times New Roman" w:eastAsia="Times New Roman" w:hAnsi="Times New Roman" w:cs="Times New Roman"/>
          <w:sz w:val="28"/>
          <w:szCs w:val="28"/>
          <w:lang w:eastAsia="ru-RU"/>
        </w:rPr>
      </w:pPr>
      <w:r w:rsidRPr="009C36CB">
        <w:rPr>
          <w:rFonts w:ascii="Times New Roman" w:eastAsia="Times New Roman" w:hAnsi="Times New Roman" w:cs="Times New Roman"/>
          <w:sz w:val="28"/>
          <w:szCs w:val="28"/>
          <w:lang w:eastAsia="ru-RU"/>
        </w:rPr>
        <w:t>В) сделать прививку</w:t>
      </w:r>
    </w:p>
    <w:p w:rsidR="00DB33D6" w:rsidRPr="009C36CB" w:rsidRDefault="00E76AF0" w:rsidP="00DB33D6">
      <w:pPr>
        <w:spacing w:after="0" w:line="240" w:lineRule="auto"/>
        <w:rPr>
          <w:rFonts w:ascii="Times New Roman" w:eastAsia="Times New Roman" w:hAnsi="Times New Roman" w:cs="Times New Roman"/>
          <w:b/>
          <w:sz w:val="28"/>
          <w:szCs w:val="28"/>
          <w:lang w:eastAsia="ru-RU"/>
        </w:rPr>
      </w:pPr>
      <w:r w:rsidRPr="009C36CB">
        <w:rPr>
          <w:rFonts w:ascii="Times New Roman" w:eastAsia="Times New Roman" w:hAnsi="Times New Roman" w:cs="Times New Roman"/>
          <w:b/>
          <w:sz w:val="28"/>
          <w:szCs w:val="28"/>
          <w:lang w:eastAsia="ru-RU"/>
        </w:rPr>
        <w:t>9</w:t>
      </w:r>
      <w:r w:rsidR="00DB33D6" w:rsidRPr="009C36CB">
        <w:rPr>
          <w:rFonts w:ascii="Times New Roman" w:eastAsia="Times New Roman" w:hAnsi="Times New Roman" w:cs="Times New Roman"/>
          <w:b/>
          <w:sz w:val="28"/>
          <w:szCs w:val="28"/>
          <w:lang w:eastAsia="ru-RU"/>
        </w:rPr>
        <w:t>.Какие цвета красок следует использовать для классных досок?</w:t>
      </w:r>
    </w:p>
    <w:p w:rsidR="00DB33D6" w:rsidRPr="009C36CB" w:rsidRDefault="00DB33D6" w:rsidP="00DB33D6">
      <w:pPr>
        <w:spacing w:after="0" w:line="240" w:lineRule="auto"/>
        <w:rPr>
          <w:rFonts w:ascii="Times New Roman" w:eastAsia="Times New Roman" w:hAnsi="Times New Roman" w:cs="Times New Roman"/>
          <w:sz w:val="28"/>
          <w:szCs w:val="28"/>
          <w:lang w:eastAsia="ru-RU"/>
        </w:rPr>
      </w:pPr>
      <w:r w:rsidRPr="009C36CB">
        <w:rPr>
          <w:rFonts w:ascii="Times New Roman" w:eastAsia="Times New Roman" w:hAnsi="Times New Roman" w:cs="Times New Roman"/>
          <w:sz w:val="28"/>
          <w:szCs w:val="28"/>
          <w:lang w:eastAsia="ru-RU"/>
        </w:rPr>
        <w:t>А) темно-зеленый, темно-коричневый</w:t>
      </w:r>
    </w:p>
    <w:p w:rsidR="00DB33D6" w:rsidRPr="009C36CB" w:rsidRDefault="00DB33D6" w:rsidP="00DB33D6">
      <w:pPr>
        <w:spacing w:after="0" w:line="240" w:lineRule="auto"/>
        <w:rPr>
          <w:rFonts w:ascii="Times New Roman" w:eastAsia="Times New Roman" w:hAnsi="Times New Roman" w:cs="Times New Roman"/>
          <w:sz w:val="28"/>
          <w:szCs w:val="28"/>
          <w:lang w:eastAsia="ru-RU"/>
        </w:rPr>
      </w:pPr>
      <w:r w:rsidRPr="009C36CB">
        <w:rPr>
          <w:rFonts w:ascii="Times New Roman" w:eastAsia="Times New Roman" w:hAnsi="Times New Roman" w:cs="Times New Roman"/>
          <w:sz w:val="28"/>
          <w:szCs w:val="28"/>
          <w:lang w:eastAsia="ru-RU"/>
        </w:rPr>
        <w:lastRenderedPageBreak/>
        <w:t>Б) светло-зеленый, светло-коричневый</w:t>
      </w:r>
    </w:p>
    <w:p w:rsidR="00DB33D6" w:rsidRPr="009C36CB" w:rsidRDefault="00DB33D6" w:rsidP="00DB33D6">
      <w:pPr>
        <w:spacing w:after="0" w:line="240" w:lineRule="auto"/>
        <w:rPr>
          <w:rFonts w:ascii="Times New Roman" w:eastAsia="Times New Roman" w:hAnsi="Times New Roman" w:cs="Times New Roman"/>
          <w:sz w:val="28"/>
          <w:szCs w:val="28"/>
          <w:lang w:eastAsia="ru-RU"/>
        </w:rPr>
      </w:pPr>
      <w:r w:rsidRPr="009C36CB">
        <w:rPr>
          <w:rFonts w:ascii="Times New Roman" w:eastAsia="Times New Roman" w:hAnsi="Times New Roman" w:cs="Times New Roman"/>
          <w:sz w:val="28"/>
          <w:szCs w:val="28"/>
          <w:lang w:eastAsia="ru-RU"/>
        </w:rPr>
        <w:t>В) черный, серый</w:t>
      </w:r>
    </w:p>
    <w:p w:rsidR="00DB33D6" w:rsidRPr="009C36CB" w:rsidRDefault="00DB33D6" w:rsidP="00DB33D6">
      <w:pPr>
        <w:spacing w:after="0" w:line="240" w:lineRule="auto"/>
        <w:rPr>
          <w:rFonts w:ascii="Times New Roman" w:eastAsia="Times New Roman" w:hAnsi="Times New Roman" w:cs="Times New Roman"/>
          <w:sz w:val="28"/>
          <w:szCs w:val="28"/>
          <w:lang w:eastAsia="ru-RU"/>
        </w:rPr>
      </w:pPr>
    </w:p>
    <w:p w:rsidR="00DB33D6" w:rsidRPr="009C36CB" w:rsidRDefault="00E76AF0" w:rsidP="00DB33D6">
      <w:pPr>
        <w:spacing w:after="0" w:line="240" w:lineRule="auto"/>
        <w:rPr>
          <w:rFonts w:ascii="Times New Roman" w:eastAsia="Times New Roman" w:hAnsi="Times New Roman" w:cs="Times New Roman"/>
          <w:b/>
          <w:sz w:val="28"/>
          <w:szCs w:val="28"/>
          <w:lang w:eastAsia="ru-RU"/>
        </w:rPr>
      </w:pPr>
      <w:r w:rsidRPr="009C36CB">
        <w:rPr>
          <w:rFonts w:ascii="Times New Roman" w:eastAsia="Times New Roman" w:hAnsi="Times New Roman" w:cs="Times New Roman"/>
          <w:b/>
          <w:sz w:val="28"/>
          <w:szCs w:val="28"/>
          <w:lang w:eastAsia="ru-RU"/>
        </w:rPr>
        <w:t>10</w:t>
      </w:r>
      <w:r w:rsidR="00DB33D6" w:rsidRPr="009C36CB">
        <w:rPr>
          <w:rFonts w:ascii="Times New Roman" w:eastAsia="Times New Roman" w:hAnsi="Times New Roman" w:cs="Times New Roman"/>
          <w:b/>
          <w:sz w:val="28"/>
          <w:szCs w:val="28"/>
          <w:lang w:eastAsia="ru-RU"/>
        </w:rPr>
        <w:t>.Какое расстояние должно быть от первой парты до учебной доски?</w:t>
      </w:r>
    </w:p>
    <w:p w:rsidR="00DB33D6" w:rsidRPr="009C36CB" w:rsidRDefault="00DB33D6" w:rsidP="00DB33D6">
      <w:pPr>
        <w:spacing w:after="0" w:line="240" w:lineRule="auto"/>
        <w:rPr>
          <w:rFonts w:ascii="Times New Roman" w:eastAsia="Times New Roman" w:hAnsi="Times New Roman" w:cs="Times New Roman"/>
          <w:sz w:val="28"/>
          <w:szCs w:val="28"/>
          <w:lang w:eastAsia="ru-RU"/>
        </w:rPr>
      </w:pPr>
      <w:r w:rsidRPr="009C36CB">
        <w:rPr>
          <w:rFonts w:ascii="Times New Roman" w:eastAsia="Times New Roman" w:hAnsi="Times New Roman" w:cs="Times New Roman"/>
          <w:sz w:val="28"/>
          <w:szCs w:val="28"/>
          <w:lang w:eastAsia="ru-RU"/>
        </w:rPr>
        <w:t>А) 1,5 – 2 м                            Б) 2,4 – 2,7 м                     В) не менее 3 м</w:t>
      </w:r>
    </w:p>
    <w:p w:rsidR="00DB33D6" w:rsidRPr="009C36CB" w:rsidRDefault="00DB33D6" w:rsidP="00DB33D6">
      <w:pPr>
        <w:spacing w:after="0" w:line="240" w:lineRule="auto"/>
        <w:rPr>
          <w:rFonts w:ascii="Times New Roman" w:eastAsia="Times New Roman" w:hAnsi="Times New Roman" w:cs="Times New Roman"/>
          <w:sz w:val="28"/>
          <w:szCs w:val="28"/>
          <w:lang w:eastAsia="ru-RU"/>
        </w:rPr>
      </w:pPr>
    </w:p>
    <w:p w:rsidR="00DB33D6" w:rsidRPr="009C36CB" w:rsidRDefault="00DB33D6" w:rsidP="00DB33D6">
      <w:pPr>
        <w:spacing w:after="0" w:line="240" w:lineRule="auto"/>
        <w:rPr>
          <w:rFonts w:ascii="Times New Roman" w:eastAsia="Times New Roman" w:hAnsi="Times New Roman" w:cs="Times New Roman"/>
          <w:sz w:val="28"/>
          <w:szCs w:val="28"/>
          <w:lang w:eastAsia="ru-RU"/>
        </w:rPr>
      </w:pPr>
    </w:p>
    <w:p w:rsidR="00DB33D6" w:rsidRPr="009C36CB" w:rsidRDefault="00DB33D6" w:rsidP="00DB33D6">
      <w:pPr>
        <w:spacing w:after="0" w:line="240" w:lineRule="auto"/>
        <w:rPr>
          <w:rFonts w:ascii="Times New Roman" w:eastAsia="Times New Roman" w:hAnsi="Times New Roman" w:cs="Times New Roman"/>
          <w:sz w:val="28"/>
          <w:szCs w:val="28"/>
          <w:lang w:eastAsia="ru-RU"/>
        </w:rPr>
      </w:pPr>
    </w:p>
    <w:p w:rsidR="00DB33D6" w:rsidRPr="009C36CB" w:rsidRDefault="00DB33D6" w:rsidP="00DB33D6">
      <w:pPr>
        <w:spacing w:after="0" w:line="240" w:lineRule="auto"/>
        <w:rPr>
          <w:rFonts w:ascii="Times New Roman" w:eastAsia="Times New Roman" w:hAnsi="Times New Roman" w:cs="Times New Roman"/>
          <w:b/>
          <w:sz w:val="28"/>
          <w:szCs w:val="28"/>
          <w:lang w:eastAsia="ru-RU"/>
        </w:rPr>
      </w:pPr>
      <w:r w:rsidRPr="009C36CB">
        <w:rPr>
          <w:rFonts w:ascii="Times New Roman" w:eastAsia="Times New Roman" w:hAnsi="Times New Roman" w:cs="Times New Roman"/>
          <w:b/>
          <w:sz w:val="28"/>
          <w:szCs w:val="28"/>
          <w:lang w:eastAsia="ru-RU"/>
        </w:rPr>
        <w:t>1</w:t>
      </w:r>
      <w:r w:rsidR="00A311C7" w:rsidRPr="009C36CB">
        <w:rPr>
          <w:rFonts w:ascii="Times New Roman" w:eastAsia="Times New Roman" w:hAnsi="Times New Roman" w:cs="Times New Roman"/>
          <w:b/>
          <w:sz w:val="28"/>
          <w:szCs w:val="28"/>
          <w:lang w:eastAsia="ru-RU"/>
        </w:rPr>
        <w:t>1</w:t>
      </w:r>
      <w:r w:rsidRPr="009C36CB">
        <w:rPr>
          <w:rFonts w:ascii="Times New Roman" w:eastAsia="Times New Roman" w:hAnsi="Times New Roman" w:cs="Times New Roman"/>
          <w:b/>
          <w:sz w:val="28"/>
          <w:szCs w:val="28"/>
          <w:lang w:eastAsia="ru-RU"/>
        </w:rPr>
        <w:t>.Влажная уборка учебных помещений при 2-х сменных занятиях в школе должна проводиться:</w:t>
      </w:r>
    </w:p>
    <w:p w:rsidR="00DB33D6" w:rsidRPr="009C36CB" w:rsidRDefault="00DB33D6" w:rsidP="00DB33D6">
      <w:pPr>
        <w:spacing w:after="0" w:line="240" w:lineRule="auto"/>
        <w:rPr>
          <w:rFonts w:ascii="Times New Roman" w:eastAsia="Times New Roman" w:hAnsi="Times New Roman" w:cs="Times New Roman"/>
          <w:sz w:val="28"/>
          <w:szCs w:val="28"/>
          <w:lang w:eastAsia="ru-RU"/>
        </w:rPr>
      </w:pPr>
      <w:r w:rsidRPr="009C36CB">
        <w:rPr>
          <w:rFonts w:ascii="Times New Roman" w:eastAsia="Times New Roman" w:hAnsi="Times New Roman" w:cs="Times New Roman"/>
          <w:sz w:val="28"/>
          <w:szCs w:val="28"/>
          <w:lang w:eastAsia="ru-RU"/>
        </w:rPr>
        <w:t>А) 1 раз в день утром</w:t>
      </w:r>
    </w:p>
    <w:p w:rsidR="00DB33D6" w:rsidRPr="009C36CB" w:rsidRDefault="00DB33D6" w:rsidP="00DB33D6">
      <w:pPr>
        <w:spacing w:after="0" w:line="240" w:lineRule="auto"/>
        <w:rPr>
          <w:rFonts w:ascii="Times New Roman" w:eastAsia="Times New Roman" w:hAnsi="Times New Roman" w:cs="Times New Roman"/>
          <w:sz w:val="28"/>
          <w:szCs w:val="28"/>
          <w:lang w:eastAsia="ru-RU"/>
        </w:rPr>
      </w:pPr>
      <w:r w:rsidRPr="009C36CB">
        <w:rPr>
          <w:rFonts w:ascii="Times New Roman" w:eastAsia="Times New Roman" w:hAnsi="Times New Roman" w:cs="Times New Roman"/>
          <w:sz w:val="28"/>
          <w:szCs w:val="28"/>
          <w:lang w:eastAsia="ru-RU"/>
        </w:rPr>
        <w:t>Б) 1 раз в день после окончания занятий 2 смены</w:t>
      </w:r>
    </w:p>
    <w:p w:rsidR="00DB33D6" w:rsidRPr="009C36CB" w:rsidRDefault="00DB33D6" w:rsidP="00DB33D6">
      <w:pPr>
        <w:spacing w:after="0" w:line="240" w:lineRule="auto"/>
        <w:rPr>
          <w:rFonts w:ascii="Times New Roman" w:eastAsia="Times New Roman" w:hAnsi="Times New Roman" w:cs="Times New Roman"/>
          <w:sz w:val="28"/>
          <w:szCs w:val="28"/>
          <w:lang w:eastAsia="ru-RU"/>
        </w:rPr>
      </w:pPr>
      <w:r w:rsidRPr="009C36CB">
        <w:rPr>
          <w:rFonts w:ascii="Times New Roman" w:eastAsia="Times New Roman" w:hAnsi="Times New Roman" w:cs="Times New Roman"/>
          <w:sz w:val="28"/>
          <w:szCs w:val="28"/>
          <w:lang w:eastAsia="ru-RU"/>
        </w:rPr>
        <w:t>В) 2 раза в день после каждой смены</w:t>
      </w:r>
    </w:p>
    <w:p w:rsidR="00DB33D6" w:rsidRPr="009C36CB" w:rsidRDefault="00DB33D6" w:rsidP="00DB33D6">
      <w:pPr>
        <w:spacing w:after="0" w:line="240" w:lineRule="auto"/>
        <w:rPr>
          <w:rFonts w:ascii="Times New Roman" w:eastAsia="Times New Roman" w:hAnsi="Times New Roman" w:cs="Times New Roman"/>
          <w:sz w:val="28"/>
          <w:szCs w:val="28"/>
          <w:lang w:eastAsia="ru-RU"/>
        </w:rPr>
      </w:pPr>
    </w:p>
    <w:p w:rsidR="00DB33D6" w:rsidRPr="009C36CB" w:rsidRDefault="00A311C7" w:rsidP="00DB33D6">
      <w:pPr>
        <w:spacing w:after="0" w:line="240" w:lineRule="auto"/>
        <w:rPr>
          <w:rFonts w:ascii="Times New Roman" w:eastAsia="Times New Roman" w:hAnsi="Times New Roman" w:cs="Times New Roman"/>
          <w:b/>
          <w:sz w:val="28"/>
          <w:szCs w:val="28"/>
          <w:lang w:eastAsia="ru-RU"/>
        </w:rPr>
      </w:pPr>
      <w:r w:rsidRPr="009C36CB">
        <w:rPr>
          <w:rFonts w:ascii="Times New Roman" w:eastAsia="Times New Roman" w:hAnsi="Times New Roman" w:cs="Times New Roman"/>
          <w:b/>
          <w:sz w:val="28"/>
          <w:szCs w:val="28"/>
          <w:lang w:eastAsia="ru-RU"/>
        </w:rPr>
        <w:t>1</w:t>
      </w:r>
      <w:r w:rsidR="00DB33D6" w:rsidRPr="009C36CB">
        <w:rPr>
          <w:rFonts w:ascii="Times New Roman" w:eastAsia="Times New Roman" w:hAnsi="Times New Roman" w:cs="Times New Roman"/>
          <w:b/>
          <w:sz w:val="28"/>
          <w:szCs w:val="28"/>
          <w:lang w:eastAsia="ru-RU"/>
        </w:rPr>
        <w:t>2.Площадь фрамуг и форточек в учебных помещениях должна быть:</w:t>
      </w:r>
    </w:p>
    <w:p w:rsidR="00DB33D6" w:rsidRPr="009C36CB" w:rsidRDefault="00DB33D6" w:rsidP="00DB33D6">
      <w:pPr>
        <w:spacing w:after="0" w:line="240" w:lineRule="auto"/>
        <w:rPr>
          <w:rFonts w:ascii="Times New Roman" w:eastAsia="Times New Roman" w:hAnsi="Times New Roman" w:cs="Times New Roman"/>
          <w:sz w:val="28"/>
          <w:szCs w:val="28"/>
          <w:lang w:eastAsia="ru-RU"/>
        </w:rPr>
      </w:pPr>
      <w:r w:rsidRPr="009C36CB">
        <w:rPr>
          <w:rFonts w:ascii="Times New Roman" w:eastAsia="Times New Roman" w:hAnsi="Times New Roman" w:cs="Times New Roman"/>
          <w:sz w:val="28"/>
          <w:szCs w:val="28"/>
          <w:lang w:eastAsia="ru-RU"/>
        </w:rPr>
        <w:t>А) не менее 1/30 площади пола</w:t>
      </w:r>
    </w:p>
    <w:p w:rsidR="00DB33D6" w:rsidRPr="009C36CB" w:rsidRDefault="00DB33D6" w:rsidP="00DB33D6">
      <w:pPr>
        <w:spacing w:after="0" w:line="240" w:lineRule="auto"/>
        <w:rPr>
          <w:rFonts w:ascii="Times New Roman" w:eastAsia="Times New Roman" w:hAnsi="Times New Roman" w:cs="Times New Roman"/>
          <w:sz w:val="28"/>
          <w:szCs w:val="28"/>
          <w:lang w:eastAsia="ru-RU"/>
        </w:rPr>
      </w:pPr>
      <w:r w:rsidRPr="009C36CB">
        <w:rPr>
          <w:rFonts w:ascii="Times New Roman" w:eastAsia="Times New Roman" w:hAnsi="Times New Roman" w:cs="Times New Roman"/>
          <w:sz w:val="28"/>
          <w:szCs w:val="28"/>
          <w:lang w:eastAsia="ru-RU"/>
        </w:rPr>
        <w:t>Б) не менее 1/40 площади пола</w:t>
      </w:r>
    </w:p>
    <w:p w:rsidR="00DB33D6" w:rsidRPr="009C36CB" w:rsidRDefault="00DB33D6" w:rsidP="00DB33D6">
      <w:pPr>
        <w:spacing w:after="0" w:line="240" w:lineRule="auto"/>
        <w:rPr>
          <w:rFonts w:ascii="Times New Roman" w:eastAsia="Times New Roman" w:hAnsi="Times New Roman" w:cs="Times New Roman"/>
          <w:sz w:val="28"/>
          <w:szCs w:val="28"/>
          <w:lang w:eastAsia="ru-RU"/>
        </w:rPr>
      </w:pPr>
      <w:r w:rsidRPr="009C36CB">
        <w:rPr>
          <w:rFonts w:ascii="Times New Roman" w:eastAsia="Times New Roman" w:hAnsi="Times New Roman" w:cs="Times New Roman"/>
          <w:sz w:val="28"/>
          <w:szCs w:val="28"/>
          <w:lang w:eastAsia="ru-RU"/>
        </w:rPr>
        <w:t xml:space="preserve">В) не менее 1/50 площади </w:t>
      </w:r>
    </w:p>
    <w:p w:rsidR="00DB33D6" w:rsidRPr="009C36CB" w:rsidRDefault="00DB33D6" w:rsidP="00DB33D6">
      <w:pPr>
        <w:spacing w:after="0" w:line="240" w:lineRule="auto"/>
        <w:rPr>
          <w:rFonts w:ascii="Times New Roman" w:eastAsia="Times New Roman" w:hAnsi="Times New Roman" w:cs="Times New Roman"/>
          <w:sz w:val="28"/>
          <w:szCs w:val="28"/>
          <w:lang w:eastAsia="ru-RU"/>
        </w:rPr>
      </w:pPr>
    </w:p>
    <w:p w:rsidR="00DB33D6" w:rsidRPr="009C36CB" w:rsidRDefault="00A311C7" w:rsidP="00DB33D6">
      <w:pPr>
        <w:spacing w:after="0" w:line="240" w:lineRule="auto"/>
        <w:rPr>
          <w:rFonts w:ascii="Times New Roman" w:eastAsia="Times New Roman" w:hAnsi="Times New Roman" w:cs="Times New Roman"/>
          <w:b/>
          <w:sz w:val="28"/>
          <w:szCs w:val="28"/>
          <w:lang w:eastAsia="ru-RU"/>
        </w:rPr>
      </w:pPr>
      <w:r w:rsidRPr="009C36CB">
        <w:rPr>
          <w:rFonts w:ascii="Times New Roman" w:eastAsia="Times New Roman" w:hAnsi="Times New Roman" w:cs="Times New Roman"/>
          <w:b/>
          <w:sz w:val="28"/>
          <w:szCs w:val="28"/>
          <w:lang w:eastAsia="ru-RU"/>
        </w:rPr>
        <w:t>1</w:t>
      </w:r>
      <w:r w:rsidR="00DB33D6" w:rsidRPr="009C36CB">
        <w:rPr>
          <w:rFonts w:ascii="Times New Roman" w:eastAsia="Times New Roman" w:hAnsi="Times New Roman" w:cs="Times New Roman"/>
          <w:b/>
          <w:sz w:val="28"/>
          <w:szCs w:val="28"/>
          <w:lang w:eastAsia="ru-RU"/>
        </w:rPr>
        <w:t>3.В какие часы отмечается наибольшая эффективность усвоения материала школьниками?</w:t>
      </w:r>
    </w:p>
    <w:p w:rsidR="00DB33D6" w:rsidRPr="009C36CB" w:rsidRDefault="00DB33D6" w:rsidP="00DB33D6">
      <w:pPr>
        <w:spacing w:after="0" w:line="240" w:lineRule="auto"/>
        <w:rPr>
          <w:rFonts w:ascii="Times New Roman" w:eastAsia="Times New Roman" w:hAnsi="Times New Roman" w:cs="Times New Roman"/>
          <w:sz w:val="28"/>
          <w:szCs w:val="28"/>
          <w:lang w:eastAsia="ru-RU"/>
        </w:rPr>
      </w:pPr>
      <w:r w:rsidRPr="009C36CB">
        <w:rPr>
          <w:rFonts w:ascii="Times New Roman" w:eastAsia="Times New Roman" w:hAnsi="Times New Roman" w:cs="Times New Roman"/>
          <w:sz w:val="28"/>
          <w:szCs w:val="28"/>
          <w:lang w:eastAsia="ru-RU"/>
        </w:rPr>
        <w:t>А) от 8 до 10 ч                    Б) от 10 до 12 ч                    В) от 15 до 16 ч</w:t>
      </w:r>
    </w:p>
    <w:p w:rsidR="00DB33D6" w:rsidRPr="009C36CB" w:rsidRDefault="00DB33D6" w:rsidP="00DB33D6">
      <w:pPr>
        <w:spacing w:after="0" w:line="240" w:lineRule="auto"/>
        <w:rPr>
          <w:rFonts w:ascii="Times New Roman" w:eastAsia="Times New Roman" w:hAnsi="Times New Roman" w:cs="Times New Roman"/>
          <w:sz w:val="28"/>
          <w:szCs w:val="28"/>
          <w:lang w:eastAsia="ru-RU"/>
        </w:rPr>
      </w:pPr>
    </w:p>
    <w:p w:rsidR="00DB33D6" w:rsidRPr="009C36CB" w:rsidRDefault="00A311C7" w:rsidP="00DB33D6">
      <w:pPr>
        <w:spacing w:after="0" w:line="240" w:lineRule="auto"/>
        <w:rPr>
          <w:rFonts w:ascii="Times New Roman" w:eastAsia="Times New Roman" w:hAnsi="Times New Roman" w:cs="Times New Roman"/>
          <w:b/>
          <w:sz w:val="28"/>
          <w:szCs w:val="28"/>
          <w:lang w:eastAsia="ru-RU"/>
        </w:rPr>
      </w:pPr>
      <w:r w:rsidRPr="009C36CB">
        <w:rPr>
          <w:rFonts w:ascii="Times New Roman" w:eastAsia="Times New Roman" w:hAnsi="Times New Roman" w:cs="Times New Roman"/>
          <w:b/>
          <w:sz w:val="28"/>
          <w:szCs w:val="28"/>
          <w:lang w:eastAsia="ru-RU"/>
        </w:rPr>
        <w:t>1</w:t>
      </w:r>
      <w:r w:rsidR="00DB33D6" w:rsidRPr="009C36CB">
        <w:rPr>
          <w:rFonts w:ascii="Times New Roman" w:eastAsia="Times New Roman" w:hAnsi="Times New Roman" w:cs="Times New Roman"/>
          <w:b/>
          <w:sz w:val="28"/>
          <w:szCs w:val="28"/>
          <w:lang w:eastAsia="ru-RU"/>
        </w:rPr>
        <w:t xml:space="preserve">4.Как часто учителя проходят периодический медицинский осмотр?  </w:t>
      </w:r>
    </w:p>
    <w:p w:rsidR="00DB33D6" w:rsidRPr="009C36CB" w:rsidRDefault="00DB33D6" w:rsidP="00DB33D6">
      <w:pPr>
        <w:spacing w:after="0" w:line="240" w:lineRule="auto"/>
        <w:rPr>
          <w:rFonts w:ascii="Times New Roman" w:eastAsia="Times New Roman" w:hAnsi="Times New Roman" w:cs="Times New Roman"/>
          <w:sz w:val="28"/>
          <w:szCs w:val="28"/>
          <w:lang w:eastAsia="ru-RU"/>
        </w:rPr>
      </w:pPr>
      <w:r w:rsidRPr="009C36CB">
        <w:rPr>
          <w:rFonts w:ascii="Times New Roman" w:eastAsia="Times New Roman" w:hAnsi="Times New Roman" w:cs="Times New Roman"/>
          <w:sz w:val="28"/>
          <w:szCs w:val="28"/>
          <w:lang w:eastAsia="ru-RU"/>
        </w:rPr>
        <w:t xml:space="preserve">А) 1 раз в полгода             Б) 1 раз в год                        В) 1 раз в 2 года  </w:t>
      </w:r>
    </w:p>
    <w:p w:rsidR="00DB33D6" w:rsidRPr="009C36CB" w:rsidRDefault="00DB33D6" w:rsidP="00DB33D6">
      <w:pPr>
        <w:spacing w:after="0" w:line="240" w:lineRule="auto"/>
        <w:rPr>
          <w:rFonts w:ascii="Times New Roman" w:eastAsia="Times New Roman" w:hAnsi="Times New Roman" w:cs="Times New Roman"/>
          <w:sz w:val="28"/>
          <w:szCs w:val="28"/>
          <w:lang w:eastAsia="ru-RU"/>
        </w:rPr>
      </w:pPr>
    </w:p>
    <w:p w:rsidR="00DB33D6" w:rsidRPr="009C36CB" w:rsidRDefault="00A311C7" w:rsidP="00DB33D6">
      <w:pPr>
        <w:spacing w:after="0" w:line="240" w:lineRule="auto"/>
        <w:rPr>
          <w:rFonts w:ascii="Times New Roman" w:eastAsia="Times New Roman" w:hAnsi="Times New Roman" w:cs="Times New Roman"/>
          <w:b/>
          <w:sz w:val="28"/>
          <w:szCs w:val="28"/>
          <w:lang w:eastAsia="ru-RU"/>
        </w:rPr>
      </w:pPr>
      <w:r w:rsidRPr="009C36CB">
        <w:rPr>
          <w:rFonts w:ascii="Times New Roman" w:eastAsia="Times New Roman" w:hAnsi="Times New Roman" w:cs="Times New Roman"/>
          <w:b/>
          <w:sz w:val="28"/>
          <w:szCs w:val="28"/>
          <w:lang w:eastAsia="ru-RU"/>
        </w:rPr>
        <w:t>1</w:t>
      </w:r>
      <w:r w:rsidR="00DB33D6" w:rsidRPr="009C36CB">
        <w:rPr>
          <w:rFonts w:ascii="Times New Roman" w:eastAsia="Times New Roman" w:hAnsi="Times New Roman" w:cs="Times New Roman"/>
          <w:b/>
          <w:sz w:val="28"/>
          <w:szCs w:val="28"/>
          <w:lang w:eastAsia="ru-RU"/>
        </w:rPr>
        <w:t>5.Продолжительность перерыва между началом факультативных и последним уроком обязательных занятий должна быть:</w:t>
      </w:r>
    </w:p>
    <w:p w:rsidR="00DB33D6" w:rsidRPr="009C36CB" w:rsidRDefault="00DB33D6" w:rsidP="00DB33D6">
      <w:pPr>
        <w:spacing w:after="0" w:line="240" w:lineRule="auto"/>
        <w:rPr>
          <w:rFonts w:ascii="Times New Roman" w:eastAsia="Times New Roman" w:hAnsi="Times New Roman" w:cs="Times New Roman"/>
          <w:sz w:val="28"/>
          <w:szCs w:val="28"/>
          <w:lang w:eastAsia="ru-RU"/>
        </w:rPr>
      </w:pPr>
      <w:r w:rsidRPr="009C36CB">
        <w:rPr>
          <w:rFonts w:ascii="Times New Roman" w:eastAsia="Times New Roman" w:hAnsi="Times New Roman" w:cs="Times New Roman"/>
          <w:sz w:val="28"/>
          <w:szCs w:val="28"/>
          <w:lang w:eastAsia="ru-RU"/>
        </w:rPr>
        <w:t xml:space="preserve"> А) 5-10 мин                        Б) 15-20 мин                         В) 45 мин</w:t>
      </w:r>
    </w:p>
    <w:p w:rsidR="00DB33D6" w:rsidRPr="009C36CB" w:rsidRDefault="00DB33D6" w:rsidP="00DB33D6">
      <w:pPr>
        <w:spacing w:after="0" w:line="240" w:lineRule="auto"/>
        <w:rPr>
          <w:rFonts w:ascii="Times New Roman" w:eastAsia="Times New Roman" w:hAnsi="Times New Roman" w:cs="Times New Roman"/>
          <w:sz w:val="28"/>
          <w:szCs w:val="28"/>
          <w:lang w:eastAsia="ru-RU"/>
        </w:rPr>
      </w:pPr>
    </w:p>
    <w:p w:rsidR="00DB33D6" w:rsidRPr="009C36CB" w:rsidRDefault="00DB33D6" w:rsidP="00DB33D6">
      <w:pPr>
        <w:spacing w:after="0" w:line="240" w:lineRule="auto"/>
        <w:rPr>
          <w:rFonts w:ascii="Times New Roman" w:eastAsia="Times New Roman" w:hAnsi="Times New Roman" w:cs="Times New Roman"/>
          <w:sz w:val="28"/>
          <w:szCs w:val="28"/>
          <w:lang w:eastAsia="ru-RU"/>
        </w:rPr>
      </w:pPr>
    </w:p>
    <w:p w:rsidR="00DB33D6" w:rsidRPr="009C36CB" w:rsidRDefault="00A311C7" w:rsidP="00DB33D6">
      <w:pPr>
        <w:spacing w:after="0" w:line="240" w:lineRule="auto"/>
        <w:rPr>
          <w:rFonts w:ascii="Times New Roman" w:eastAsia="Times New Roman" w:hAnsi="Times New Roman" w:cs="Times New Roman"/>
          <w:b/>
          <w:sz w:val="28"/>
          <w:szCs w:val="28"/>
          <w:lang w:eastAsia="ru-RU"/>
        </w:rPr>
      </w:pPr>
      <w:r w:rsidRPr="009C36CB">
        <w:rPr>
          <w:rFonts w:ascii="Times New Roman" w:eastAsia="Times New Roman" w:hAnsi="Times New Roman" w:cs="Times New Roman"/>
          <w:b/>
          <w:sz w:val="28"/>
          <w:szCs w:val="28"/>
          <w:lang w:eastAsia="ru-RU"/>
        </w:rPr>
        <w:t>16</w:t>
      </w:r>
      <w:r w:rsidR="00DB33D6" w:rsidRPr="009C36CB">
        <w:rPr>
          <w:rFonts w:ascii="Times New Roman" w:eastAsia="Times New Roman" w:hAnsi="Times New Roman" w:cs="Times New Roman"/>
          <w:b/>
          <w:sz w:val="28"/>
          <w:szCs w:val="28"/>
          <w:lang w:eastAsia="ru-RU"/>
        </w:rPr>
        <w:t>. Какая относительная влажность воздуха должна соблюдаться в общеобразовательных помещениях?</w:t>
      </w:r>
    </w:p>
    <w:p w:rsidR="00DB33D6" w:rsidRPr="009C36CB" w:rsidRDefault="00DB33D6" w:rsidP="00DB33D6">
      <w:pPr>
        <w:spacing w:after="0" w:line="240" w:lineRule="auto"/>
        <w:rPr>
          <w:rFonts w:ascii="Times New Roman" w:eastAsia="Times New Roman" w:hAnsi="Times New Roman" w:cs="Times New Roman"/>
          <w:sz w:val="28"/>
          <w:szCs w:val="28"/>
          <w:lang w:eastAsia="ru-RU"/>
        </w:rPr>
      </w:pPr>
      <w:r w:rsidRPr="009C36CB">
        <w:rPr>
          <w:rFonts w:ascii="Times New Roman" w:eastAsia="Times New Roman" w:hAnsi="Times New Roman" w:cs="Times New Roman"/>
          <w:sz w:val="28"/>
          <w:szCs w:val="28"/>
          <w:lang w:eastAsia="ru-RU"/>
        </w:rPr>
        <w:t>А) 20-30%                                  Б) 40-60%                            В) 70-80%</w:t>
      </w:r>
    </w:p>
    <w:p w:rsidR="00DB33D6" w:rsidRPr="009C36CB" w:rsidRDefault="00DB33D6" w:rsidP="00DB33D6">
      <w:pPr>
        <w:spacing w:after="0" w:line="240" w:lineRule="auto"/>
        <w:rPr>
          <w:rFonts w:ascii="Times New Roman" w:eastAsia="Times New Roman" w:hAnsi="Times New Roman" w:cs="Times New Roman"/>
          <w:sz w:val="28"/>
          <w:szCs w:val="28"/>
          <w:lang w:eastAsia="ru-RU"/>
        </w:rPr>
      </w:pPr>
    </w:p>
    <w:p w:rsidR="00DB33D6" w:rsidRPr="009C36CB" w:rsidRDefault="00A311C7" w:rsidP="00DB33D6">
      <w:pPr>
        <w:spacing w:after="0" w:line="240" w:lineRule="auto"/>
        <w:rPr>
          <w:rFonts w:ascii="Times New Roman" w:eastAsia="Times New Roman" w:hAnsi="Times New Roman" w:cs="Times New Roman"/>
          <w:b/>
          <w:sz w:val="28"/>
          <w:szCs w:val="28"/>
          <w:lang w:eastAsia="ru-RU"/>
        </w:rPr>
      </w:pPr>
      <w:r w:rsidRPr="009C36CB">
        <w:rPr>
          <w:rFonts w:ascii="Times New Roman" w:eastAsia="Times New Roman" w:hAnsi="Times New Roman" w:cs="Times New Roman"/>
          <w:b/>
          <w:sz w:val="28"/>
          <w:szCs w:val="28"/>
          <w:lang w:eastAsia="ru-RU"/>
        </w:rPr>
        <w:t>17</w:t>
      </w:r>
      <w:r w:rsidR="00DB33D6" w:rsidRPr="009C36CB">
        <w:rPr>
          <w:rFonts w:ascii="Times New Roman" w:eastAsia="Times New Roman" w:hAnsi="Times New Roman" w:cs="Times New Roman"/>
          <w:b/>
          <w:sz w:val="28"/>
          <w:szCs w:val="28"/>
          <w:lang w:eastAsia="ru-RU"/>
        </w:rPr>
        <w:t xml:space="preserve">.Соблюдение санитарно-гигиенических требований учителями необходимо: </w:t>
      </w:r>
    </w:p>
    <w:p w:rsidR="00DB33D6" w:rsidRPr="009C36CB" w:rsidRDefault="00DB33D6" w:rsidP="00DB33D6">
      <w:pPr>
        <w:spacing w:after="0" w:line="240" w:lineRule="auto"/>
        <w:rPr>
          <w:rFonts w:ascii="Times New Roman" w:eastAsia="Times New Roman" w:hAnsi="Times New Roman" w:cs="Times New Roman"/>
          <w:sz w:val="28"/>
          <w:szCs w:val="28"/>
          <w:lang w:eastAsia="ru-RU"/>
        </w:rPr>
      </w:pPr>
      <w:r w:rsidRPr="009C36CB">
        <w:rPr>
          <w:rFonts w:ascii="Times New Roman" w:eastAsia="Times New Roman" w:hAnsi="Times New Roman" w:cs="Times New Roman"/>
          <w:sz w:val="28"/>
          <w:szCs w:val="28"/>
          <w:lang w:eastAsia="ru-RU"/>
        </w:rPr>
        <w:t>А) чтобы не иметь проблем с законом</w:t>
      </w:r>
    </w:p>
    <w:p w:rsidR="00DB33D6" w:rsidRPr="009C36CB" w:rsidRDefault="00DB33D6" w:rsidP="00DB33D6">
      <w:pPr>
        <w:spacing w:after="0" w:line="240" w:lineRule="auto"/>
        <w:rPr>
          <w:rFonts w:ascii="Times New Roman" w:eastAsia="Times New Roman" w:hAnsi="Times New Roman" w:cs="Times New Roman"/>
          <w:sz w:val="28"/>
          <w:szCs w:val="28"/>
          <w:lang w:eastAsia="ru-RU"/>
        </w:rPr>
      </w:pPr>
      <w:r w:rsidRPr="009C36CB">
        <w:rPr>
          <w:rFonts w:ascii="Times New Roman" w:eastAsia="Times New Roman" w:hAnsi="Times New Roman" w:cs="Times New Roman"/>
          <w:sz w:val="28"/>
          <w:szCs w:val="28"/>
          <w:lang w:eastAsia="ru-RU"/>
        </w:rPr>
        <w:t>Б) чтобы сохранить здоровье обучающихся школьников</w:t>
      </w:r>
    </w:p>
    <w:p w:rsidR="00DB33D6" w:rsidRPr="009C36CB" w:rsidRDefault="00B46433" w:rsidP="00DB33D6">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чтобы быть высоко</w:t>
      </w:r>
      <w:r w:rsidR="00DB33D6" w:rsidRPr="009C36CB">
        <w:rPr>
          <w:rFonts w:ascii="Times New Roman" w:eastAsia="Times New Roman" w:hAnsi="Times New Roman" w:cs="Times New Roman"/>
          <w:sz w:val="28"/>
          <w:szCs w:val="28"/>
          <w:lang w:eastAsia="ru-RU"/>
        </w:rPr>
        <w:t>квалифицированным работником</w:t>
      </w:r>
    </w:p>
    <w:p w:rsidR="00DB33D6" w:rsidRPr="009C36CB" w:rsidRDefault="00DB33D6" w:rsidP="00DB33D6">
      <w:pPr>
        <w:spacing w:after="0" w:line="240" w:lineRule="auto"/>
        <w:rPr>
          <w:rFonts w:ascii="Times New Roman" w:eastAsia="Times New Roman" w:hAnsi="Times New Roman" w:cs="Times New Roman"/>
          <w:sz w:val="28"/>
          <w:szCs w:val="28"/>
          <w:lang w:eastAsia="ru-RU"/>
        </w:rPr>
      </w:pPr>
    </w:p>
    <w:p w:rsidR="00DB33D6" w:rsidRPr="009C36CB" w:rsidRDefault="00DB33D6" w:rsidP="00DB33D6">
      <w:pPr>
        <w:spacing w:after="0" w:line="240" w:lineRule="auto"/>
        <w:rPr>
          <w:rFonts w:ascii="Times New Roman" w:eastAsia="Times New Roman" w:hAnsi="Times New Roman" w:cs="Times New Roman"/>
          <w:sz w:val="28"/>
          <w:szCs w:val="28"/>
          <w:lang w:eastAsia="ru-RU"/>
        </w:rPr>
      </w:pPr>
    </w:p>
    <w:p w:rsidR="00DB33D6" w:rsidRPr="009C36CB" w:rsidRDefault="00333C57" w:rsidP="00DB33D6">
      <w:pPr>
        <w:spacing w:after="0" w:line="240" w:lineRule="auto"/>
        <w:rPr>
          <w:rFonts w:ascii="Times New Roman" w:eastAsia="Times New Roman" w:hAnsi="Times New Roman" w:cs="Times New Roman"/>
          <w:b/>
          <w:sz w:val="28"/>
          <w:szCs w:val="28"/>
          <w:lang w:eastAsia="ru-RU"/>
        </w:rPr>
      </w:pPr>
      <w:r w:rsidRPr="009C36CB">
        <w:rPr>
          <w:rFonts w:ascii="Times New Roman" w:eastAsia="Times New Roman" w:hAnsi="Times New Roman" w:cs="Times New Roman"/>
          <w:b/>
          <w:sz w:val="28"/>
          <w:szCs w:val="28"/>
          <w:lang w:eastAsia="ru-RU"/>
        </w:rPr>
        <w:t>18.</w:t>
      </w:r>
      <w:r w:rsidR="00DB33D6" w:rsidRPr="009C36CB">
        <w:rPr>
          <w:rFonts w:ascii="Times New Roman" w:eastAsia="Times New Roman" w:hAnsi="Times New Roman" w:cs="Times New Roman"/>
          <w:b/>
          <w:sz w:val="28"/>
          <w:szCs w:val="28"/>
          <w:lang w:eastAsia="ru-RU"/>
        </w:rPr>
        <w:t>Допускается ли в учебном помещении оклеивание стен бумажными обоями?</w:t>
      </w:r>
    </w:p>
    <w:p w:rsidR="00DB33D6" w:rsidRPr="009C36CB" w:rsidRDefault="00DB33D6" w:rsidP="00DB33D6">
      <w:pPr>
        <w:spacing w:after="0" w:line="240" w:lineRule="auto"/>
        <w:rPr>
          <w:rFonts w:ascii="Times New Roman" w:eastAsia="Times New Roman" w:hAnsi="Times New Roman" w:cs="Times New Roman"/>
          <w:sz w:val="28"/>
          <w:szCs w:val="28"/>
          <w:lang w:eastAsia="ru-RU"/>
        </w:rPr>
      </w:pPr>
      <w:r w:rsidRPr="009C36CB">
        <w:rPr>
          <w:rFonts w:ascii="Times New Roman" w:eastAsia="Times New Roman" w:hAnsi="Times New Roman" w:cs="Times New Roman"/>
          <w:sz w:val="28"/>
          <w:szCs w:val="28"/>
          <w:lang w:eastAsia="ru-RU"/>
        </w:rPr>
        <w:t>А) допускается</w:t>
      </w:r>
    </w:p>
    <w:p w:rsidR="00DB33D6" w:rsidRPr="009C36CB" w:rsidRDefault="00DB33D6" w:rsidP="00DB33D6">
      <w:pPr>
        <w:spacing w:after="0" w:line="240" w:lineRule="auto"/>
        <w:rPr>
          <w:rFonts w:ascii="Times New Roman" w:eastAsia="Times New Roman" w:hAnsi="Times New Roman" w:cs="Times New Roman"/>
          <w:sz w:val="28"/>
          <w:szCs w:val="28"/>
          <w:lang w:eastAsia="ru-RU"/>
        </w:rPr>
      </w:pPr>
      <w:r w:rsidRPr="009C36CB">
        <w:rPr>
          <w:rFonts w:ascii="Times New Roman" w:eastAsia="Times New Roman" w:hAnsi="Times New Roman" w:cs="Times New Roman"/>
          <w:sz w:val="28"/>
          <w:szCs w:val="28"/>
          <w:lang w:eastAsia="ru-RU"/>
        </w:rPr>
        <w:lastRenderedPageBreak/>
        <w:t>Б) не допускается</w:t>
      </w:r>
    </w:p>
    <w:p w:rsidR="00DB33D6" w:rsidRPr="009C36CB" w:rsidRDefault="00DB33D6" w:rsidP="00DB33D6">
      <w:pPr>
        <w:spacing w:after="0" w:line="240" w:lineRule="auto"/>
        <w:rPr>
          <w:rFonts w:ascii="Times New Roman" w:eastAsia="Times New Roman" w:hAnsi="Times New Roman" w:cs="Times New Roman"/>
          <w:sz w:val="28"/>
          <w:szCs w:val="28"/>
          <w:lang w:eastAsia="ru-RU"/>
        </w:rPr>
      </w:pPr>
      <w:r w:rsidRPr="009C36CB">
        <w:rPr>
          <w:rFonts w:ascii="Times New Roman" w:eastAsia="Times New Roman" w:hAnsi="Times New Roman" w:cs="Times New Roman"/>
          <w:sz w:val="28"/>
          <w:szCs w:val="28"/>
          <w:lang w:eastAsia="ru-RU"/>
        </w:rPr>
        <w:t>В) зависит от цвета</w:t>
      </w:r>
    </w:p>
    <w:p w:rsidR="00DB33D6" w:rsidRPr="009C36CB" w:rsidRDefault="00DB33D6" w:rsidP="00DB33D6">
      <w:pPr>
        <w:spacing w:after="0" w:line="240" w:lineRule="auto"/>
        <w:rPr>
          <w:rFonts w:ascii="Times New Roman" w:eastAsia="Times New Roman" w:hAnsi="Times New Roman" w:cs="Times New Roman"/>
          <w:sz w:val="28"/>
          <w:szCs w:val="28"/>
          <w:lang w:eastAsia="ru-RU"/>
        </w:rPr>
      </w:pPr>
    </w:p>
    <w:p w:rsidR="00DB33D6" w:rsidRPr="009C36CB" w:rsidRDefault="00333C57" w:rsidP="00DB33D6">
      <w:pPr>
        <w:spacing w:after="0" w:line="240" w:lineRule="auto"/>
        <w:rPr>
          <w:rFonts w:ascii="Times New Roman" w:eastAsia="Times New Roman" w:hAnsi="Times New Roman" w:cs="Times New Roman"/>
          <w:b/>
          <w:sz w:val="28"/>
          <w:szCs w:val="28"/>
          <w:lang w:eastAsia="ru-RU"/>
        </w:rPr>
      </w:pPr>
      <w:r w:rsidRPr="009C36CB">
        <w:rPr>
          <w:rFonts w:ascii="Times New Roman" w:eastAsia="Times New Roman" w:hAnsi="Times New Roman" w:cs="Times New Roman"/>
          <w:b/>
          <w:sz w:val="28"/>
          <w:szCs w:val="28"/>
          <w:lang w:eastAsia="ru-RU"/>
        </w:rPr>
        <w:t>19</w:t>
      </w:r>
      <w:r w:rsidR="00DB33D6" w:rsidRPr="009C36CB">
        <w:rPr>
          <w:rFonts w:ascii="Times New Roman" w:eastAsia="Times New Roman" w:hAnsi="Times New Roman" w:cs="Times New Roman"/>
          <w:b/>
          <w:sz w:val="28"/>
          <w:szCs w:val="28"/>
          <w:lang w:eastAsia="ru-RU"/>
        </w:rPr>
        <w:t>.Как можно проверить правильность расстояния от глаз до рабочей поверхности учащегося?</w:t>
      </w:r>
    </w:p>
    <w:p w:rsidR="00DB33D6" w:rsidRPr="009C36CB" w:rsidRDefault="00DB33D6" w:rsidP="00DB33D6">
      <w:pPr>
        <w:spacing w:after="0" w:line="240" w:lineRule="auto"/>
        <w:rPr>
          <w:rFonts w:ascii="Times New Roman" w:eastAsia="Times New Roman" w:hAnsi="Times New Roman" w:cs="Times New Roman"/>
          <w:sz w:val="28"/>
          <w:szCs w:val="28"/>
          <w:lang w:eastAsia="ru-RU"/>
        </w:rPr>
      </w:pPr>
      <w:r w:rsidRPr="009C36CB">
        <w:rPr>
          <w:rFonts w:ascii="Times New Roman" w:eastAsia="Times New Roman" w:hAnsi="Times New Roman" w:cs="Times New Roman"/>
          <w:sz w:val="28"/>
          <w:szCs w:val="28"/>
          <w:lang w:eastAsia="ru-RU"/>
        </w:rPr>
        <w:t>А) поставив руку на локоть, коснуться кончиками пальцев виска</w:t>
      </w:r>
    </w:p>
    <w:p w:rsidR="00DB33D6" w:rsidRPr="009C36CB" w:rsidRDefault="00DB33D6" w:rsidP="00DB33D6">
      <w:pPr>
        <w:spacing w:after="0" w:line="240" w:lineRule="auto"/>
        <w:rPr>
          <w:rFonts w:ascii="Times New Roman" w:eastAsia="Times New Roman" w:hAnsi="Times New Roman" w:cs="Times New Roman"/>
          <w:sz w:val="28"/>
          <w:szCs w:val="28"/>
          <w:lang w:eastAsia="ru-RU"/>
        </w:rPr>
      </w:pPr>
      <w:r w:rsidRPr="009C36CB">
        <w:rPr>
          <w:rFonts w:ascii="Times New Roman" w:eastAsia="Times New Roman" w:hAnsi="Times New Roman" w:cs="Times New Roman"/>
          <w:sz w:val="28"/>
          <w:szCs w:val="28"/>
          <w:lang w:eastAsia="ru-RU"/>
        </w:rPr>
        <w:t>Б) поставив руку на локоть, коснуться кончиками пальцев середины лба</w:t>
      </w:r>
    </w:p>
    <w:p w:rsidR="006C6EF9" w:rsidRPr="009C36CB" w:rsidRDefault="006C6EF9" w:rsidP="006C6EF9">
      <w:pPr>
        <w:spacing w:after="0" w:line="240" w:lineRule="auto"/>
        <w:rPr>
          <w:rFonts w:ascii="Times New Roman" w:eastAsia="Times New Roman" w:hAnsi="Times New Roman" w:cs="Times New Roman"/>
          <w:sz w:val="28"/>
          <w:szCs w:val="28"/>
          <w:lang w:eastAsia="ru-RU"/>
        </w:rPr>
      </w:pPr>
      <w:r w:rsidRPr="009C36CB">
        <w:rPr>
          <w:rFonts w:ascii="Times New Roman" w:eastAsia="Times New Roman" w:hAnsi="Times New Roman" w:cs="Times New Roman"/>
          <w:sz w:val="28"/>
          <w:szCs w:val="28"/>
          <w:lang w:eastAsia="ru-RU"/>
        </w:rPr>
        <w:t>В) поставив руку на локоть, коснуться кончиками пальцев подбородка</w:t>
      </w:r>
    </w:p>
    <w:p w:rsidR="00DB33D6" w:rsidRPr="009C36CB" w:rsidRDefault="00DB33D6" w:rsidP="00DB33D6">
      <w:pPr>
        <w:spacing w:after="0" w:line="240" w:lineRule="auto"/>
        <w:rPr>
          <w:rFonts w:ascii="Times New Roman" w:eastAsia="Times New Roman" w:hAnsi="Times New Roman" w:cs="Times New Roman"/>
          <w:sz w:val="28"/>
          <w:szCs w:val="28"/>
          <w:lang w:eastAsia="ru-RU"/>
        </w:rPr>
      </w:pPr>
    </w:p>
    <w:p w:rsidR="00DB33D6" w:rsidRPr="009C36CB" w:rsidRDefault="00DB33D6" w:rsidP="00DB33D6">
      <w:pPr>
        <w:spacing w:after="0" w:line="240" w:lineRule="auto"/>
        <w:rPr>
          <w:rFonts w:ascii="Times New Roman" w:eastAsia="Times New Roman" w:hAnsi="Times New Roman" w:cs="Times New Roman"/>
          <w:b/>
          <w:sz w:val="28"/>
          <w:szCs w:val="28"/>
          <w:lang w:eastAsia="ru-RU"/>
        </w:rPr>
      </w:pPr>
    </w:p>
    <w:p w:rsidR="00DB33D6" w:rsidRPr="009C36CB" w:rsidRDefault="00333C57" w:rsidP="00DB33D6">
      <w:pPr>
        <w:spacing w:after="0" w:line="240" w:lineRule="auto"/>
        <w:rPr>
          <w:rFonts w:ascii="Times New Roman" w:eastAsia="Times New Roman" w:hAnsi="Times New Roman" w:cs="Times New Roman"/>
          <w:b/>
          <w:sz w:val="28"/>
          <w:szCs w:val="28"/>
          <w:lang w:eastAsia="ru-RU"/>
        </w:rPr>
      </w:pPr>
      <w:r w:rsidRPr="009C36CB">
        <w:rPr>
          <w:rFonts w:ascii="Times New Roman" w:eastAsia="Times New Roman" w:hAnsi="Times New Roman" w:cs="Times New Roman"/>
          <w:b/>
          <w:sz w:val="28"/>
          <w:szCs w:val="28"/>
          <w:lang w:eastAsia="ru-RU"/>
        </w:rPr>
        <w:t>20</w:t>
      </w:r>
      <w:r w:rsidR="00DB33D6" w:rsidRPr="009C36CB">
        <w:rPr>
          <w:rFonts w:ascii="Times New Roman" w:eastAsia="Times New Roman" w:hAnsi="Times New Roman" w:cs="Times New Roman"/>
          <w:b/>
          <w:sz w:val="28"/>
          <w:szCs w:val="28"/>
          <w:lang w:eastAsia="ru-RU"/>
        </w:rPr>
        <w:t>.Какие цвета красок следует использовать для мебели (парты, столы, шкафы) в учебном помещении:</w:t>
      </w:r>
    </w:p>
    <w:p w:rsidR="00DB33D6" w:rsidRPr="009C36CB" w:rsidRDefault="00DB33D6" w:rsidP="00DB33D6">
      <w:pPr>
        <w:spacing w:after="0" w:line="240" w:lineRule="auto"/>
        <w:rPr>
          <w:rFonts w:ascii="Times New Roman" w:eastAsia="Times New Roman" w:hAnsi="Times New Roman" w:cs="Times New Roman"/>
          <w:sz w:val="28"/>
          <w:szCs w:val="28"/>
          <w:lang w:eastAsia="ru-RU"/>
        </w:rPr>
      </w:pPr>
      <w:r w:rsidRPr="009C36CB">
        <w:rPr>
          <w:rFonts w:ascii="Times New Roman" w:eastAsia="Times New Roman" w:hAnsi="Times New Roman" w:cs="Times New Roman"/>
          <w:sz w:val="28"/>
          <w:szCs w:val="28"/>
          <w:lang w:eastAsia="ru-RU"/>
        </w:rPr>
        <w:t>А) цвета натурального дерева и светло-зеленый</w:t>
      </w:r>
    </w:p>
    <w:p w:rsidR="00DB33D6" w:rsidRPr="009C36CB" w:rsidRDefault="00DB33D6" w:rsidP="00DB33D6">
      <w:pPr>
        <w:spacing w:after="0" w:line="240" w:lineRule="auto"/>
        <w:rPr>
          <w:rFonts w:ascii="Times New Roman" w:eastAsia="Times New Roman" w:hAnsi="Times New Roman" w:cs="Times New Roman"/>
          <w:sz w:val="28"/>
          <w:szCs w:val="28"/>
          <w:lang w:eastAsia="ru-RU"/>
        </w:rPr>
      </w:pPr>
      <w:r w:rsidRPr="009C36CB">
        <w:rPr>
          <w:rFonts w:ascii="Times New Roman" w:eastAsia="Times New Roman" w:hAnsi="Times New Roman" w:cs="Times New Roman"/>
          <w:sz w:val="28"/>
          <w:szCs w:val="28"/>
          <w:lang w:eastAsia="ru-RU"/>
        </w:rPr>
        <w:t>Б) розовый</w:t>
      </w:r>
    </w:p>
    <w:p w:rsidR="00DB33D6" w:rsidRPr="009C36CB" w:rsidRDefault="00DB33D6" w:rsidP="00DB33D6">
      <w:pPr>
        <w:spacing w:after="0" w:line="240" w:lineRule="auto"/>
        <w:rPr>
          <w:rFonts w:ascii="Times New Roman" w:eastAsia="Times New Roman" w:hAnsi="Times New Roman" w:cs="Times New Roman"/>
          <w:sz w:val="28"/>
          <w:szCs w:val="28"/>
          <w:lang w:eastAsia="ru-RU"/>
        </w:rPr>
      </w:pPr>
      <w:r w:rsidRPr="009C36CB">
        <w:rPr>
          <w:rFonts w:ascii="Times New Roman" w:eastAsia="Times New Roman" w:hAnsi="Times New Roman" w:cs="Times New Roman"/>
          <w:sz w:val="28"/>
          <w:szCs w:val="28"/>
          <w:lang w:eastAsia="ru-RU"/>
        </w:rPr>
        <w:t>В) белый</w:t>
      </w:r>
    </w:p>
    <w:p w:rsidR="00DB33D6" w:rsidRPr="009C36CB" w:rsidRDefault="00DB33D6" w:rsidP="00DB33D6">
      <w:pPr>
        <w:spacing w:after="0" w:line="240" w:lineRule="auto"/>
        <w:rPr>
          <w:rFonts w:ascii="Times New Roman" w:eastAsia="Times New Roman" w:hAnsi="Times New Roman" w:cs="Times New Roman"/>
          <w:sz w:val="28"/>
          <w:szCs w:val="28"/>
          <w:lang w:eastAsia="ru-RU"/>
        </w:rPr>
      </w:pPr>
    </w:p>
    <w:p w:rsidR="00DB33D6" w:rsidRPr="009C36CB" w:rsidRDefault="00DB33D6" w:rsidP="00DB33D6">
      <w:pPr>
        <w:spacing w:after="0" w:line="240" w:lineRule="auto"/>
        <w:rPr>
          <w:rFonts w:ascii="Times New Roman" w:eastAsia="Times New Roman" w:hAnsi="Times New Roman" w:cs="Times New Roman"/>
          <w:b/>
          <w:sz w:val="28"/>
          <w:szCs w:val="28"/>
          <w:lang w:eastAsia="ru-RU"/>
        </w:rPr>
      </w:pPr>
      <w:r w:rsidRPr="009C36CB">
        <w:rPr>
          <w:rFonts w:ascii="Times New Roman" w:eastAsia="Times New Roman" w:hAnsi="Times New Roman" w:cs="Times New Roman"/>
          <w:b/>
          <w:sz w:val="28"/>
          <w:szCs w:val="28"/>
          <w:lang w:eastAsia="ru-RU"/>
        </w:rPr>
        <w:t>2</w:t>
      </w:r>
      <w:r w:rsidR="00333C57" w:rsidRPr="009C36CB">
        <w:rPr>
          <w:rFonts w:ascii="Times New Roman" w:eastAsia="Times New Roman" w:hAnsi="Times New Roman" w:cs="Times New Roman"/>
          <w:b/>
          <w:sz w:val="28"/>
          <w:szCs w:val="28"/>
          <w:lang w:eastAsia="ru-RU"/>
        </w:rPr>
        <w:t>1</w:t>
      </w:r>
      <w:r w:rsidRPr="009C36CB">
        <w:rPr>
          <w:rFonts w:ascii="Times New Roman" w:eastAsia="Times New Roman" w:hAnsi="Times New Roman" w:cs="Times New Roman"/>
          <w:b/>
          <w:sz w:val="28"/>
          <w:szCs w:val="28"/>
          <w:lang w:eastAsia="ru-RU"/>
        </w:rPr>
        <w:t>.Наибольшая удаленность последнего места обучающегося от учебной доски</w:t>
      </w:r>
    </w:p>
    <w:p w:rsidR="00DB33D6" w:rsidRPr="009C36CB" w:rsidRDefault="00DB33D6" w:rsidP="00DB33D6">
      <w:pPr>
        <w:spacing w:after="0" w:line="240" w:lineRule="auto"/>
        <w:rPr>
          <w:rFonts w:ascii="Times New Roman" w:eastAsia="Times New Roman" w:hAnsi="Times New Roman" w:cs="Times New Roman"/>
          <w:sz w:val="28"/>
          <w:szCs w:val="28"/>
          <w:lang w:eastAsia="ru-RU"/>
        </w:rPr>
      </w:pPr>
      <w:r w:rsidRPr="009C36CB">
        <w:rPr>
          <w:rFonts w:ascii="Times New Roman" w:eastAsia="Times New Roman" w:hAnsi="Times New Roman" w:cs="Times New Roman"/>
          <w:sz w:val="28"/>
          <w:szCs w:val="28"/>
          <w:lang w:eastAsia="ru-RU"/>
        </w:rPr>
        <w:t>А) 8,6 м                                       Б) 9 м                                          В) 10 м</w:t>
      </w:r>
    </w:p>
    <w:p w:rsidR="00DB33D6" w:rsidRPr="009C36CB" w:rsidRDefault="00DB33D6" w:rsidP="00DB33D6">
      <w:pPr>
        <w:spacing w:after="0" w:line="240" w:lineRule="auto"/>
        <w:rPr>
          <w:rFonts w:ascii="Times New Roman" w:eastAsia="Times New Roman" w:hAnsi="Times New Roman" w:cs="Times New Roman"/>
          <w:sz w:val="28"/>
          <w:szCs w:val="28"/>
          <w:lang w:eastAsia="ru-RU"/>
        </w:rPr>
      </w:pPr>
    </w:p>
    <w:p w:rsidR="00DB33D6" w:rsidRPr="009C36CB" w:rsidRDefault="00333C57" w:rsidP="00DB33D6">
      <w:pPr>
        <w:spacing w:after="0" w:line="240" w:lineRule="auto"/>
        <w:rPr>
          <w:rFonts w:ascii="Times New Roman" w:eastAsia="Times New Roman" w:hAnsi="Times New Roman" w:cs="Times New Roman"/>
          <w:b/>
          <w:sz w:val="28"/>
          <w:szCs w:val="28"/>
          <w:lang w:eastAsia="ru-RU"/>
        </w:rPr>
      </w:pPr>
      <w:r w:rsidRPr="009C36CB">
        <w:rPr>
          <w:rFonts w:ascii="Times New Roman" w:eastAsia="Times New Roman" w:hAnsi="Times New Roman" w:cs="Times New Roman"/>
          <w:b/>
          <w:sz w:val="28"/>
          <w:szCs w:val="28"/>
          <w:lang w:eastAsia="ru-RU"/>
        </w:rPr>
        <w:t>22</w:t>
      </w:r>
      <w:r w:rsidR="00DB33D6" w:rsidRPr="009C36CB">
        <w:rPr>
          <w:rFonts w:ascii="Times New Roman" w:eastAsia="Times New Roman" w:hAnsi="Times New Roman" w:cs="Times New Roman"/>
          <w:b/>
          <w:sz w:val="28"/>
          <w:szCs w:val="28"/>
          <w:lang w:eastAsia="ru-RU"/>
        </w:rPr>
        <w:t>.Для правильного рассаживания учащихся в классе нужно учитывать:</w:t>
      </w:r>
    </w:p>
    <w:p w:rsidR="00DB33D6" w:rsidRPr="009C36CB" w:rsidRDefault="00DB33D6" w:rsidP="00DB33D6">
      <w:pPr>
        <w:spacing w:after="0" w:line="240" w:lineRule="auto"/>
        <w:rPr>
          <w:rFonts w:ascii="Times New Roman" w:eastAsia="Times New Roman" w:hAnsi="Times New Roman" w:cs="Times New Roman"/>
          <w:sz w:val="28"/>
          <w:szCs w:val="28"/>
          <w:lang w:eastAsia="ru-RU"/>
        </w:rPr>
      </w:pPr>
      <w:r w:rsidRPr="009C36CB">
        <w:rPr>
          <w:rFonts w:ascii="Times New Roman" w:eastAsia="Times New Roman" w:hAnsi="Times New Roman" w:cs="Times New Roman"/>
          <w:sz w:val="28"/>
          <w:szCs w:val="28"/>
          <w:lang w:eastAsia="ru-RU"/>
        </w:rPr>
        <w:t>А) рост, состояние органов слуха и зрения, склонность к простудным заболеваниям</w:t>
      </w:r>
    </w:p>
    <w:p w:rsidR="00DB33D6" w:rsidRPr="009C36CB" w:rsidRDefault="00DB33D6" w:rsidP="00DB33D6">
      <w:pPr>
        <w:spacing w:after="0" w:line="240" w:lineRule="auto"/>
        <w:rPr>
          <w:rFonts w:ascii="Times New Roman" w:eastAsia="Times New Roman" w:hAnsi="Times New Roman" w:cs="Times New Roman"/>
          <w:sz w:val="28"/>
          <w:szCs w:val="28"/>
          <w:lang w:eastAsia="ru-RU"/>
        </w:rPr>
      </w:pPr>
      <w:r w:rsidRPr="009C36CB">
        <w:rPr>
          <w:rFonts w:ascii="Times New Roman" w:eastAsia="Times New Roman" w:hAnsi="Times New Roman" w:cs="Times New Roman"/>
          <w:sz w:val="28"/>
          <w:szCs w:val="28"/>
          <w:lang w:eastAsia="ru-RU"/>
        </w:rPr>
        <w:t>Б) рост, склонность к простудным заболеваниям, успеваемость</w:t>
      </w:r>
    </w:p>
    <w:p w:rsidR="00DB33D6" w:rsidRPr="009C36CB" w:rsidRDefault="00DB33D6" w:rsidP="00DB33D6">
      <w:pPr>
        <w:spacing w:after="0" w:line="240" w:lineRule="auto"/>
        <w:rPr>
          <w:rFonts w:ascii="Times New Roman" w:eastAsia="Times New Roman" w:hAnsi="Times New Roman" w:cs="Times New Roman"/>
          <w:sz w:val="28"/>
          <w:szCs w:val="28"/>
          <w:lang w:eastAsia="ru-RU"/>
        </w:rPr>
      </w:pPr>
      <w:r w:rsidRPr="009C36CB">
        <w:rPr>
          <w:rFonts w:ascii="Times New Roman" w:eastAsia="Times New Roman" w:hAnsi="Times New Roman" w:cs="Times New Roman"/>
          <w:sz w:val="28"/>
          <w:szCs w:val="28"/>
          <w:lang w:eastAsia="ru-RU"/>
        </w:rPr>
        <w:t>В) рост, состояние органов слуха и зрения, склонность к простудным заболеваниям, успеваемость, желание учащегося</w:t>
      </w:r>
    </w:p>
    <w:p w:rsidR="00DB33D6" w:rsidRPr="009C36CB" w:rsidRDefault="00DB33D6" w:rsidP="00DB33D6">
      <w:pPr>
        <w:spacing w:after="0" w:line="240" w:lineRule="auto"/>
        <w:rPr>
          <w:rFonts w:ascii="Times New Roman" w:eastAsia="Times New Roman" w:hAnsi="Times New Roman" w:cs="Times New Roman"/>
          <w:sz w:val="28"/>
          <w:szCs w:val="28"/>
          <w:lang w:eastAsia="ru-RU"/>
        </w:rPr>
      </w:pPr>
    </w:p>
    <w:p w:rsidR="00DB33D6" w:rsidRPr="009C36CB" w:rsidRDefault="00333C57" w:rsidP="00DB33D6">
      <w:pPr>
        <w:spacing w:after="0" w:line="240" w:lineRule="auto"/>
        <w:rPr>
          <w:rFonts w:ascii="Times New Roman" w:eastAsia="Times New Roman" w:hAnsi="Times New Roman" w:cs="Times New Roman"/>
          <w:b/>
          <w:sz w:val="28"/>
          <w:szCs w:val="28"/>
          <w:lang w:eastAsia="ru-RU"/>
        </w:rPr>
      </w:pPr>
      <w:r w:rsidRPr="009C36CB">
        <w:rPr>
          <w:rFonts w:ascii="Times New Roman" w:eastAsia="Times New Roman" w:hAnsi="Times New Roman" w:cs="Times New Roman"/>
          <w:b/>
          <w:sz w:val="28"/>
          <w:szCs w:val="28"/>
          <w:lang w:eastAsia="ru-RU"/>
        </w:rPr>
        <w:t>23</w:t>
      </w:r>
      <w:r w:rsidR="00DB33D6" w:rsidRPr="009C36CB">
        <w:rPr>
          <w:rFonts w:ascii="Times New Roman" w:eastAsia="Times New Roman" w:hAnsi="Times New Roman" w:cs="Times New Roman"/>
          <w:b/>
          <w:sz w:val="28"/>
          <w:szCs w:val="28"/>
          <w:lang w:eastAsia="ru-RU"/>
        </w:rPr>
        <w:t>.Как должны размещаться цветы в учебном помещении?</w:t>
      </w:r>
    </w:p>
    <w:p w:rsidR="00DB33D6" w:rsidRPr="009C36CB" w:rsidRDefault="00DB33D6" w:rsidP="00DB33D6">
      <w:pPr>
        <w:spacing w:after="0" w:line="240" w:lineRule="auto"/>
        <w:rPr>
          <w:rFonts w:ascii="Times New Roman" w:eastAsia="Times New Roman" w:hAnsi="Times New Roman" w:cs="Times New Roman"/>
          <w:sz w:val="28"/>
          <w:szCs w:val="28"/>
          <w:lang w:eastAsia="ru-RU"/>
        </w:rPr>
      </w:pPr>
      <w:r w:rsidRPr="009C36CB">
        <w:rPr>
          <w:rFonts w:ascii="Times New Roman" w:eastAsia="Times New Roman" w:hAnsi="Times New Roman" w:cs="Times New Roman"/>
          <w:sz w:val="28"/>
          <w:szCs w:val="28"/>
          <w:lang w:eastAsia="ru-RU"/>
        </w:rPr>
        <w:t>А) на подоконниках, высотой не выше 15 см</w:t>
      </w:r>
    </w:p>
    <w:p w:rsidR="00DB33D6" w:rsidRPr="009C36CB" w:rsidRDefault="00DB33D6" w:rsidP="00DB33D6">
      <w:pPr>
        <w:spacing w:after="0" w:line="240" w:lineRule="auto"/>
        <w:rPr>
          <w:rFonts w:ascii="Times New Roman" w:eastAsia="Times New Roman" w:hAnsi="Times New Roman" w:cs="Times New Roman"/>
          <w:sz w:val="28"/>
          <w:szCs w:val="28"/>
          <w:lang w:eastAsia="ru-RU"/>
        </w:rPr>
      </w:pPr>
      <w:r w:rsidRPr="009C36CB">
        <w:rPr>
          <w:rFonts w:ascii="Times New Roman" w:eastAsia="Times New Roman" w:hAnsi="Times New Roman" w:cs="Times New Roman"/>
          <w:sz w:val="28"/>
          <w:szCs w:val="28"/>
          <w:lang w:eastAsia="ru-RU"/>
        </w:rPr>
        <w:t>Б) в переносных цветочницах или в подвесных кашпо, в простенках окон</w:t>
      </w:r>
    </w:p>
    <w:p w:rsidR="00DB33D6" w:rsidRPr="009C36CB" w:rsidRDefault="00DB33D6" w:rsidP="00DB33D6">
      <w:pPr>
        <w:spacing w:after="0" w:line="240" w:lineRule="auto"/>
        <w:rPr>
          <w:rFonts w:ascii="Times New Roman" w:eastAsia="Times New Roman" w:hAnsi="Times New Roman" w:cs="Times New Roman"/>
          <w:sz w:val="28"/>
          <w:szCs w:val="28"/>
          <w:lang w:eastAsia="ru-RU"/>
        </w:rPr>
      </w:pPr>
      <w:r w:rsidRPr="009C36CB">
        <w:rPr>
          <w:rFonts w:ascii="Times New Roman" w:eastAsia="Times New Roman" w:hAnsi="Times New Roman" w:cs="Times New Roman"/>
          <w:sz w:val="28"/>
          <w:szCs w:val="28"/>
          <w:lang w:eastAsia="ru-RU"/>
        </w:rPr>
        <w:t>В) оба варианта верны</w:t>
      </w:r>
    </w:p>
    <w:p w:rsidR="00DB33D6" w:rsidRPr="009C36CB" w:rsidRDefault="00DB33D6" w:rsidP="00DB33D6">
      <w:pPr>
        <w:spacing w:after="0" w:line="240" w:lineRule="auto"/>
        <w:rPr>
          <w:rFonts w:ascii="Times New Roman" w:eastAsia="Times New Roman" w:hAnsi="Times New Roman" w:cs="Times New Roman"/>
          <w:sz w:val="28"/>
          <w:szCs w:val="28"/>
          <w:lang w:eastAsia="ru-RU"/>
        </w:rPr>
      </w:pPr>
    </w:p>
    <w:p w:rsidR="00DB33D6" w:rsidRPr="009C36CB" w:rsidRDefault="00333C57" w:rsidP="00DB33D6">
      <w:pPr>
        <w:spacing w:after="0" w:line="240" w:lineRule="auto"/>
        <w:rPr>
          <w:rFonts w:ascii="Times New Roman" w:eastAsia="Times New Roman" w:hAnsi="Times New Roman" w:cs="Times New Roman"/>
          <w:b/>
          <w:sz w:val="28"/>
          <w:szCs w:val="28"/>
          <w:lang w:eastAsia="ru-RU"/>
        </w:rPr>
      </w:pPr>
      <w:r w:rsidRPr="009C36CB">
        <w:rPr>
          <w:rFonts w:ascii="Times New Roman" w:eastAsia="Times New Roman" w:hAnsi="Times New Roman" w:cs="Times New Roman"/>
          <w:b/>
          <w:sz w:val="28"/>
          <w:szCs w:val="28"/>
          <w:lang w:eastAsia="ru-RU"/>
        </w:rPr>
        <w:t>24</w:t>
      </w:r>
      <w:r w:rsidR="00DB33D6" w:rsidRPr="009C36CB">
        <w:rPr>
          <w:rFonts w:ascii="Times New Roman" w:eastAsia="Times New Roman" w:hAnsi="Times New Roman" w:cs="Times New Roman"/>
          <w:b/>
          <w:sz w:val="28"/>
          <w:szCs w:val="28"/>
          <w:lang w:eastAsia="ru-RU"/>
        </w:rPr>
        <w:t>. Каким путем происходит заражение туберкулезом?</w:t>
      </w:r>
    </w:p>
    <w:p w:rsidR="00DB33D6" w:rsidRPr="009C36CB" w:rsidRDefault="00DB33D6" w:rsidP="00DB33D6">
      <w:pPr>
        <w:spacing w:after="0" w:line="240" w:lineRule="auto"/>
        <w:rPr>
          <w:rFonts w:ascii="Times New Roman" w:eastAsia="Times New Roman" w:hAnsi="Times New Roman" w:cs="Times New Roman"/>
          <w:sz w:val="28"/>
          <w:szCs w:val="28"/>
          <w:lang w:eastAsia="ru-RU"/>
        </w:rPr>
      </w:pPr>
      <w:r w:rsidRPr="009C36CB">
        <w:rPr>
          <w:rFonts w:ascii="Times New Roman" w:eastAsia="Times New Roman" w:hAnsi="Times New Roman" w:cs="Times New Roman"/>
          <w:sz w:val="28"/>
          <w:szCs w:val="28"/>
          <w:lang w:eastAsia="ru-RU"/>
        </w:rPr>
        <w:t>А) воздушно-капельным      Б)</w:t>
      </w:r>
      <w:r w:rsidR="00B46433">
        <w:rPr>
          <w:rFonts w:ascii="Times New Roman" w:eastAsia="Times New Roman" w:hAnsi="Times New Roman" w:cs="Times New Roman"/>
          <w:sz w:val="28"/>
          <w:szCs w:val="28"/>
          <w:lang w:eastAsia="ru-RU"/>
        </w:rPr>
        <w:t xml:space="preserve"> </w:t>
      </w:r>
      <w:r w:rsidRPr="009C36CB">
        <w:rPr>
          <w:rFonts w:ascii="Times New Roman" w:eastAsia="Times New Roman" w:hAnsi="Times New Roman" w:cs="Times New Roman"/>
          <w:sz w:val="28"/>
          <w:szCs w:val="28"/>
          <w:lang w:eastAsia="ru-RU"/>
        </w:rPr>
        <w:t>водным пищевым              В)</w:t>
      </w:r>
      <w:r w:rsidR="00B46433">
        <w:rPr>
          <w:rFonts w:ascii="Times New Roman" w:eastAsia="Times New Roman" w:hAnsi="Times New Roman" w:cs="Times New Roman"/>
          <w:sz w:val="28"/>
          <w:szCs w:val="28"/>
          <w:lang w:eastAsia="ru-RU"/>
        </w:rPr>
        <w:t xml:space="preserve"> </w:t>
      </w:r>
      <w:r w:rsidRPr="009C36CB">
        <w:rPr>
          <w:rFonts w:ascii="Times New Roman" w:eastAsia="Times New Roman" w:hAnsi="Times New Roman" w:cs="Times New Roman"/>
          <w:sz w:val="28"/>
          <w:szCs w:val="28"/>
          <w:lang w:eastAsia="ru-RU"/>
        </w:rPr>
        <w:t>половым</w:t>
      </w:r>
    </w:p>
    <w:p w:rsidR="00DB33D6" w:rsidRPr="009C36CB" w:rsidRDefault="00DB33D6" w:rsidP="00DB33D6">
      <w:pPr>
        <w:spacing w:after="0" w:line="240" w:lineRule="auto"/>
        <w:rPr>
          <w:rFonts w:ascii="Times New Roman" w:eastAsia="Times New Roman" w:hAnsi="Times New Roman" w:cs="Times New Roman"/>
          <w:sz w:val="28"/>
          <w:szCs w:val="28"/>
          <w:lang w:eastAsia="ru-RU"/>
        </w:rPr>
      </w:pPr>
    </w:p>
    <w:p w:rsidR="00DB33D6" w:rsidRPr="009C36CB" w:rsidRDefault="00333C57" w:rsidP="00DB33D6">
      <w:pPr>
        <w:spacing w:after="0" w:line="240" w:lineRule="auto"/>
        <w:rPr>
          <w:rFonts w:ascii="Times New Roman" w:eastAsia="Times New Roman" w:hAnsi="Times New Roman" w:cs="Times New Roman"/>
          <w:b/>
          <w:sz w:val="28"/>
          <w:szCs w:val="28"/>
          <w:lang w:eastAsia="ru-RU"/>
        </w:rPr>
      </w:pPr>
      <w:r w:rsidRPr="009C36CB">
        <w:rPr>
          <w:rFonts w:ascii="Times New Roman" w:eastAsia="Times New Roman" w:hAnsi="Times New Roman" w:cs="Times New Roman"/>
          <w:b/>
          <w:sz w:val="28"/>
          <w:szCs w:val="28"/>
          <w:lang w:eastAsia="ru-RU"/>
        </w:rPr>
        <w:t>25</w:t>
      </w:r>
      <w:r w:rsidR="00DB33D6" w:rsidRPr="009C36CB">
        <w:rPr>
          <w:rFonts w:ascii="Times New Roman" w:eastAsia="Times New Roman" w:hAnsi="Times New Roman" w:cs="Times New Roman"/>
          <w:b/>
          <w:sz w:val="28"/>
          <w:szCs w:val="28"/>
          <w:lang w:eastAsia="ru-RU"/>
        </w:rPr>
        <w:t>.Продолжительность урока для обучающихся в 5-11 классах не должна превышать:</w:t>
      </w:r>
    </w:p>
    <w:p w:rsidR="00DB33D6" w:rsidRPr="009C36CB" w:rsidRDefault="00DB33D6" w:rsidP="00DB33D6">
      <w:pPr>
        <w:spacing w:after="0" w:line="240" w:lineRule="auto"/>
        <w:rPr>
          <w:rFonts w:ascii="Times New Roman" w:eastAsia="Times New Roman" w:hAnsi="Times New Roman" w:cs="Times New Roman"/>
          <w:sz w:val="28"/>
          <w:szCs w:val="28"/>
          <w:lang w:eastAsia="ru-RU"/>
        </w:rPr>
      </w:pPr>
      <w:r w:rsidRPr="009C36CB">
        <w:rPr>
          <w:rFonts w:ascii="Times New Roman" w:eastAsia="Times New Roman" w:hAnsi="Times New Roman" w:cs="Times New Roman"/>
          <w:sz w:val="28"/>
          <w:szCs w:val="28"/>
          <w:lang w:eastAsia="ru-RU"/>
        </w:rPr>
        <w:t>А) 40 мин                                Б) 45 мин                                В) 50 мин</w:t>
      </w:r>
    </w:p>
    <w:p w:rsidR="00DB33D6" w:rsidRPr="009C36CB" w:rsidRDefault="00DB33D6" w:rsidP="00DB33D6">
      <w:pPr>
        <w:spacing w:after="0" w:line="240" w:lineRule="auto"/>
        <w:rPr>
          <w:rFonts w:ascii="Times New Roman" w:eastAsia="Times New Roman" w:hAnsi="Times New Roman" w:cs="Times New Roman"/>
          <w:sz w:val="28"/>
          <w:szCs w:val="28"/>
          <w:lang w:eastAsia="ru-RU"/>
        </w:rPr>
      </w:pPr>
    </w:p>
    <w:p w:rsidR="00DB33D6" w:rsidRPr="009C36CB" w:rsidRDefault="00251A06" w:rsidP="00DB33D6">
      <w:pPr>
        <w:spacing w:after="0" w:line="240" w:lineRule="auto"/>
        <w:rPr>
          <w:rFonts w:ascii="Times New Roman" w:eastAsia="Times New Roman" w:hAnsi="Times New Roman" w:cs="Times New Roman"/>
          <w:b/>
          <w:sz w:val="28"/>
          <w:szCs w:val="28"/>
          <w:lang w:eastAsia="ru-RU"/>
        </w:rPr>
      </w:pPr>
      <w:r w:rsidRPr="009C36CB">
        <w:rPr>
          <w:rFonts w:ascii="Times New Roman" w:eastAsia="Times New Roman" w:hAnsi="Times New Roman" w:cs="Times New Roman"/>
          <w:b/>
          <w:sz w:val="28"/>
          <w:szCs w:val="28"/>
          <w:lang w:eastAsia="ru-RU"/>
        </w:rPr>
        <w:t>26</w:t>
      </w:r>
      <w:r w:rsidR="00DB33D6" w:rsidRPr="009C36CB">
        <w:rPr>
          <w:rFonts w:ascii="Times New Roman" w:eastAsia="Times New Roman" w:hAnsi="Times New Roman" w:cs="Times New Roman"/>
          <w:b/>
          <w:sz w:val="28"/>
          <w:szCs w:val="28"/>
          <w:lang w:eastAsia="ru-RU"/>
        </w:rPr>
        <w:t>. Допускается ли в школе использовать табуретки или скамейки вместо стульев для обучающихся?</w:t>
      </w:r>
    </w:p>
    <w:p w:rsidR="00DB33D6" w:rsidRPr="009C36CB" w:rsidRDefault="00DB33D6" w:rsidP="00DB33D6">
      <w:pPr>
        <w:spacing w:after="0" w:line="240" w:lineRule="auto"/>
        <w:rPr>
          <w:rFonts w:ascii="Times New Roman" w:eastAsia="Times New Roman" w:hAnsi="Times New Roman" w:cs="Times New Roman"/>
          <w:sz w:val="28"/>
          <w:szCs w:val="28"/>
          <w:lang w:eastAsia="ru-RU"/>
        </w:rPr>
      </w:pPr>
      <w:r w:rsidRPr="009C36CB">
        <w:rPr>
          <w:rFonts w:ascii="Times New Roman" w:eastAsia="Times New Roman" w:hAnsi="Times New Roman" w:cs="Times New Roman"/>
          <w:sz w:val="28"/>
          <w:szCs w:val="28"/>
          <w:lang w:eastAsia="ru-RU"/>
        </w:rPr>
        <w:t>А) нет                                      Б) да                                      В) по ситуации</w:t>
      </w:r>
    </w:p>
    <w:p w:rsidR="00DB33D6" w:rsidRPr="009C36CB" w:rsidRDefault="00DB33D6" w:rsidP="00DB33D6">
      <w:pPr>
        <w:spacing w:after="0" w:line="240" w:lineRule="auto"/>
        <w:rPr>
          <w:rFonts w:ascii="Times New Roman" w:eastAsia="Times New Roman" w:hAnsi="Times New Roman" w:cs="Times New Roman"/>
          <w:sz w:val="28"/>
          <w:szCs w:val="28"/>
          <w:lang w:eastAsia="ru-RU"/>
        </w:rPr>
      </w:pPr>
    </w:p>
    <w:p w:rsidR="00DB33D6" w:rsidRPr="009C36CB" w:rsidRDefault="00251A06" w:rsidP="00DB33D6">
      <w:pPr>
        <w:spacing w:after="0" w:line="240" w:lineRule="auto"/>
        <w:rPr>
          <w:rFonts w:ascii="Times New Roman" w:eastAsia="Times New Roman" w:hAnsi="Times New Roman" w:cs="Times New Roman"/>
          <w:b/>
          <w:sz w:val="28"/>
          <w:szCs w:val="28"/>
          <w:lang w:eastAsia="ru-RU"/>
        </w:rPr>
      </w:pPr>
      <w:r w:rsidRPr="009C36CB">
        <w:rPr>
          <w:rFonts w:ascii="Times New Roman" w:eastAsia="Times New Roman" w:hAnsi="Times New Roman" w:cs="Times New Roman"/>
          <w:b/>
          <w:sz w:val="28"/>
          <w:szCs w:val="28"/>
          <w:lang w:eastAsia="ru-RU"/>
        </w:rPr>
        <w:t>27</w:t>
      </w:r>
      <w:r w:rsidR="00DB33D6" w:rsidRPr="009C36CB">
        <w:rPr>
          <w:rFonts w:ascii="Times New Roman" w:eastAsia="Times New Roman" w:hAnsi="Times New Roman" w:cs="Times New Roman"/>
          <w:b/>
          <w:sz w:val="28"/>
          <w:szCs w:val="28"/>
          <w:lang w:eastAsia="ru-RU"/>
        </w:rPr>
        <w:t>. Уровень освещенности на рабочих столах в учебных кабинетах должен составлять:</w:t>
      </w:r>
    </w:p>
    <w:p w:rsidR="00DB33D6" w:rsidRPr="009C36CB" w:rsidRDefault="00DB33D6" w:rsidP="00DB33D6">
      <w:pPr>
        <w:spacing w:after="0" w:line="240" w:lineRule="auto"/>
        <w:rPr>
          <w:rFonts w:ascii="Times New Roman" w:eastAsia="Times New Roman" w:hAnsi="Times New Roman" w:cs="Times New Roman"/>
          <w:sz w:val="28"/>
          <w:szCs w:val="28"/>
          <w:lang w:eastAsia="ru-RU"/>
        </w:rPr>
      </w:pPr>
      <w:r w:rsidRPr="009C36CB">
        <w:rPr>
          <w:rFonts w:ascii="Times New Roman" w:eastAsia="Times New Roman" w:hAnsi="Times New Roman" w:cs="Times New Roman"/>
          <w:sz w:val="28"/>
          <w:szCs w:val="28"/>
          <w:lang w:eastAsia="ru-RU"/>
        </w:rPr>
        <w:lastRenderedPageBreak/>
        <w:t>А) 300 лк                             Б) 200 лк</w:t>
      </w:r>
      <w:r w:rsidR="00B46433">
        <w:rPr>
          <w:rFonts w:ascii="Times New Roman" w:eastAsia="Times New Roman" w:hAnsi="Times New Roman" w:cs="Times New Roman"/>
          <w:sz w:val="28"/>
          <w:szCs w:val="28"/>
          <w:lang w:eastAsia="ru-RU"/>
        </w:rPr>
        <w:t xml:space="preserve">                 </w:t>
      </w:r>
      <w:r w:rsidRPr="009C36CB">
        <w:rPr>
          <w:rFonts w:ascii="Times New Roman" w:eastAsia="Times New Roman" w:hAnsi="Times New Roman" w:cs="Times New Roman"/>
          <w:sz w:val="28"/>
          <w:szCs w:val="28"/>
          <w:lang w:eastAsia="ru-RU"/>
        </w:rPr>
        <w:t>В) 500 лк</w:t>
      </w:r>
    </w:p>
    <w:p w:rsidR="00DB33D6" w:rsidRPr="009C36CB" w:rsidRDefault="00DB33D6" w:rsidP="00DB33D6">
      <w:pPr>
        <w:spacing w:after="0" w:line="240" w:lineRule="auto"/>
        <w:rPr>
          <w:rFonts w:ascii="Times New Roman" w:eastAsia="Times New Roman" w:hAnsi="Times New Roman" w:cs="Times New Roman"/>
          <w:sz w:val="28"/>
          <w:szCs w:val="28"/>
          <w:lang w:eastAsia="ru-RU"/>
        </w:rPr>
      </w:pPr>
    </w:p>
    <w:p w:rsidR="00DB33D6" w:rsidRPr="009C36CB" w:rsidRDefault="00251A06" w:rsidP="00DB33D6">
      <w:pPr>
        <w:spacing w:after="0" w:line="240" w:lineRule="auto"/>
        <w:rPr>
          <w:rFonts w:ascii="Times New Roman" w:eastAsia="Times New Roman" w:hAnsi="Times New Roman" w:cs="Times New Roman"/>
          <w:b/>
          <w:sz w:val="28"/>
          <w:szCs w:val="28"/>
          <w:lang w:eastAsia="ru-RU"/>
        </w:rPr>
      </w:pPr>
      <w:r w:rsidRPr="009C36CB">
        <w:rPr>
          <w:rFonts w:ascii="Times New Roman" w:eastAsia="Times New Roman" w:hAnsi="Times New Roman" w:cs="Times New Roman"/>
          <w:b/>
          <w:sz w:val="28"/>
          <w:szCs w:val="28"/>
          <w:lang w:eastAsia="ru-RU"/>
        </w:rPr>
        <w:t>28</w:t>
      </w:r>
      <w:r w:rsidR="00DB33D6" w:rsidRPr="009C36CB">
        <w:rPr>
          <w:rFonts w:ascii="Times New Roman" w:eastAsia="Times New Roman" w:hAnsi="Times New Roman" w:cs="Times New Roman"/>
          <w:b/>
          <w:sz w:val="28"/>
          <w:szCs w:val="28"/>
          <w:lang w:eastAsia="ru-RU"/>
        </w:rPr>
        <w:t>.Сдвоенные уроки по основным и профильным предметам для обучающихся в 5-9-х классах:</w:t>
      </w:r>
    </w:p>
    <w:p w:rsidR="00DB33D6" w:rsidRPr="009C36CB" w:rsidRDefault="00DB33D6" w:rsidP="00DB33D6">
      <w:pPr>
        <w:spacing w:after="0" w:line="240" w:lineRule="auto"/>
        <w:rPr>
          <w:rFonts w:ascii="Times New Roman" w:eastAsia="Times New Roman" w:hAnsi="Times New Roman" w:cs="Times New Roman"/>
          <w:sz w:val="28"/>
          <w:szCs w:val="28"/>
          <w:lang w:eastAsia="ru-RU"/>
        </w:rPr>
      </w:pPr>
      <w:r w:rsidRPr="009C36CB">
        <w:rPr>
          <w:rFonts w:ascii="Times New Roman" w:eastAsia="Times New Roman" w:hAnsi="Times New Roman" w:cs="Times New Roman"/>
          <w:sz w:val="28"/>
          <w:szCs w:val="28"/>
          <w:lang w:eastAsia="ru-RU"/>
        </w:rPr>
        <w:t>А) допускаются, при условии их проведения следом за уроком физкультуры</w:t>
      </w:r>
    </w:p>
    <w:p w:rsidR="00DB33D6" w:rsidRPr="009C36CB" w:rsidRDefault="00DB33D6" w:rsidP="00DB33D6">
      <w:pPr>
        <w:spacing w:after="0" w:line="240" w:lineRule="auto"/>
        <w:rPr>
          <w:rFonts w:ascii="Times New Roman" w:eastAsia="Times New Roman" w:hAnsi="Times New Roman" w:cs="Times New Roman"/>
          <w:sz w:val="28"/>
          <w:szCs w:val="28"/>
          <w:lang w:eastAsia="ru-RU"/>
        </w:rPr>
      </w:pPr>
      <w:r w:rsidRPr="009C36CB">
        <w:rPr>
          <w:rFonts w:ascii="Times New Roman" w:eastAsia="Times New Roman" w:hAnsi="Times New Roman" w:cs="Times New Roman"/>
          <w:sz w:val="28"/>
          <w:szCs w:val="28"/>
          <w:lang w:eastAsia="ru-RU"/>
        </w:rPr>
        <w:t>Б) не допускаются ни при каких условиях</w:t>
      </w:r>
    </w:p>
    <w:p w:rsidR="00DB33D6" w:rsidRPr="009C36CB" w:rsidRDefault="00DB33D6" w:rsidP="00DB33D6">
      <w:pPr>
        <w:spacing w:after="0" w:line="240" w:lineRule="auto"/>
        <w:rPr>
          <w:rFonts w:ascii="Times New Roman" w:eastAsia="Times New Roman" w:hAnsi="Times New Roman" w:cs="Times New Roman"/>
          <w:sz w:val="28"/>
          <w:szCs w:val="28"/>
          <w:lang w:eastAsia="ru-RU"/>
        </w:rPr>
      </w:pPr>
      <w:r w:rsidRPr="009C36CB">
        <w:rPr>
          <w:rFonts w:ascii="Times New Roman" w:eastAsia="Times New Roman" w:hAnsi="Times New Roman" w:cs="Times New Roman"/>
          <w:sz w:val="28"/>
          <w:szCs w:val="28"/>
          <w:lang w:eastAsia="ru-RU"/>
        </w:rPr>
        <w:t>В) особых требований не предъявляется</w:t>
      </w:r>
    </w:p>
    <w:p w:rsidR="00DB33D6" w:rsidRPr="009C36CB" w:rsidRDefault="00DB33D6" w:rsidP="00DB33D6">
      <w:pPr>
        <w:spacing w:after="0" w:line="240" w:lineRule="auto"/>
        <w:rPr>
          <w:rFonts w:ascii="Times New Roman" w:eastAsia="Times New Roman" w:hAnsi="Times New Roman" w:cs="Times New Roman"/>
          <w:sz w:val="28"/>
          <w:szCs w:val="28"/>
          <w:lang w:eastAsia="ru-RU"/>
        </w:rPr>
      </w:pPr>
    </w:p>
    <w:p w:rsidR="00DB33D6" w:rsidRPr="009C36CB" w:rsidRDefault="00251A06" w:rsidP="00DB33D6">
      <w:pPr>
        <w:spacing w:after="0" w:line="240" w:lineRule="auto"/>
        <w:rPr>
          <w:rFonts w:ascii="Times New Roman" w:eastAsia="Times New Roman" w:hAnsi="Times New Roman" w:cs="Times New Roman"/>
          <w:b/>
          <w:sz w:val="28"/>
          <w:szCs w:val="28"/>
          <w:lang w:eastAsia="ru-RU"/>
        </w:rPr>
      </w:pPr>
      <w:r w:rsidRPr="009C36CB">
        <w:rPr>
          <w:rFonts w:ascii="Times New Roman" w:eastAsia="Times New Roman" w:hAnsi="Times New Roman" w:cs="Times New Roman"/>
          <w:b/>
          <w:sz w:val="28"/>
          <w:szCs w:val="28"/>
          <w:lang w:eastAsia="ru-RU"/>
        </w:rPr>
        <w:t>29</w:t>
      </w:r>
      <w:r w:rsidR="00DB33D6" w:rsidRPr="009C36CB">
        <w:rPr>
          <w:rFonts w:ascii="Times New Roman" w:eastAsia="Times New Roman" w:hAnsi="Times New Roman" w:cs="Times New Roman"/>
          <w:b/>
          <w:sz w:val="28"/>
          <w:szCs w:val="28"/>
          <w:lang w:eastAsia="ru-RU"/>
        </w:rPr>
        <w:t xml:space="preserve">. Какие заболевания может повлечь за собой неправильная посадка обучающегося? </w:t>
      </w:r>
    </w:p>
    <w:p w:rsidR="00DB33D6" w:rsidRPr="009C36CB" w:rsidRDefault="00DB33D6" w:rsidP="00DB33D6">
      <w:pPr>
        <w:spacing w:after="0" w:line="240" w:lineRule="auto"/>
        <w:rPr>
          <w:rFonts w:ascii="Times New Roman" w:eastAsia="Times New Roman" w:hAnsi="Times New Roman" w:cs="Times New Roman"/>
          <w:sz w:val="28"/>
          <w:szCs w:val="28"/>
          <w:lang w:eastAsia="ru-RU"/>
        </w:rPr>
      </w:pPr>
      <w:r w:rsidRPr="009C36CB">
        <w:rPr>
          <w:rFonts w:ascii="Times New Roman" w:eastAsia="Times New Roman" w:hAnsi="Times New Roman" w:cs="Times New Roman"/>
          <w:sz w:val="28"/>
          <w:szCs w:val="28"/>
          <w:lang w:eastAsia="ru-RU"/>
        </w:rPr>
        <w:t>А) сколиоз, близорукость</w:t>
      </w:r>
    </w:p>
    <w:p w:rsidR="00DB33D6" w:rsidRPr="009C36CB" w:rsidRDefault="00DB33D6" w:rsidP="00DB33D6">
      <w:pPr>
        <w:spacing w:after="0" w:line="240" w:lineRule="auto"/>
        <w:rPr>
          <w:rFonts w:ascii="Times New Roman" w:eastAsia="Times New Roman" w:hAnsi="Times New Roman" w:cs="Times New Roman"/>
          <w:sz w:val="28"/>
          <w:szCs w:val="28"/>
          <w:lang w:eastAsia="ru-RU"/>
        </w:rPr>
      </w:pPr>
      <w:r w:rsidRPr="009C36CB">
        <w:rPr>
          <w:rFonts w:ascii="Times New Roman" w:eastAsia="Times New Roman" w:hAnsi="Times New Roman" w:cs="Times New Roman"/>
          <w:sz w:val="28"/>
          <w:szCs w:val="28"/>
          <w:lang w:eastAsia="ru-RU"/>
        </w:rPr>
        <w:t>Б) нервное перенапряжение, психические расстройства</w:t>
      </w:r>
    </w:p>
    <w:p w:rsidR="00DB33D6" w:rsidRPr="009C36CB" w:rsidRDefault="00DB33D6" w:rsidP="00DB33D6">
      <w:pPr>
        <w:spacing w:after="0" w:line="240" w:lineRule="auto"/>
        <w:rPr>
          <w:rFonts w:ascii="Times New Roman" w:eastAsia="Times New Roman" w:hAnsi="Times New Roman" w:cs="Times New Roman"/>
          <w:sz w:val="28"/>
          <w:szCs w:val="28"/>
          <w:lang w:eastAsia="ru-RU"/>
        </w:rPr>
      </w:pPr>
      <w:r w:rsidRPr="009C36CB">
        <w:rPr>
          <w:rFonts w:ascii="Times New Roman" w:eastAsia="Times New Roman" w:hAnsi="Times New Roman" w:cs="Times New Roman"/>
          <w:sz w:val="28"/>
          <w:szCs w:val="28"/>
          <w:lang w:eastAsia="ru-RU"/>
        </w:rPr>
        <w:t>В) замедленные темпы роста и развития</w:t>
      </w:r>
    </w:p>
    <w:p w:rsidR="00DB33D6" w:rsidRPr="009C36CB" w:rsidRDefault="00DB33D6" w:rsidP="00DB33D6">
      <w:pPr>
        <w:spacing w:after="0" w:line="240" w:lineRule="auto"/>
        <w:rPr>
          <w:rFonts w:ascii="Times New Roman" w:eastAsia="Times New Roman" w:hAnsi="Times New Roman" w:cs="Times New Roman"/>
          <w:sz w:val="28"/>
          <w:szCs w:val="28"/>
          <w:lang w:eastAsia="ru-RU"/>
        </w:rPr>
      </w:pPr>
    </w:p>
    <w:p w:rsidR="00DB33D6" w:rsidRPr="009C36CB" w:rsidRDefault="00DB33D6" w:rsidP="00DB33D6">
      <w:pPr>
        <w:spacing w:after="0" w:line="240" w:lineRule="auto"/>
        <w:rPr>
          <w:rFonts w:ascii="Times New Roman" w:eastAsia="Times New Roman" w:hAnsi="Times New Roman" w:cs="Times New Roman"/>
          <w:b/>
          <w:sz w:val="28"/>
          <w:szCs w:val="28"/>
          <w:lang w:eastAsia="ru-RU"/>
        </w:rPr>
      </w:pPr>
    </w:p>
    <w:p w:rsidR="00DB33D6" w:rsidRPr="009C36CB" w:rsidRDefault="00251A06" w:rsidP="00DB33D6">
      <w:pPr>
        <w:spacing w:after="0" w:line="240" w:lineRule="auto"/>
        <w:rPr>
          <w:rFonts w:ascii="Times New Roman" w:eastAsia="Times New Roman" w:hAnsi="Times New Roman" w:cs="Times New Roman"/>
          <w:b/>
          <w:sz w:val="28"/>
          <w:szCs w:val="28"/>
          <w:lang w:eastAsia="ru-RU"/>
        </w:rPr>
      </w:pPr>
      <w:r w:rsidRPr="009C36CB">
        <w:rPr>
          <w:rFonts w:ascii="Times New Roman" w:eastAsia="Times New Roman" w:hAnsi="Times New Roman" w:cs="Times New Roman"/>
          <w:b/>
          <w:sz w:val="28"/>
          <w:szCs w:val="28"/>
          <w:lang w:eastAsia="ru-RU"/>
        </w:rPr>
        <w:t>30</w:t>
      </w:r>
      <w:r w:rsidR="00DB33D6" w:rsidRPr="009C36CB">
        <w:rPr>
          <w:rFonts w:ascii="Times New Roman" w:eastAsia="Times New Roman" w:hAnsi="Times New Roman" w:cs="Times New Roman"/>
          <w:b/>
          <w:sz w:val="28"/>
          <w:szCs w:val="28"/>
          <w:lang w:eastAsia="ru-RU"/>
        </w:rPr>
        <w:t>.Сколько сантиметров должно быть между рядами двухместных столов?</w:t>
      </w:r>
    </w:p>
    <w:p w:rsidR="00DB33D6" w:rsidRPr="009C36CB" w:rsidRDefault="00DB33D6" w:rsidP="00DB33D6">
      <w:pPr>
        <w:spacing w:after="0" w:line="240" w:lineRule="auto"/>
        <w:rPr>
          <w:rFonts w:ascii="Times New Roman" w:eastAsia="Times New Roman" w:hAnsi="Times New Roman" w:cs="Times New Roman"/>
          <w:sz w:val="28"/>
          <w:szCs w:val="28"/>
          <w:lang w:eastAsia="ru-RU"/>
        </w:rPr>
      </w:pPr>
      <w:r w:rsidRPr="009C36CB">
        <w:rPr>
          <w:rFonts w:ascii="Times New Roman" w:eastAsia="Times New Roman" w:hAnsi="Times New Roman" w:cs="Times New Roman"/>
          <w:sz w:val="28"/>
          <w:szCs w:val="28"/>
          <w:lang w:eastAsia="ru-RU"/>
        </w:rPr>
        <w:t>А) не менее 40                     Б) не менее 50                   В) не менее 60</w:t>
      </w:r>
    </w:p>
    <w:p w:rsidR="00DB33D6" w:rsidRPr="009C36CB" w:rsidRDefault="00DB33D6" w:rsidP="00DB33D6">
      <w:pPr>
        <w:spacing w:after="0" w:line="240" w:lineRule="auto"/>
        <w:rPr>
          <w:rFonts w:ascii="Times New Roman" w:eastAsia="Times New Roman" w:hAnsi="Times New Roman" w:cs="Times New Roman"/>
          <w:sz w:val="28"/>
          <w:szCs w:val="28"/>
          <w:lang w:eastAsia="ru-RU"/>
        </w:rPr>
      </w:pPr>
    </w:p>
    <w:p w:rsidR="00DB33D6" w:rsidRPr="009C36CB" w:rsidRDefault="00DB33D6" w:rsidP="00DB33D6">
      <w:pPr>
        <w:spacing w:after="0" w:line="240" w:lineRule="auto"/>
        <w:rPr>
          <w:rFonts w:ascii="Times New Roman" w:eastAsia="Times New Roman" w:hAnsi="Times New Roman" w:cs="Times New Roman"/>
          <w:sz w:val="28"/>
          <w:szCs w:val="28"/>
          <w:lang w:eastAsia="ru-RU"/>
        </w:rPr>
      </w:pPr>
    </w:p>
    <w:p w:rsidR="00DB33D6" w:rsidRPr="009C36CB" w:rsidRDefault="00DB33D6" w:rsidP="00DB33D6">
      <w:pPr>
        <w:spacing w:after="0" w:line="240" w:lineRule="auto"/>
        <w:rPr>
          <w:rFonts w:ascii="Times New Roman" w:eastAsia="Times New Roman" w:hAnsi="Times New Roman" w:cs="Times New Roman"/>
          <w:sz w:val="28"/>
          <w:szCs w:val="28"/>
          <w:lang w:eastAsia="ru-RU"/>
        </w:rPr>
      </w:pPr>
    </w:p>
    <w:p w:rsidR="00DB33D6" w:rsidRPr="009C36CB" w:rsidRDefault="006C6EF9" w:rsidP="00DB33D6">
      <w:pPr>
        <w:spacing w:after="0" w:line="240" w:lineRule="auto"/>
        <w:rPr>
          <w:rFonts w:ascii="Times New Roman" w:eastAsia="Times New Roman" w:hAnsi="Times New Roman" w:cs="Times New Roman"/>
          <w:b/>
          <w:sz w:val="28"/>
          <w:szCs w:val="28"/>
          <w:lang w:eastAsia="ru-RU"/>
        </w:rPr>
      </w:pPr>
      <w:r w:rsidRPr="009C36CB">
        <w:rPr>
          <w:rFonts w:ascii="Times New Roman" w:eastAsia="Times New Roman" w:hAnsi="Times New Roman" w:cs="Times New Roman"/>
          <w:b/>
          <w:sz w:val="28"/>
          <w:szCs w:val="28"/>
          <w:lang w:eastAsia="ru-RU"/>
        </w:rPr>
        <w:t>31</w:t>
      </w:r>
      <w:r w:rsidR="00DB33D6" w:rsidRPr="009C36CB">
        <w:rPr>
          <w:rFonts w:ascii="Times New Roman" w:eastAsia="Times New Roman" w:hAnsi="Times New Roman" w:cs="Times New Roman"/>
          <w:b/>
          <w:sz w:val="28"/>
          <w:szCs w:val="28"/>
          <w:lang w:eastAsia="ru-RU"/>
        </w:rPr>
        <w:t xml:space="preserve">.Когда необходимо осуществлять проветривание учебных помещений в осенне-весенний период?     </w:t>
      </w:r>
    </w:p>
    <w:p w:rsidR="00DB33D6" w:rsidRPr="009C36CB" w:rsidRDefault="00DB33D6" w:rsidP="00DB33D6">
      <w:pPr>
        <w:spacing w:after="0" w:line="240" w:lineRule="auto"/>
        <w:rPr>
          <w:rFonts w:ascii="Times New Roman" w:eastAsia="Times New Roman" w:hAnsi="Times New Roman" w:cs="Times New Roman"/>
          <w:sz w:val="28"/>
          <w:szCs w:val="28"/>
          <w:lang w:eastAsia="ru-RU"/>
        </w:rPr>
      </w:pPr>
      <w:r w:rsidRPr="009C36CB">
        <w:rPr>
          <w:rFonts w:ascii="Times New Roman" w:eastAsia="Times New Roman" w:hAnsi="Times New Roman" w:cs="Times New Roman"/>
          <w:sz w:val="28"/>
          <w:szCs w:val="28"/>
          <w:lang w:eastAsia="ru-RU"/>
        </w:rPr>
        <w:t>А) во время занятий        Б) после занятий         В) на каждой перемене</w:t>
      </w:r>
    </w:p>
    <w:p w:rsidR="00DB33D6" w:rsidRPr="009C36CB" w:rsidRDefault="00DB33D6" w:rsidP="00DB33D6">
      <w:pPr>
        <w:spacing w:after="0" w:line="240" w:lineRule="auto"/>
        <w:rPr>
          <w:rFonts w:ascii="Times New Roman" w:eastAsia="Times New Roman" w:hAnsi="Times New Roman" w:cs="Times New Roman"/>
          <w:sz w:val="28"/>
          <w:szCs w:val="28"/>
          <w:lang w:eastAsia="ru-RU"/>
        </w:rPr>
      </w:pPr>
    </w:p>
    <w:p w:rsidR="00DB33D6" w:rsidRPr="009C36CB" w:rsidRDefault="00DB33D6" w:rsidP="00DB33D6">
      <w:pPr>
        <w:spacing w:after="0" w:line="240" w:lineRule="auto"/>
        <w:rPr>
          <w:rFonts w:ascii="Times New Roman" w:eastAsia="Times New Roman" w:hAnsi="Times New Roman" w:cs="Times New Roman"/>
          <w:sz w:val="28"/>
          <w:szCs w:val="28"/>
          <w:lang w:eastAsia="ru-RU"/>
        </w:rPr>
      </w:pPr>
    </w:p>
    <w:p w:rsidR="00DB33D6" w:rsidRPr="009C36CB" w:rsidRDefault="00DB33D6" w:rsidP="00DB33D6">
      <w:pPr>
        <w:spacing w:after="0" w:line="240" w:lineRule="auto"/>
        <w:rPr>
          <w:rFonts w:ascii="Times New Roman" w:eastAsia="Times New Roman" w:hAnsi="Times New Roman" w:cs="Times New Roman"/>
          <w:sz w:val="28"/>
          <w:szCs w:val="28"/>
          <w:lang w:eastAsia="ru-RU"/>
        </w:rPr>
      </w:pPr>
    </w:p>
    <w:p w:rsidR="00DB33D6" w:rsidRPr="009C36CB" w:rsidRDefault="006C6EF9" w:rsidP="00DB33D6">
      <w:pPr>
        <w:spacing w:after="0" w:line="240" w:lineRule="auto"/>
        <w:rPr>
          <w:rFonts w:ascii="Times New Roman" w:eastAsia="Times New Roman" w:hAnsi="Times New Roman" w:cs="Times New Roman"/>
          <w:b/>
          <w:sz w:val="28"/>
          <w:szCs w:val="28"/>
          <w:lang w:eastAsia="ru-RU"/>
        </w:rPr>
      </w:pPr>
      <w:r w:rsidRPr="009C36CB">
        <w:rPr>
          <w:rFonts w:ascii="Times New Roman" w:eastAsia="Times New Roman" w:hAnsi="Times New Roman" w:cs="Times New Roman"/>
          <w:b/>
          <w:sz w:val="28"/>
          <w:szCs w:val="28"/>
          <w:lang w:eastAsia="ru-RU"/>
        </w:rPr>
        <w:t>32</w:t>
      </w:r>
      <w:r w:rsidR="00DB33D6" w:rsidRPr="009C36CB">
        <w:rPr>
          <w:rFonts w:ascii="Times New Roman" w:eastAsia="Times New Roman" w:hAnsi="Times New Roman" w:cs="Times New Roman"/>
          <w:b/>
          <w:sz w:val="28"/>
          <w:szCs w:val="28"/>
          <w:lang w:eastAsia="ru-RU"/>
        </w:rPr>
        <w:t>.Вторая смена может начинать занятия в помещении первой смены, после проведенной влажной уборки только через:</w:t>
      </w:r>
    </w:p>
    <w:p w:rsidR="00DB33D6" w:rsidRPr="009C36CB" w:rsidRDefault="00DB33D6" w:rsidP="00DB33D6">
      <w:pPr>
        <w:spacing w:after="0" w:line="240" w:lineRule="auto"/>
        <w:rPr>
          <w:rFonts w:ascii="Times New Roman" w:eastAsia="Times New Roman" w:hAnsi="Times New Roman" w:cs="Times New Roman"/>
          <w:sz w:val="28"/>
          <w:szCs w:val="28"/>
          <w:lang w:eastAsia="ru-RU"/>
        </w:rPr>
      </w:pPr>
      <w:r w:rsidRPr="009C36CB">
        <w:rPr>
          <w:rFonts w:ascii="Times New Roman" w:eastAsia="Times New Roman" w:hAnsi="Times New Roman" w:cs="Times New Roman"/>
          <w:sz w:val="28"/>
          <w:szCs w:val="28"/>
          <w:lang w:eastAsia="ru-RU"/>
        </w:rPr>
        <w:t>А) 5 мин                                  Б) 15-20 мин                         В) 30-40 мин</w:t>
      </w:r>
    </w:p>
    <w:p w:rsidR="00DB33D6" w:rsidRPr="009C36CB" w:rsidRDefault="00DB33D6" w:rsidP="00DB33D6">
      <w:pPr>
        <w:spacing w:after="0" w:line="240" w:lineRule="auto"/>
        <w:rPr>
          <w:rFonts w:ascii="Times New Roman" w:eastAsia="Times New Roman" w:hAnsi="Times New Roman" w:cs="Times New Roman"/>
          <w:sz w:val="28"/>
          <w:szCs w:val="28"/>
          <w:lang w:eastAsia="ru-RU"/>
        </w:rPr>
      </w:pPr>
    </w:p>
    <w:p w:rsidR="00DB33D6" w:rsidRPr="009C36CB" w:rsidRDefault="006C6EF9" w:rsidP="00DB33D6">
      <w:pPr>
        <w:spacing w:after="0" w:line="240" w:lineRule="auto"/>
        <w:rPr>
          <w:rFonts w:ascii="Times New Roman" w:eastAsia="Times New Roman" w:hAnsi="Times New Roman" w:cs="Times New Roman"/>
          <w:b/>
          <w:sz w:val="28"/>
          <w:szCs w:val="28"/>
          <w:lang w:eastAsia="ru-RU"/>
        </w:rPr>
      </w:pPr>
      <w:r w:rsidRPr="009C36CB">
        <w:rPr>
          <w:rFonts w:ascii="Times New Roman" w:eastAsia="Times New Roman" w:hAnsi="Times New Roman" w:cs="Times New Roman"/>
          <w:b/>
          <w:sz w:val="28"/>
          <w:szCs w:val="28"/>
          <w:lang w:eastAsia="ru-RU"/>
        </w:rPr>
        <w:t>33</w:t>
      </w:r>
      <w:r w:rsidR="00DB33D6" w:rsidRPr="009C36CB">
        <w:rPr>
          <w:rFonts w:ascii="Times New Roman" w:eastAsia="Times New Roman" w:hAnsi="Times New Roman" w:cs="Times New Roman"/>
          <w:b/>
          <w:sz w:val="28"/>
          <w:szCs w:val="28"/>
          <w:lang w:eastAsia="ru-RU"/>
        </w:rPr>
        <w:t>.Уровень освещенности на классной доске в учебном кабинете должен составлять:</w:t>
      </w:r>
    </w:p>
    <w:p w:rsidR="00DB33D6" w:rsidRPr="009C36CB" w:rsidRDefault="00DB33D6" w:rsidP="00DB33D6">
      <w:pPr>
        <w:spacing w:after="0" w:line="240" w:lineRule="auto"/>
        <w:rPr>
          <w:rFonts w:ascii="Times New Roman" w:eastAsia="Times New Roman" w:hAnsi="Times New Roman" w:cs="Times New Roman"/>
          <w:sz w:val="28"/>
          <w:szCs w:val="28"/>
          <w:lang w:eastAsia="ru-RU"/>
        </w:rPr>
      </w:pPr>
      <w:r w:rsidRPr="009C36CB">
        <w:rPr>
          <w:rFonts w:ascii="Times New Roman" w:eastAsia="Times New Roman" w:hAnsi="Times New Roman" w:cs="Times New Roman"/>
          <w:sz w:val="28"/>
          <w:szCs w:val="28"/>
          <w:lang w:eastAsia="ru-RU"/>
        </w:rPr>
        <w:t>А) 200 лк                                   Б) 300 лк</w:t>
      </w:r>
      <w:r w:rsidR="00B46433">
        <w:rPr>
          <w:rFonts w:ascii="Times New Roman" w:eastAsia="Times New Roman" w:hAnsi="Times New Roman" w:cs="Times New Roman"/>
          <w:sz w:val="28"/>
          <w:szCs w:val="28"/>
          <w:lang w:eastAsia="ru-RU"/>
        </w:rPr>
        <w:t xml:space="preserve">        </w:t>
      </w:r>
      <w:r w:rsidRPr="009C36CB">
        <w:rPr>
          <w:rFonts w:ascii="Times New Roman" w:eastAsia="Times New Roman" w:hAnsi="Times New Roman" w:cs="Times New Roman"/>
          <w:sz w:val="28"/>
          <w:szCs w:val="28"/>
          <w:lang w:eastAsia="ru-RU"/>
        </w:rPr>
        <w:t>В) 500 лк</w:t>
      </w:r>
    </w:p>
    <w:p w:rsidR="00DB33D6" w:rsidRPr="009C36CB" w:rsidRDefault="00DB33D6" w:rsidP="00DB33D6">
      <w:pPr>
        <w:spacing w:after="0" w:line="240" w:lineRule="auto"/>
        <w:rPr>
          <w:rFonts w:ascii="Times New Roman" w:eastAsia="Times New Roman" w:hAnsi="Times New Roman" w:cs="Times New Roman"/>
          <w:sz w:val="28"/>
          <w:szCs w:val="28"/>
          <w:lang w:eastAsia="ru-RU"/>
        </w:rPr>
      </w:pPr>
    </w:p>
    <w:p w:rsidR="00DB33D6" w:rsidRPr="009C36CB" w:rsidRDefault="00DB33D6" w:rsidP="003C1137">
      <w:pPr>
        <w:tabs>
          <w:tab w:val="left" w:pos="0"/>
          <w:tab w:val="left" w:pos="3724"/>
        </w:tabs>
        <w:spacing w:after="0" w:line="240" w:lineRule="auto"/>
        <w:rPr>
          <w:rFonts w:ascii="Times New Roman" w:eastAsia="Times New Roman" w:hAnsi="Times New Roman" w:cs="Times New Roman"/>
          <w:sz w:val="28"/>
          <w:szCs w:val="28"/>
          <w:lang w:eastAsia="ru-RU"/>
        </w:rPr>
      </w:pPr>
    </w:p>
    <w:p w:rsidR="00DB33D6" w:rsidRPr="009C36CB" w:rsidRDefault="00DB33D6" w:rsidP="00DB33D6">
      <w:pPr>
        <w:spacing w:after="0" w:line="240" w:lineRule="auto"/>
        <w:rPr>
          <w:rFonts w:ascii="Times New Roman" w:eastAsia="Times New Roman" w:hAnsi="Times New Roman" w:cs="Times New Roman"/>
          <w:b/>
          <w:sz w:val="28"/>
          <w:szCs w:val="28"/>
          <w:lang w:eastAsia="ru-RU"/>
        </w:rPr>
      </w:pPr>
      <w:r w:rsidRPr="009C36CB">
        <w:rPr>
          <w:rFonts w:ascii="Times New Roman" w:eastAsia="Times New Roman" w:hAnsi="Times New Roman" w:cs="Times New Roman"/>
          <w:b/>
          <w:sz w:val="28"/>
          <w:szCs w:val="28"/>
          <w:lang w:eastAsia="ru-RU"/>
        </w:rPr>
        <w:t>3</w:t>
      </w:r>
      <w:r w:rsidR="003C1137" w:rsidRPr="009C36CB">
        <w:rPr>
          <w:rFonts w:ascii="Times New Roman" w:eastAsia="Times New Roman" w:hAnsi="Times New Roman" w:cs="Times New Roman"/>
          <w:b/>
          <w:sz w:val="28"/>
          <w:szCs w:val="28"/>
          <w:lang w:eastAsia="ru-RU"/>
        </w:rPr>
        <w:t>3</w:t>
      </w:r>
      <w:r w:rsidRPr="009C36CB">
        <w:rPr>
          <w:rFonts w:ascii="Times New Roman" w:eastAsia="Times New Roman" w:hAnsi="Times New Roman" w:cs="Times New Roman"/>
          <w:b/>
          <w:sz w:val="28"/>
          <w:szCs w:val="28"/>
          <w:lang w:eastAsia="ru-RU"/>
        </w:rPr>
        <w:t>.Допускается ли проведение учебных занятий в первом классе во вторую смену?</w:t>
      </w:r>
    </w:p>
    <w:p w:rsidR="00DB33D6" w:rsidRPr="009C36CB" w:rsidRDefault="00DB33D6" w:rsidP="00DB33D6">
      <w:pPr>
        <w:spacing w:after="0" w:line="240" w:lineRule="auto"/>
        <w:rPr>
          <w:rFonts w:ascii="Times New Roman" w:eastAsia="Times New Roman" w:hAnsi="Times New Roman" w:cs="Times New Roman"/>
          <w:sz w:val="28"/>
          <w:szCs w:val="28"/>
          <w:lang w:eastAsia="ru-RU"/>
        </w:rPr>
      </w:pPr>
      <w:r w:rsidRPr="009C36CB">
        <w:rPr>
          <w:rFonts w:ascii="Times New Roman" w:eastAsia="Times New Roman" w:hAnsi="Times New Roman" w:cs="Times New Roman"/>
          <w:sz w:val="28"/>
          <w:szCs w:val="28"/>
          <w:lang w:eastAsia="ru-RU"/>
        </w:rPr>
        <w:t>А) допускается  Б) не допускается В) особых требований не предъявляется</w:t>
      </w:r>
    </w:p>
    <w:p w:rsidR="00DB33D6" w:rsidRPr="009C36CB" w:rsidRDefault="00DB33D6" w:rsidP="00DB33D6">
      <w:pPr>
        <w:spacing w:after="0" w:line="240" w:lineRule="auto"/>
        <w:rPr>
          <w:rFonts w:ascii="Times New Roman" w:eastAsia="Times New Roman" w:hAnsi="Times New Roman" w:cs="Times New Roman"/>
          <w:sz w:val="28"/>
          <w:szCs w:val="28"/>
          <w:lang w:eastAsia="ru-RU"/>
        </w:rPr>
      </w:pPr>
    </w:p>
    <w:p w:rsidR="00DB33D6" w:rsidRPr="009C36CB" w:rsidRDefault="00DB33D6" w:rsidP="00DB33D6">
      <w:pPr>
        <w:spacing w:after="0" w:line="240" w:lineRule="auto"/>
        <w:rPr>
          <w:rFonts w:ascii="Times New Roman" w:eastAsia="Times New Roman" w:hAnsi="Times New Roman" w:cs="Times New Roman"/>
          <w:sz w:val="28"/>
          <w:szCs w:val="28"/>
          <w:lang w:eastAsia="ru-RU"/>
        </w:rPr>
      </w:pPr>
    </w:p>
    <w:p w:rsidR="00DB33D6" w:rsidRPr="009C36CB" w:rsidRDefault="003C1137" w:rsidP="00DB33D6">
      <w:pPr>
        <w:spacing w:after="0" w:line="240" w:lineRule="auto"/>
        <w:rPr>
          <w:rFonts w:ascii="Times New Roman" w:eastAsia="Times New Roman" w:hAnsi="Times New Roman" w:cs="Times New Roman"/>
          <w:b/>
          <w:sz w:val="28"/>
          <w:szCs w:val="28"/>
          <w:lang w:eastAsia="ru-RU"/>
        </w:rPr>
      </w:pPr>
      <w:r w:rsidRPr="009C36CB">
        <w:rPr>
          <w:rFonts w:ascii="Times New Roman" w:eastAsia="Times New Roman" w:hAnsi="Times New Roman" w:cs="Times New Roman"/>
          <w:b/>
          <w:sz w:val="28"/>
          <w:szCs w:val="28"/>
          <w:lang w:eastAsia="ru-RU"/>
        </w:rPr>
        <w:t>34</w:t>
      </w:r>
      <w:r w:rsidR="00DB33D6" w:rsidRPr="009C36CB">
        <w:rPr>
          <w:rFonts w:ascii="Times New Roman" w:eastAsia="Times New Roman" w:hAnsi="Times New Roman" w:cs="Times New Roman"/>
          <w:b/>
          <w:sz w:val="28"/>
          <w:szCs w:val="28"/>
          <w:lang w:eastAsia="ru-RU"/>
        </w:rPr>
        <w:t>.Какова продолжительность урока в первом классе?</w:t>
      </w:r>
    </w:p>
    <w:p w:rsidR="00DB33D6" w:rsidRPr="009C36CB" w:rsidRDefault="00DB33D6" w:rsidP="00DB33D6">
      <w:pPr>
        <w:spacing w:after="0" w:line="240" w:lineRule="auto"/>
        <w:rPr>
          <w:rFonts w:ascii="Times New Roman" w:eastAsia="Times New Roman" w:hAnsi="Times New Roman" w:cs="Times New Roman"/>
          <w:sz w:val="28"/>
          <w:szCs w:val="28"/>
          <w:lang w:eastAsia="ru-RU"/>
        </w:rPr>
      </w:pPr>
      <w:r w:rsidRPr="009C36CB">
        <w:rPr>
          <w:rFonts w:ascii="Times New Roman" w:eastAsia="Times New Roman" w:hAnsi="Times New Roman" w:cs="Times New Roman"/>
          <w:sz w:val="28"/>
          <w:szCs w:val="28"/>
          <w:lang w:eastAsia="ru-RU"/>
        </w:rPr>
        <w:t>А) не более 30 мин         Б) не более 35 мин         В) не более 40 мин</w:t>
      </w:r>
    </w:p>
    <w:p w:rsidR="00DB33D6" w:rsidRPr="009C36CB" w:rsidRDefault="00DB33D6" w:rsidP="00DB33D6">
      <w:pPr>
        <w:spacing w:after="0" w:line="240" w:lineRule="auto"/>
        <w:rPr>
          <w:rFonts w:ascii="Times New Roman" w:eastAsia="Times New Roman" w:hAnsi="Times New Roman" w:cs="Times New Roman"/>
          <w:sz w:val="28"/>
          <w:szCs w:val="28"/>
          <w:lang w:eastAsia="ru-RU"/>
        </w:rPr>
      </w:pPr>
    </w:p>
    <w:p w:rsidR="00DB33D6" w:rsidRPr="009C36CB" w:rsidRDefault="00DB33D6" w:rsidP="00DB33D6">
      <w:pPr>
        <w:spacing w:after="0" w:line="240" w:lineRule="auto"/>
        <w:rPr>
          <w:rFonts w:ascii="Times New Roman" w:eastAsia="Times New Roman" w:hAnsi="Times New Roman" w:cs="Times New Roman"/>
          <w:sz w:val="28"/>
          <w:szCs w:val="28"/>
          <w:lang w:eastAsia="ru-RU"/>
        </w:rPr>
      </w:pPr>
    </w:p>
    <w:p w:rsidR="00DB33D6" w:rsidRPr="009C36CB" w:rsidRDefault="003C1137" w:rsidP="00DB33D6">
      <w:pPr>
        <w:spacing w:after="0" w:line="240" w:lineRule="auto"/>
        <w:rPr>
          <w:rFonts w:ascii="Times New Roman" w:eastAsia="Times New Roman" w:hAnsi="Times New Roman" w:cs="Times New Roman"/>
          <w:b/>
          <w:sz w:val="28"/>
          <w:szCs w:val="28"/>
          <w:lang w:eastAsia="ru-RU"/>
        </w:rPr>
      </w:pPr>
      <w:r w:rsidRPr="009C36CB">
        <w:rPr>
          <w:rFonts w:ascii="Times New Roman" w:eastAsia="Times New Roman" w:hAnsi="Times New Roman" w:cs="Times New Roman"/>
          <w:b/>
          <w:sz w:val="28"/>
          <w:szCs w:val="28"/>
          <w:lang w:eastAsia="ru-RU"/>
        </w:rPr>
        <w:lastRenderedPageBreak/>
        <w:t>35</w:t>
      </w:r>
      <w:r w:rsidR="00DB33D6" w:rsidRPr="009C36CB">
        <w:rPr>
          <w:rFonts w:ascii="Times New Roman" w:eastAsia="Times New Roman" w:hAnsi="Times New Roman" w:cs="Times New Roman"/>
          <w:b/>
          <w:sz w:val="28"/>
          <w:szCs w:val="28"/>
          <w:lang w:eastAsia="ru-RU"/>
        </w:rPr>
        <w:t>.Какой тип режима обучения используется в первом полугодии первого класса?</w:t>
      </w:r>
    </w:p>
    <w:p w:rsidR="00DB33D6" w:rsidRPr="009C36CB" w:rsidRDefault="00DB33D6" w:rsidP="00DB33D6">
      <w:pPr>
        <w:spacing w:after="0" w:line="240" w:lineRule="auto"/>
        <w:rPr>
          <w:rFonts w:ascii="Times New Roman" w:eastAsia="Times New Roman" w:hAnsi="Times New Roman" w:cs="Times New Roman"/>
          <w:sz w:val="28"/>
          <w:szCs w:val="28"/>
          <w:lang w:eastAsia="ru-RU"/>
        </w:rPr>
      </w:pPr>
      <w:r w:rsidRPr="009C36CB">
        <w:rPr>
          <w:rFonts w:ascii="Times New Roman" w:eastAsia="Times New Roman" w:hAnsi="Times New Roman" w:cs="Times New Roman"/>
          <w:sz w:val="28"/>
          <w:szCs w:val="28"/>
          <w:lang w:eastAsia="ru-RU"/>
        </w:rPr>
        <w:t>А) систематический           Б) ступенчатый              В) статический</w:t>
      </w:r>
    </w:p>
    <w:p w:rsidR="00DB33D6" w:rsidRPr="009C36CB" w:rsidRDefault="00DB33D6" w:rsidP="00DB33D6">
      <w:pPr>
        <w:spacing w:after="0" w:line="240" w:lineRule="auto"/>
        <w:rPr>
          <w:rFonts w:ascii="Times New Roman" w:eastAsia="Times New Roman" w:hAnsi="Times New Roman" w:cs="Times New Roman"/>
          <w:sz w:val="28"/>
          <w:szCs w:val="28"/>
          <w:lang w:eastAsia="ru-RU"/>
        </w:rPr>
      </w:pPr>
    </w:p>
    <w:p w:rsidR="00DB33D6" w:rsidRPr="009C36CB" w:rsidRDefault="00DB33D6" w:rsidP="00DB33D6">
      <w:pPr>
        <w:spacing w:after="0" w:line="240" w:lineRule="auto"/>
        <w:rPr>
          <w:rFonts w:ascii="Times New Roman" w:eastAsia="Times New Roman" w:hAnsi="Times New Roman" w:cs="Times New Roman"/>
          <w:sz w:val="28"/>
          <w:szCs w:val="28"/>
          <w:lang w:eastAsia="ru-RU"/>
        </w:rPr>
      </w:pPr>
    </w:p>
    <w:p w:rsidR="00DB33D6" w:rsidRPr="009C36CB" w:rsidRDefault="00DB33D6" w:rsidP="00DB33D6">
      <w:pPr>
        <w:spacing w:after="0" w:line="240" w:lineRule="auto"/>
        <w:rPr>
          <w:rFonts w:ascii="Times New Roman" w:eastAsia="Times New Roman" w:hAnsi="Times New Roman" w:cs="Times New Roman"/>
          <w:sz w:val="28"/>
          <w:szCs w:val="28"/>
          <w:lang w:eastAsia="ru-RU"/>
        </w:rPr>
      </w:pPr>
    </w:p>
    <w:p w:rsidR="00DB33D6" w:rsidRPr="009C36CB" w:rsidRDefault="00955EDF" w:rsidP="00DB33D6">
      <w:pPr>
        <w:spacing w:after="0" w:line="240" w:lineRule="auto"/>
        <w:rPr>
          <w:rFonts w:ascii="Times New Roman" w:eastAsia="Times New Roman" w:hAnsi="Times New Roman" w:cs="Times New Roman"/>
          <w:b/>
          <w:sz w:val="28"/>
          <w:szCs w:val="28"/>
          <w:lang w:eastAsia="ru-RU"/>
        </w:rPr>
      </w:pPr>
      <w:r w:rsidRPr="009C36CB">
        <w:rPr>
          <w:rFonts w:ascii="Times New Roman" w:eastAsia="Times New Roman" w:hAnsi="Times New Roman" w:cs="Times New Roman"/>
          <w:b/>
          <w:sz w:val="28"/>
          <w:szCs w:val="28"/>
          <w:lang w:eastAsia="ru-RU"/>
        </w:rPr>
        <w:t>36</w:t>
      </w:r>
      <w:r w:rsidR="00DB33D6" w:rsidRPr="009C36CB">
        <w:rPr>
          <w:rFonts w:ascii="Times New Roman" w:eastAsia="Times New Roman" w:hAnsi="Times New Roman" w:cs="Times New Roman"/>
          <w:b/>
          <w:sz w:val="28"/>
          <w:szCs w:val="28"/>
          <w:lang w:eastAsia="ru-RU"/>
        </w:rPr>
        <w:t>.Обучение в первом классе проводится:</w:t>
      </w:r>
    </w:p>
    <w:p w:rsidR="00DB33D6" w:rsidRPr="009C36CB" w:rsidRDefault="00DB33D6" w:rsidP="00DB33D6">
      <w:pPr>
        <w:spacing w:after="0" w:line="240" w:lineRule="auto"/>
        <w:rPr>
          <w:rFonts w:ascii="Times New Roman" w:eastAsia="Times New Roman" w:hAnsi="Times New Roman" w:cs="Times New Roman"/>
          <w:sz w:val="28"/>
          <w:szCs w:val="28"/>
          <w:lang w:eastAsia="ru-RU"/>
        </w:rPr>
      </w:pPr>
      <w:r w:rsidRPr="009C36CB">
        <w:rPr>
          <w:rFonts w:ascii="Times New Roman" w:eastAsia="Times New Roman" w:hAnsi="Times New Roman" w:cs="Times New Roman"/>
          <w:sz w:val="28"/>
          <w:szCs w:val="28"/>
          <w:lang w:eastAsia="ru-RU"/>
        </w:rPr>
        <w:t>А) без домашних заданий, без балльного оценивания знаний обучающихся</w:t>
      </w:r>
    </w:p>
    <w:p w:rsidR="00DB33D6" w:rsidRPr="009C36CB" w:rsidRDefault="00DB33D6" w:rsidP="00DB33D6">
      <w:pPr>
        <w:spacing w:after="0" w:line="240" w:lineRule="auto"/>
        <w:rPr>
          <w:rFonts w:ascii="Times New Roman" w:eastAsia="Times New Roman" w:hAnsi="Times New Roman" w:cs="Times New Roman"/>
          <w:sz w:val="28"/>
          <w:szCs w:val="28"/>
          <w:lang w:eastAsia="ru-RU"/>
        </w:rPr>
      </w:pPr>
      <w:r w:rsidRPr="009C36CB">
        <w:rPr>
          <w:rFonts w:ascii="Times New Roman" w:eastAsia="Times New Roman" w:hAnsi="Times New Roman" w:cs="Times New Roman"/>
          <w:sz w:val="28"/>
          <w:szCs w:val="28"/>
          <w:lang w:eastAsia="ru-RU"/>
        </w:rPr>
        <w:t>Б) с домашним заданием, без балльного оценивания знаний обучающихся</w:t>
      </w:r>
    </w:p>
    <w:p w:rsidR="00DB33D6" w:rsidRPr="009C36CB" w:rsidRDefault="00DB33D6" w:rsidP="00DB33D6">
      <w:pPr>
        <w:spacing w:after="0" w:line="240" w:lineRule="auto"/>
        <w:rPr>
          <w:rFonts w:ascii="Times New Roman" w:eastAsia="Times New Roman" w:hAnsi="Times New Roman" w:cs="Times New Roman"/>
          <w:sz w:val="28"/>
          <w:szCs w:val="28"/>
          <w:lang w:eastAsia="ru-RU"/>
        </w:rPr>
      </w:pPr>
      <w:r w:rsidRPr="009C36CB">
        <w:rPr>
          <w:rFonts w:ascii="Times New Roman" w:eastAsia="Times New Roman" w:hAnsi="Times New Roman" w:cs="Times New Roman"/>
          <w:sz w:val="28"/>
          <w:szCs w:val="28"/>
          <w:lang w:eastAsia="ru-RU"/>
        </w:rPr>
        <w:t>В) без домашнего задания, с балльным оцениванием обучающихся</w:t>
      </w:r>
    </w:p>
    <w:p w:rsidR="00DB33D6" w:rsidRPr="009C36CB" w:rsidRDefault="00DB33D6" w:rsidP="00DB33D6">
      <w:pPr>
        <w:spacing w:after="0" w:line="240" w:lineRule="auto"/>
        <w:rPr>
          <w:rFonts w:ascii="Times New Roman" w:eastAsia="Times New Roman" w:hAnsi="Times New Roman" w:cs="Times New Roman"/>
          <w:sz w:val="28"/>
          <w:szCs w:val="28"/>
          <w:lang w:eastAsia="ru-RU"/>
        </w:rPr>
      </w:pPr>
    </w:p>
    <w:p w:rsidR="00DB33D6" w:rsidRPr="009C36CB" w:rsidRDefault="00DB33D6" w:rsidP="00DB33D6">
      <w:pPr>
        <w:spacing w:after="0" w:line="240" w:lineRule="auto"/>
        <w:rPr>
          <w:rFonts w:ascii="Times New Roman" w:eastAsia="Times New Roman" w:hAnsi="Times New Roman" w:cs="Times New Roman"/>
          <w:sz w:val="28"/>
          <w:szCs w:val="28"/>
          <w:lang w:eastAsia="ru-RU"/>
        </w:rPr>
      </w:pPr>
    </w:p>
    <w:p w:rsidR="00DB33D6" w:rsidRPr="009C36CB" w:rsidRDefault="00955EDF" w:rsidP="00DB33D6">
      <w:pPr>
        <w:spacing w:after="0" w:line="240" w:lineRule="auto"/>
        <w:rPr>
          <w:rFonts w:ascii="Times New Roman" w:eastAsia="Times New Roman" w:hAnsi="Times New Roman" w:cs="Times New Roman"/>
          <w:b/>
          <w:sz w:val="28"/>
          <w:szCs w:val="28"/>
          <w:lang w:eastAsia="ru-RU"/>
        </w:rPr>
      </w:pPr>
      <w:r w:rsidRPr="009C36CB">
        <w:rPr>
          <w:rFonts w:ascii="Times New Roman" w:eastAsia="Times New Roman" w:hAnsi="Times New Roman" w:cs="Times New Roman"/>
          <w:b/>
          <w:sz w:val="28"/>
          <w:szCs w:val="28"/>
          <w:lang w:eastAsia="ru-RU"/>
        </w:rPr>
        <w:t>37</w:t>
      </w:r>
      <w:r w:rsidR="00DB33D6" w:rsidRPr="009C36CB">
        <w:rPr>
          <w:rFonts w:ascii="Times New Roman" w:eastAsia="Times New Roman" w:hAnsi="Times New Roman" w:cs="Times New Roman"/>
          <w:b/>
          <w:sz w:val="28"/>
          <w:szCs w:val="28"/>
          <w:lang w:eastAsia="ru-RU"/>
        </w:rPr>
        <w:t>.Максимально допустимое количество уроков в день для обучающихся в первом классе:</w:t>
      </w:r>
    </w:p>
    <w:p w:rsidR="00DB33D6" w:rsidRPr="009C36CB" w:rsidRDefault="00DB33D6" w:rsidP="00DB33D6">
      <w:pPr>
        <w:spacing w:after="0" w:line="240" w:lineRule="auto"/>
        <w:rPr>
          <w:rFonts w:ascii="Times New Roman" w:eastAsia="Times New Roman" w:hAnsi="Times New Roman" w:cs="Times New Roman"/>
          <w:sz w:val="28"/>
          <w:szCs w:val="28"/>
          <w:lang w:eastAsia="ru-RU"/>
        </w:rPr>
      </w:pPr>
      <w:r w:rsidRPr="009C36CB">
        <w:rPr>
          <w:rFonts w:ascii="Times New Roman" w:eastAsia="Times New Roman" w:hAnsi="Times New Roman" w:cs="Times New Roman"/>
          <w:sz w:val="28"/>
          <w:szCs w:val="28"/>
          <w:lang w:eastAsia="ru-RU"/>
        </w:rPr>
        <w:t>А) 3 урока                         Б) 4 урока                            В) 5 уроков</w:t>
      </w:r>
    </w:p>
    <w:p w:rsidR="00DB33D6" w:rsidRPr="009C36CB" w:rsidRDefault="00DB33D6" w:rsidP="00DB33D6">
      <w:pPr>
        <w:spacing w:after="0" w:line="240" w:lineRule="auto"/>
        <w:rPr>
          <w:rFonts w:ascii="Times New Roman" w:eastAsia="Times New Roman" w:hAnsi="Times New Roman" w:cs="Times New Roman"/>
          <w:sz w:val="28"/>
          <w:szCs w:val="28"/>
          <w:lang w:eastAsia="ru-RU"/>
        </w:rPr>
      </w:pPr>
    </w:p>
    <w:p w:rsidR="00DB33D6" w:rsidRDefault="00955EDF" w:rsidP="00DB33D6">
      <w:pPr>
        <w:spacing w:after="0" w:line="240" w:lineRule="auto"/>
        <w:rPr>
          <w:rFonts w:ascii="Times New Roman" w:eastAsia="Times New Roman" w:hAnsi="Times New Roman" w:cs="Times New Roman"/>
          <w:b/>
          <w:sz w:val="28"/>
          <w:szCs w:val="28"/>
          <w:lang w:eastAsia="ru-RU"/>
        </w:rPr>
      </w:pPr>
      <w:r w:rsidRPr="009C36CB">
        <w:rPr>
          <w:rFonts w:ascii="Times New Roman" w:eastAsia="Times New Roman" w:hAnsi="Times New Roman" w:cs="Times New Roman"/>
          <w:b/>
          <w:sz w:val="28"/>
          <w:szCs w:val="28"/>
          <w:lang w:eastAsia="ru-RU"/>
        </w:rPr>
        <w:t>38</w:t>
      </w:r>
      <w:r w:rsidR="00DB33D6" w:rsidRPr="009C36CB">
        <w:rPr>
          <w:rFonts w:ascii="Times New Roman" w:eastAsia="Times New Roman" w:hAnsi="Times New Roman" w:cs="Times New Roman"/>
          <w:b/>
          <w:sz w:val="28"/>
          <w:szCs w:val="28"/>
          <w:lang w:eastAsia="ru-RU"/>
        </w:rPr>
        <w:t>.Какой вид деятельности нужно обязательно проводить на уроках в начальных классах, с целью профилактики утомления, нарушения осанки, зрения обучающихся?</w:t>
      </w:r>
    </w:p>
    <w:p w:rsidR="00B46433" w:rsidRPr="009C36CB" w:rsidRDefault="00B46433" w:rsidP="00DB33D6">
      <w:pPr>
        <w:spacing w:after="0" w:line="240" w:lineRule="auto"/>
        <w:rPr>
          <w:rFonts w:ascii="Times New Roman" w:eastAsia="Times New Roman" w:hAnsi="Times New Roman" w:cs="Times New Roman"/>
          <w:b/>
          <w:sz w:val="28"/>
          <w:szCs w:val="28"/>
          <w:lang w:eastAsia="ru-RU"/>
        </w:rPr>
      </w:pPr>
    </w:p>
    <w:p w:rsidR="00DB33D6" w:rsidRPr="009C36CB" w:rsidRDefault="00DB33D6" w:rsidP="00DB33D6">
      <w:pPr>
        <w:spacing w:after="0" w:line="240" w:lineRule="auto"/>
        <w:rPr>
          <w:rFonts w:ascii="Times New Roman" w:eastAsia="Times New Roman" w:hAnsi="Times New Roman" w:cs="Times New Roman"/>
          <w:sz w:val="28"/>
          <w:szCs w:val="28"/>
          <w:lang w:eastAsia="ru-RU"/>
        </w:rPr>
      </w:pPr>
      <w:r w:rsidRPr="009C36CB">
        <w:rPr>
          <w:rFonts w:ascii="Times New Roman" w:eastAsia="Times New Roman" w:hAnsi="Times New Roman" w:cs="Times New Roman"/>
          <w:sz w:val="28"/>
          <w:szCs w:val="28"/>
          <w:lang w:eastAsia="ru-RU"/>
        </w:rPr>
        <w:t>А) физкультминутки и гимнастика для глаз</w:t>
      </w:r>
    </w:p>
    <w:p w:rsidR="00DB33D6" w:rsidRPr="009C36CB" w:rsidRDefault="00DB33D6" w:rsidP="00DB33D6">
      <w:pPr>
        <w:spacing w:after="0" w:line="240" w:lineRule="auto"/>
        <w:rPr>
          <w:rFonts w:ascii="Times New Roman" w:eastAsia="Times New Roman" w:hAnsi="Times New Roman" w:cs="Times New Roman"/>
          <w:sz w:val="28"/>
          <w:szCs w:val="28"/>
          <w:lang w:eastAsia="ru-RU"/>
        </w:rPr>
      </w:pPr>
      <w:r w:rsidRPr="009C36CB">
        <w:rPr>
          <w:rFonts w:ascii="Times New Roman" w:eastAsia="Times New Roman" w:hAnsi="Times New Roman" w:cs="Times New Roman"/>
          <w:sz w:val="28"/>
          <w:szCs w:val="28"/>
          <w:lang w:eastAsia="ru-RU"/>
        </w:rPr>
        <w:t>Б) обучение без балльного оценивания знаний обучающихся</w:t>
      </w:r>
    </w:p>
    <w:p w:rsidR="00DB33D6" w:rsidRPr="009C36CB" w:rsidRDefault="00DB33D6" w:rsidP="00DB33D6">
      <w:pPr>
        <w:spacing w:after="0" w:line="240" w:lineRule="auto"/>
        <w:rPr>
          <w:rFonts w:ascii="Times New Roman" w:eastAsia="Times New Roman" w:hAnsi="Times New Roman" w:cs="Times New Roman"/>
          <w:sz w:val="28"/>
          <w:szCs w:val="28"/>
          <w:lang w:eastAsia="ru-RU"/>
        </w:rPr>
      </w:pPr>
      <w:r w:rsidRPr="009C36CB">
        <w:rPr>
          <w:rFonts w:ascii="Times New Roman" w:eastAsia="Times New Roman" w:hAnsi="Times New Roman" w:cs="Times New Roman"/>
          <w:sz w:val="28"/>
          <w:szCs w:val="28"/>
          <w:lang w:eastAsia="ru-RU"/>
        </w:rPr>
        <w:t xml:space="preserve">В) оба варианта верны </w:t>
      </w:r>
    </w:p>
    <w:p w:rsidR="00DB33D6" w:rsidRPr="009C36CB" w:rsidRDefault="00DB33D6" w:rsidP="00DB33D6">
      <w:pPr>
        <w:spacing w:after="0" w:line="240" w:lineRule="auto"/>
        <w:rPr>
          <w:rFonts w:ascii="Times New Roman" w:eastAsia="Times New Roman" w:hAnsi="Times New Roman" w:cs="Times New Roman"/>
          <w:sz w:val="28"/>
          <w:szCs w:val="28"/>
          <w:lang w:eastAsia="ru-RU"/>
        </w:rPr>
      </w:pPr>
    </w:p>
    <w:p w:rsidR="00DB33D6" w:rsidRPr="009C36CB" w:rsidRDefault="00DB33D6" w:rsidP="00DB33D6">
      <w:pPr>
        <w:spacing w:after="0" w:line="240" w:lineRule="auto"/>
        <w:rPr>
          <w:rFonts w:ascii="Times New Roman" w:eastAsia="Times New Roman" w:hAnsi="Times New Roman" w:cs="Times New Roman"/>
          <w:sz w:val="28"/>
          <w:szCs w:val="28"/>
          <w:lang w:eastAsia="ru-RU"/>
        </w:rPr>
      </w:pPr>
    </w:p>
    <w:p w:rsidR="00DB33D6" w:rsidRPr="009C36CB" w:rsidRDefault="00955EDF" w:rsidP="00DB33D6">
      <w:pPr>
        <w:spacing w:after="0" w:line="240" w:lineRule="auto"/>
        <w:rPr>
          <w:rFonts w:ascii="Times New Roman" w:eastAsia="Times New Roman" w:hAnsi="Times New Roman" w:cs="Times New Roman"/>
          <w:b/>
          <w:sz w:val="28"/>
          <w:szCs w:val="28"/>
          <w:lang w:eastAsia="ru-RU"/>
        </w:rPr>
      </w:pPr>
      <w:r w:rsidRPr="009C36CB">
        <w:rPr>
          <w:rFonts w:ascii="Times New Roman" w:eastAsia="Times New Roman" w:hAnsi="Times New Roman" w:cs="Times New Roman"/>
          <w:b/>
          <w:sz w:val="28"/>
          <w:szCs w:val="28"/>
          <w:lang w:eastAsia="ru-RU"/>
        </w:rPr>
        <w:t>39</w:t>
      </w:r>
      <w:r w:rsidR="00DB33D6" w:rsidRPr="009C36CB">
        <w:rPr>
          <w:rFonts w:ascii="Times New Roman" w:eastAsia="Times New Roman" w:hAnsi="Times New Roman" w:cs="Times New Roman"/>
          <w:b/>
          <w:sz w:val="28"/>
          <w:szCs w:val="28"/>
          <w:lang w:eastAsia="ru-RU"/>
        </w:rPr>
        <w:t>.Допустимо ли проведение сдвоенных уроков в начальных классах?</w:t>
      </w:r>
    </w:p>
    <w:p w:rsidR="00DB33D6" w:rsidRPr="009C36CB" w:rsidRDefault="00DB33D6" w:rsidP="00DB33D6">
      <w:pPr>
        <w:spacing w:after="0" w:line="240" w:lineRule="auto"/>
        <w:rPr>
          <w:rFonts w:ascii="Times New Roman" w:eastAsia="Times New Roman" w:hAnsi="Times New Roman" w:cs="Times New Roman"/>
          <w:sz w:val="28"/>
          <w:szCs w:val="28"/>
          <w:lang w:eastAsia="ru-RU"/>
        </w:rPr>
      </w:pPr>
      <w:r w:rsidRPr="009C36CB">
        <w:rPr>
          <w:rFonts w:ascii="Times New Roman" w:eastAsia="Times New Roman" w:hAnsi="Times New Roman" w:cs="Times New Roman"/>
          <w:sz w:val="28"/>
          <w:szCs w:val="28"/>
          <w:lang w:eastAsia="ru-RU"/>
        </w:rPr>
        <w:t xml:space="preserve">А) да                                        Б) нет                   В) да, если это уроки труда </w:t>
      </w:r>
    </w:p>
    <w:p w:rsidR="00DB33D6" w:rsidRPr="009C36CB" w:rsidRDefault="00DB33D6" w:rsidP="00DB33D6">
      <w:pPr>
        <w:spacing w:after="0" w:line="240" w:lineRule="auto"/>
        <w:rPr>
          <w:rFonts w:ascii="Times New Roman" w:eastAsia="Times New Roman" w:hAnsi="Times New Roman" w:cs="Times New Roman"/>
          <w:sz w:val="28"/>
          <w:szCs w:val="28"/>
          <w:lang w:eastAsia="ru-RU"/>
        </w:rPr>
      </w:pPr>
    </w:p>
    <w:p w:rsidR="00DB33D6" w:rsidRPr="009C36CB" w:rsidRDefault="00DB33D6" w:rsidP="00DB33D6">
      <w:pPr>
        <w:spacing w:after="0" w:line="240" w:lineRule="auto"/>
        <w:rPr>
          <w:rFonts w:ascii="Times New Roman" w:eastAsia="Times New Roman" w:hAnsi="Times New Roman" w:cs="Times New Roman"/>
          <w:sz w:val="28"/>
          <w:szCs w:val="28"/>
          <w:lang w:eastAsia="ru-RU"/>
        </w:rPr>
      </w:pPr>
    </w:p>
    <w:p w:rsidR="00DB33D6" w:rsidRPr="009C36CB" w:rsidRDefault="00DB33D6" w:rsidP="00DB33D6">
      <w:pPr>
        <w:spacing w:after="0" w:line="240" w:lineRule="auto"/>
        <w:rPr>
          <w:rFonts w:ascii="Times New Roman" w:eastAsia="Times New Roman" w:hAnsi="Times New Roman" w:cs="Times New Roman"/>
          <w:sz w:val="28"/>
          <w:szCs w:val="28"/>
          <w:lang w:eastAsia="ru-RU"/>
        </w:rPr>
      </w:pPr>
    </w:p>
    <w:p w:rsidR="00DB33D6" w:rsidRPr="009C36CB" w:rsidRDefault="00955EDF" w:rsidP="00DB33D6">
      <w:pPr>
        <w:spacing w:after="0" w:line="240" w:lineRule="auto"/>
        <w:rPr>
          <w:rFonts w:ascii="Times New Roman" w:eastAsia="Times New Roman" w:hAnsi="Times New Roman" w:cs="Times New Roman"/>
          <w:b/>
          <w:sz w:val="28"/>
          <w:szCs w:val="28"/>
          <w:lang w:eastAsia="ru-RU"/>
        </w:rPr>
      </w:pPr>
      <w:r w:rsidRPr="009C36CB">
        <w:rPr>
          <w:rFonts w:ascii="Times New Roman" w:eastAsia="Times New Roman" w:hAnsi="Times New Roman" w:cs="Times New Roman"/>
          <w:b/>
          <w:sz w:val="28"/>
          <w:szCs w:val="28"/>
          <w:lang w:eastAsia="ru-RU"/>
        </w:rPr>
        <w:t>40</w:t>
      </w:r>
      <w:r w:rsidR="00DB33D6" w:rsidRPr="009C36CB">
        <w:rPr>
          <w:rFonts w:ascii="Times New Roman" w:eastAsia="Times New Roman" w:hAnsi="Times New Roman" w:cs="Times New Roman"/>
          <w:b/>
          <w:sz w:val="28"/>
          <w:szCs w:val="28"/>
          <w:lang w:eastAsia="ru-RU"/>
        </w:rPr>
        <w:t>.</w:t>
      </w:r>
      <w:r w:rsidR="00B46433">
        <w:rPr>
          <w:rFonts w:ascii="Times New Roman" w:eastAsia="Times New Roman" w:hAnsi="Times New Roman" w:cs="Times New Roman"/>
          <w:b/>
          <w:sz w:val="28"/>
          <w:szCs w:val="28"/>
          <w:lang w:eastAsia="ru-RU"/>
        </w:rPr>
        <w:t xml:space="preserve"> </w:t>
      </w:r>
      <w:r w:rsidR="00DB33D6" w:rsidRPr="009C36CB">
        <w:rPr>
          <w:rFonts w:ascii="Times New Roman" w:eastAsia="Times New Roman" w:hAnsi="Times New Roman" w:cs="Times New Roman"/>
          <w:b/>
          <w:sz w:val="28"/>
          <w:szCs w:val="28"/>
          <w:lang w:eastAsia="ru-RU"/>
        </w:rPr>
        <w:t>Для обучающихся в начальных классах основные предметы должны проводиться:</w:t>
      </w:r>
    </w:p>
    <w:p w:rsidR="00DB33D6" w:rsidRPr="009C36CB" w:rsidRDefault="00DB33D6" w:rsidP="00DB33D6">
      <w:pPr>
        <w:spacing w:after="0" w:line="240" w:lineRule="auto"/>
        <w:rPr>
          <w:rFonts w:ascii="Times New Roman" w:eastAsia="Times New Roman" w:hAnsi="Times New Roman" w:cs="Times New Roman"/>
          <w:sz w:val="28"/>
          <w:szCs w:val="28"/>
          <w:lang w:eastAsia="ru-RU"/>
        </w:rPr>
      </w:pPr>
      <w:r w:rsidRPr="009C36CB">
        <w:rPr>
          <w:rFonts w:ascii="Times New Roman" w:eastAsia="Times New Roman" w:hAnsi="Times New Roman" w:cs="Times New Roman"/>
          <w:sz w:val="28"/>
          <w:szCs w:val="28"/>
          <w:lang w:eastAsia="ru-RU"/>
        </w:rPr>
        <w:t>А) на 1-х уроках                Б) на 2-3-х уроках          В) на 4-х уроках</w:t>
      </w:r>
    </w:p>
    <w:p w:rsidR="00DB33D6" w:rsidRPr="009C36CB" w:rsidRDefault="00DB33D6" w:rsidP="00DB33D6">
      <w:pPr>
        <w:spacing w:after="0" w:line="240" w:lineRule="auto"/>
        <w:rPr>
          <w:rFonts w:ascii="Times New Roman" w:eastAsia="Times New Roman" w:hAnsi="Times New Roman" w:cs="Times New Roman"/>
          <w:sz w:val="28"/>
          <w:szCs w:val="28"/>
          <w:lang w:eastAsia="ru-RU"/>
        </w:rPr>
      </w:pPr>
    </w:p>
    <w:p w:rsidR="00C41E79" w:rsidRPr="009C36CB" w:rsidRDefault="00955EDF" w:rsidP="00C41E79">
      <w:pPr>
        <w:rPr>
          <w:rFonts w:ascii="Times New Roman" w:eastAsia="Times New Roman" w:hAnsi="Times New Roman" w:cs="Times New Roman"/>
          <w:b/>
          <w:sz w:val="28"/>
          <w:szCs w:val="28"/>
          <w:lang w:eastAsia="ru-RU"/>
        </w:rPr>
      </w:pPr>
      <w:r w:rsidRPr="009C36CB">
        <w:rPr>
          <w:rFonts w:ascii="Times New Roman" w:eastAsia="Times New Roman" w:hAnsi="Times New Roman" w:cs="Times New Roman"/>
          <w:b/>
          <w:sz w:val="28"/>
          <w:szCs w:val="28"/>
          <w:lang w:eastAsia="ru-RU"/>
        </w:rPr>
        <w:t>41.</w:t>
      </w:r>
      <w:r w:rsidR="00C41E79" w:rsidRPr="009C36CB">
        <w:rPr>
          <w:rFonts w:ascii="Times New Roman" w:eastAsia="Times New Roman" w:hAnsi="Times New Roman" w:cs="Times New Roman"/>
          <w:b/>
          <w:sz w:val="28"/>
          <w:szCs w:val="28"/>
          <w:lang w:eastAsia="ru-RU"/>
        </w:rPr>
        <w:t xml:space="preserve">Температура воздуха в классных помещениях, учебных кабинетах и лабораториях должна составлять: </w:t>
      </w:r>
    </w:p>
    <w:p w:rsidR="00C41E79" w:rsidRPr="009C36CB" w:rsidRDefault="00C41E79" w:rsidP="00C41E79">
      <w:pPr>
        <w:spacing w:after="0" w:line="240" w:lineRule="auto"/>
        <w:rPr>
          <w:rFonts w:ascii="Times New Roman" w:eastAsia="Times New Roman" w:hAnsi="Times New Roman" w:cs="Times New Roman"/>
          <w:sz w:val="28"/>
          <w:szCs w:val="28"/>
          <w:lang w:eastAsia="ru-RU"/>
        </w:rPr>
      </w:pPr>
      <w:r w:rsidRPr="009C36CB">
        <w:rPr>
          <w:rFonts w:ascii="Times New Roman" w:eastAsia="Times New Roman" w:hAnsi="Times New Roman" w:cs="Times New Roman"/>
          <w:sz w:val="28"/>
          <w:szCs w:val="28"/>
          <w:lang w:eastAsia="ru-RU"/>
        </w:rPr>
        <w:t>А) 18-20</w:t>
      </w:r>
      <w:r w:rsidRPr="009C36CB">
        <w:rPr>
          <w:rFonts w:ascii="Times New Roman" w:eastAsia="Times New Roman" w:hAnsi="Times New Roman" w:cs="Times New Roman"/>
          <w:sz w:val="28"/>
          <w:szCs w:val="28"/>
          <w:vertAlign w:val="superscript"/>
          <w:lang w:eastAsia="ru-RU"/>
        </w:rPr>
        <w:t>0</w:t>
      </w:r>
      <w:r w:rsidRPr="009C36CB">
        <w:rPr>
          <w:rFonts w:ascii="Times New Roman" w:eastAsia="Times New Roman" w:hAnsi="Times New Roman" w:cs="Times New Roman"/>
          <w:sz w:val="28"/>
          <w:szCs w:val="28"/>
          <w:lang w:eastAsia="ru-RU"/>
        </w:rPr>
        <w:t xml:space="preserve"> С                    Б) 21-22</w:t>
      </w:r>
      <w:r w:rsidRPr="009C36CB">
        <w:rPr>
          <w:rFonts w:ascii="Times New Roman" w:eastAsia="Times New Roman" w:hAnsi="Times New Roman" w:cs="Times New Roman"/>
          <w:sz w:val="28"/>
          <w:szCs w:val="28"/>
          <w:vertAlign w:val="superscript"/>
          <w:lang w:eastAsia="ru-RU"/>
        </w:rPr>
        <w:t>0</w:t>
      </w:r>
      <w:r w:rsidRPr="009C36CB">
        <w:rPr>
          <w:rFonts w:ascii="Times New Roman" w:eastAsia="Times New Roman" w:hAnsi="Times New Roman" w:cs="Times New Roman"/>
          <w:sz w:val="28"/>
          <w:szCs w:val="28"/>
          <w:lang w:eastAsia="ru-RU"/>
        </w:rPr>
        <w:t xml:space="preserve"> С                    В) 23-24</w:t>
      </w:r>
      <w:r w:rsidRPr="009C36CB">
        <w:rPr>
          <w:rFonts w:ascii="Times New Roman" w:eastAsia="Times New Roman" w:hAnsi="Times New Roman" w:cs="Times New Roman"/>
          <w:sz w:val="28"/>
          <w:szCs w:val="28"/>
          <w:vertAlign w:val="superscript"/>
          <w:lang w:eastAsia="ru-RU"/>
        </w:rPr>
        <w:t>0</w:t>
      </w:r>
      <w:r w:rsidRPr="009C36CB">
        <w:rPr>
          <w:rFonts w:ascii="Times New Roman" w:eastAsia="Times New Roman" w:hAnsi="Times New Roman" w:cs="Times New Roman"/>
          <w:sz w:val="28"/>
          <w:szCs w:val="28"/>
          <w:lang w:eastAsia="ru-RU"/>
        </w:rPr>
        <w:t xml:space="preserve"> С</w:t>
      </w:r>
    </w:p>
    <w:p w:rsidR="00C41E79" w:rsidRPr="009C36CB" w:rsidRDefault="00C41E79" w:rsidP="00C41E79">
      <w:pPr>
        <w:spacing w:after="0" w:line="240" w:lineRule="auto"/>
        <w:rPr>
          <w:rFonts w:ascii="Times New Roman" w:eastAsia="Times New Roman" w:hAnsi="Times New Roman" w:cs="Times New Roman"/>
          <w:lang w:eastAsia="ru-RU"/>
        </w:rPr>
      </w:pPr>
    </w:p>
    <w:p w:rsidR="00C41E79" w:rsidRPr="009C36CB" w:rsidRDefault="00C41E79" w:rsidP="00C41E79">
      <w:pPr>
        <w:rPr>
          <w:rFonts w:ascii="Times New Roman" w:eastAsia="Times New Roman" w:hAnsi="Times New Roman" w:cs="Times New Roman"/>
          <w:b/>
          <w:sz w:val="28"/>
          <w:szCs w:val="28"/>
          <w:lang w:eastAsia="ru-RU"/>
        </w:rPr>
      </w:pPr>
      <w:r w:rsidRPr="009C36CB">
        <w:rPr>
          <w:rFonts w:ascii="Times New Roman" w:hAnsi="Times New Roman" w:cs="Times New Roman"/>
          <w:b/>
          <w:sz w:val="28"/>
          <w:szCs w:val="28"/>
        </w:rPr>
        <w:t>42.</w:t>
      </w:r>
      <w:r w:rsidRPr="009C36CB">
        <w:rPr>
          <w:rFonts w:ascii="Times New Roman" w:eastAsia="Times New Roman" w:hAnsi="Times New Roman" w:cs="Times New Roman"/>
          <w:b/>
          <w:sz w:val="28"/>
          <w:szCs w:val="28"/>
          <w:lang w:eastAsia="ru-RU"/>
        </w:rPr>
        <w:t>В спортивном зале температура воздуха должна быть:</w:t>
      </w:r>
    </w:p>
    <w:p w:rsidR="00C41E79" w:rsidRPr="009C36CB" w:rsidRDefault="00C41E79" w:rsidP="00C41E79">
      <w:pPr>
        <w:spacing w:after="0" w:line="240" w:lineRule="auto"/>
        <w:rPr>
          <w:rFonts w:ascii="Times New Roman" w:eastAsia="Times New Roman" w:hAnsi="Times New Roman" w:cs="Times New Roman"/>
          <w:sz w:val="28"/>
          <w:szCs w:val="28"/>
          <w:lang w:eastAsia="ru-RU"/>
        </w:rPr>
      </w:pPr>
      <w:r w:rsidRPr="009C36CB">
        <w:rPr>
          <w:rFonts w:ascii="Times New Roman" w:eastAsia="Times New Roman" w:hAnsi="Times New Roman" w:cs="Times New Roman"/>
          <w:sz w:val="28"/>
          <w:szCs w:val="28"/>
          <w:lang w:eastAsia="ru-RU"/>
        </w:rPr>
        <w:t>А) 15-17</w:t>
      </w:r>
      <w:r w:rsidRPr="009C36CB">
        <w:rPr>
          <w:rFonts w:ascii="Times New Roman" w:eastAsia="Times New Roman" w:hAnsi="Times New Roman" w:cs="Times New Roman"/>
          <w:sz w:val="28"/>
          <w:szCs w:val="28"/>
          <w:vertAlign w:val="superscript"/>
          <w:lang w:eastAsia="ru-RU"/>
        </w:rPr>
        <w:t>0</w:t>
      </w:r>
      <w:r w:rsidRPr="009C36CB">
        <w:rPr>
          <w:rFonts w:ascii="Times New Roman" w:eastAsia="Times New Roman" w:hAnsi="Times New Roman" w:cs="Times New Roman"/>
          <w:sz w:val="28"/>
          <w:szCs w:val="28"/>
          <w:lang w:eastAsia="ru-RU"/>
        </w:rPr>
        <w:t xml:space="preserve"> С                       Б) 18-20</w:t>
      </w:r>
      <w:r w:rsidRPr="009C36CB">
        <w:rPr>
          <w:rFonts w:ascii="Times New Roman" w:eastAsia="Times New Roman" w:hAnsi="Times New Roman" w:cs="Times New Roman"/>
          <w:sz w:val="28"/>
          <w:szCs w:val="28"/>
          <w:vertAlign w:val="superscript"/>
          <w:lang w:eastAsia="ru-RU"/>
        </w:rPr>
        <w:t>0</w:t>
      </w:r>
      <w:r w:rsidRPr="009C36CB">
        <w:rPr>
          <w:rFonts w:ascii="Times New Roman" w:eastAsia="Times New Roman" w:hAnsi="Times New Roman" w:cs="Times New Roman"/>
          <w:sz w:val="28"/>
          <w:szCs w:val="28"/>
          <w:lang w:eastAsia="ru-RU"/>
        </w:rPr>
        <w:t xml:space="preserve"> С                          В) 21-22</w:t>
      </w:r>
      <w:r w:rsidRPr="009C36CB">
        <w:rPr>
          <w:rFonts w:ascii="Times New Roman" w:eastAsia="Times New Roman" w:hAnsi="Times New Roman" w:cs="Times New Roman"/>
          <w:sz w:val="28"/>
          <w:szCs w:val="28"/>
          <w:vertAlign w:val="superscript"/>
          <w:lang w:eastAsia="ru-RU"/>
        </w:rPr>
        <w:t>0</w:t>
      </w:r>
      <w:r w:rsidRPr="009C36CB">
        <w:rPr>
          <w:rFonts w:ascii="Times New Roman" w:eastAsia="Times New Roman" w:hAnsi="Times New Roman" w:cs="Times New Roman"/>
          <w:sz w:val="28"/>
          <w:szCs w:val="28"/>
          <w:lang w:eastAsia="ru-RU"/>
        </w:rPr>
        <w:t xml:space="preserve"> С</w:t>
      </w:r>
    </w:p>
    <w:p w:rsidR="00C41E79" w:rsidRPr="009C36CB" w:rsidRDefault="00C41E79" w:rsidP="00C41E79">
      <w:pPr>
        <w:spacing w:after="0" w:line="240" w:lineRule="auto"/>
        <w:rPr>
          <w:rFonts w:ascii="Times New Roman" w:eastAsia="Times New Roman" w:hAnsi="Times New Roman" w:cs="Times New Roman"/>
          <w:sz w:val="28"/>
          <w:szCs w:val="28"/>
          <w:lang w:eastAsia="ru-RU"/>
        </w:rPr>
      </w:pPr>
    </w:p>
    <w:p w:rsidR="00C41E79" w:rsidRPr="009C36CB" w:rsidRDefault="00C41E79" w:rsidP="00C41E79">
      <w:pPr>
        <w:spacing w:after="0" w:line="240" w:lineRule="auto"/>
        <w:rPr>
          <w:rFonts w:ascii="Times New Roman" w:eastAsia="Times New Roman" w:hAnsi="Times New Roman" w:cs="Times New Roman"/>
          <w:b/>
          <w:sz w:val="28"/>
          <w:szCs w:val="28"/>
          <w:lang w:eastAsia="ru-RU"/>
        </w:rPr>
      </w:pPr>
      <w:r w:rsidRPr="009C36CB">
        <w:rPr>
          <w:rFonts w:ascii="Times New Roman" w:eastAsia="Times New Roman" w:hAnsi="Times New Roman" w:cs="Times New Roman"/>
          <w:b/>
          <w:sz w:val="28"/>
          <w:szCs w:val="28"/>
          <w:lang w:eastAsia="ru-RU"/>
        </w:rPr>
        <w:t>43.Когда следует проводить проветривание рекреационных помещений?</w:t>
      </w:r>
    </w:p>
    <w:p w:rsidR="00C41E79" w:rsidRPr="009C36CB" w:rsidRDefault="00C41E79" w:rsidP="00C41E79">
      <w:pPr>
        <w:spacing w:after="0" w:line="240" w:lineRule="auto"/>
        <w:rPr>
          <w:rFonts w:ascii="Times New Roman" w:eastAsia="Times New Roman" w:hAnsi="Times New Roman" w:cs="Times New Roman"/>
          <w:sz w:val="28"/>
          <w:szCs w:val="28"/>
          <w:lang w:eastAsia="ru-RU"/>
        </w:rPr>
      </w:pPr>
      <w:r w:rsidRPr="009C36CB">
        <w:rPr>
          <w:rFonts w:ascii="Times New Roman" w:eastAsia="Times New Roman" w:hAnsi="Times New Roman" w:cs="Times New Roman"/>
          <w:sz w:val="28"/>
          <w:szCs w:val="28"/>
          <w:lang w:eastAsia="ru-RU"/>
        </w:rPr>
        <w:t>А) во время перемен</w:t>
      </w:r>
    </w:p>
    <w:p w:rsidR="00C41E79" w:rsidRPr="009C36CB" w:rsidRDefault="00C41E79" w:rsidP="00C41E79">
      <w:pPr>
        <w:spacing w:after="0" w:line="240" w:lineRule="auto"/>
        <w:rPr>
          <w:rFonts w:ascii="Times New Roman" w:eastAsia="Times New Roman" w:hAnsi="Times New Roman" w:cs="Times New Roman"/>
          <w:sz w:val="28"/>
          <w:szCs w:val="28"/>
          <w:lang w:eastAsia="ru-RU"/>
        </w:rPr>
      </w:pPr>
      <w:r w:rsidRPr="009C36CB">
        <w:rPr>
          <w:rFonts w:ascii="Times New Roman" w:eastAsia="Times New Roman" w:hAnsi="Times New Roman" w:cs="Times New Roman"/>
          <w:sz w:val="28"/>
          <w:szCs w:val="28"/>
          <w:lang w:eastAsia="ru-RU"/>
        </w:rPr>
        <w:lastRenderedPageBreak/>
        <w:t>Б) во время занятий</w:t>
      </w:r>
    </w:p>
    <w:p w:rsidR="00C41E79" w:rsidRPr="009C36CB" w:rsidRDefault="00C41E79" w:rsidP="00C41E79">
      <w:pPr>
        <w:spacing w:after="0" w:line="240" w:lineRule="auto"/>
        <w:rPr>
          <w:rFonts w:ascii="Times New Roman" w:eastAsia="Times New Roman" w:hAnsi="Times New Roman" w:cs="Times New Roman"/>
          <w:sz w:val="28"/>
          <w:szCs w:val="28"/>
          <w:lang w:eastAsia="ru-RU"/>
        </w:rPr>
      </w:pPr>
      <w:r w:rsidRPr="009C36CB">
        <w:rPr>
          <w:rFonts w:ascii="Times New Roman" w:eastAsia="Times New Roman" w:hAnsi="Times New Roman" w:cs="Times New Roman"/>
          <w:sz w:val="28"/>
          <w:szCs w:val="28"/>
          <w:lang w:eastAsia="ru-RU"/>
        </w:rPr>
        <w:t>В) можно не проветривать</w:t>
      </w:r>
    </w:p>
    <w:p w:rsidR="00C41E79" w:rsidRPr="009C36CB" w:rsidRDefault="00C41E79" w:rsidP="00C41E79">
      <w:pPr>
        <w:spacing w:after="0" w:line="240" w:lineRule="auto"/>
        <w:rPr>
          <w:rFonts w:ascii="Times New Roman" w:eastAsia="Times New Roman" w:hAnsi="Times New Roman" w:cs="Times New Roman"/>
          <w:b/>
          <w:lang w:eastAsia="ru-RU"/>
        </w:rPr>
      </w:pPr>
    </w:p>
    <w:p w:rsidR="00C41E79" w:rsidRPr="009C36CB" w:rsidRDefault="00C41E79" w:rsidP="00C41E79">
      <w:pPr>
        <w:spacing w:after="0" w:line="240" w:lineRule="auto"/>
        <w:rPr>
          <w:rFonts w:ascii="Times New Roman" w:eastAsia="Times New Roman" w:hAnsi="Times New Roman" w:cs="Times New Roman"/>
          <w:b/>
          <w:sz w:val="28"/>
          <w:szCs w:val="28"/>
          <w:lang w:eastAsia="ru-RU"/>
        </w:rPr>
      </w:pPr>
      <w:r w:rsidRPr="009C36CB">
        <w:rPr>
          <w:rFonts w:ascii="Times New Roman" w:eastAsia="Times New Roman" w:hAnsi="Times New Roman" w:cs="Times New Roman"/>
          <w:b/>
          <w:sz w:val="28"/>
          <w:szCs w:val="28"/>
          <w:lang w:eastAsia="ru-RU"/>
        </w:rPr>
        <w:t>44.Как часто проводят уборку на территории участка школы?</w:t>
      </w:r>
    </w:p>
    <w:p w:rsidR="00C41E79" w:rsidRPr="009C36CB" w:rsidRDefault="00C41E79" w:rsidP="00C41E79">
      <w:pPr>
        <w:spacing w:after="0" w:line="240" w:lineRule="auto"/>
        <w:rPr>
          <w:rFonts w:ascii="Times New Roman" w:eastAsia="Times New Roman" w:hAnsi="Times New Roman" w:cs="Times New Roman"/>
          <w:sz w:val="28"/>
          <w:szCs w:val="28"/>
          <w:lang w:eastAsia="ru-RU"/>
        </w:rPr>
      </w:pPr>
      <w:r w:rsidRPr="009C36CB">
        <w:rPr>
          <w:rFonts w:ascii="Times New Roman" w:eastAsia="Times New Roman" w:hAnsi="Times New Roman" w:cs="Times New Roman"/>
          <w:sz w:val="28"/>
          <w:szCs w:val="28"/>
          <w:lang w:eastAsia="ru-RU"/>
        </w:rPr>
        <w:t>А) 1 раз в неделю</w:t>
      </w:r>
    </w:p>
    <w:p w:rsidR="00C41E79" w:rsidRPr="009C36CB" w:rsidRDefault="00C41E79" w:rsidP="00C41E79">
      <w:pPr>
        <w:spacing w:after="0" w:line="240" w:lineRule="auto"/>
        <w:rPr>
          <w:rFonts w:ascii="Times New Roman" w:eastAsia="Times New Roman" w:hAnsi="Times New Roman" w:cs="Times New Roman"/>
          <w:sz w:val="28"/>
          <w:szCs w:val="28"/>
          <w:lang w:eastAsia="ru-RU"/>
        </w:rPr>
      </w:pPr>
      <w:r w:rsidRPr="009C36CB">
        <w:rPr>
          <w:rFonts w:ascii="Times New Roman" w:eastAsia="Times New Roman" w:hAnsi="Times New Roman" w:cs="Times New Roman"/>
          <w:sz w:val="28"/>
          <w:szCs w:val="28"/>
          <w:lang w:eastAsia="ru-RU"/>
        </w:rPr>
        <w:t>Б) ежедневно</w:t>
      </w:r>
    </w:p>
    <w:p w:rsidR="00C41E79" w:rsidRPr="009C36CB" w:rsidRDefault="00C41E79" w:rsidP="00C41E79">
      <w:pPr>
        <w:spacing w:after="0" w:line="240" w:lineRule="auto"/>
        <w:rPr>
          <w:rFonts w:ascii="Times New Roman" w:eastAsia="Times New Roman" w:hAnsi="Times New Roman" w:cs="Times New Roman"/>
          <w:sz w:val="28"/>
          <w:szCs w:val="28"/>
          <w:lang w:eastAsia="ru-RU"/>
        </w:rPr>
      </w:pPr>
      <w:r w:rsidRPr="009C36CB">
        <w:rPr>
          <w:rFonts w:ascii="Times New Roman" w:eastAsia="Times New Roman" w:hAnsi="Times New Roman" w:cs="Times New Roman"/>
          <w:sz w:val="28"/>
          <w:szCs w:val="28"/>
          <w:lang w:eastAsia="ru-RU"/>
        </w:rPr>
        <w:t xml:space="preserve">В) 2 раза в неделю </w:t>
      </w:r>
    </w:p>
    <w:p w:rsidR="002864E9" w:rsidRPr="009C36CB" w:rsidRDefault="002864E9" w:rsidP="00C41E79">
      <w:pPr>
        <w:spacing w:after="0" w:line="240" w:lineRule="auto"/>
        <w:ind w:left="-180" w:firstLine="180"/>
        <w:rPr>
          <w:rFonts w:ascii="Times New Roman" w:eastAsia="Times New Roman" w:hAnsi="Times New Roman" w:cs="Times New Roman"/>
          <w:b/>
          <w:sz w:val="28"/>
          <w:szCs w:val="28"/>
          <w:lang w:eastAsia="ru-RU"/>
        </w:rPr>
      </w:pPr>
    </w:p>
    <w:p w:rsidR="00C41E79" w:rsidRPr="009C36CB" w:rsidRDefault="00C41E79" w:rsidP="00C41E79">
      <w:pPr>
        <w:spacing w:after="0" w:line="240" w:lineRule="auto"/>
        <w:ind w:left="-180" w:firstLine="180"/>
        <w:rPr>
          <w:rFonts w:ascii="Times New Roman" w:eastAsia="Times New Roman" w:hAnsi="Times New Roman" w:cs="Times New Roman"/>
          <w:b/>
          <w:sz w:val="28"/>
          <w:szCs w:val="28"/>
          <w:lang w:eastAsia="ru-RU"/>
        </w:rPr>
      </w:pPr>
      <w:r w:rsidRPr="009C36CB">
        <w:rPr>
          <w:rFonts w:ascii="Times New Roman" w:eastAsia="Times New Roman" w:hAnsi="Times New Roman" w:cs="Times New Roman"/>
          <w:b/>
          <w:sz w:val="28"/>
          <w:szCs w:val="28"/>
          <w:lang w:eastAsia="ru-RU"/>
        </w:rPr>
        <w:t>45.Допускается ли привлечение учащихся школ для мытья окон или замены электрических ламп?</w:t>
      </w:r>
    </w:p>
    <w:p w:rsidR="00C41E79" w:rsidRPr="009C36CB" w:rsidRDefault="00C41E79" w:rsidP="00C41E79">
      <w:pPr>
        <w:spacing w:after="0" w:line="240" w:lineRule="auto"/>
        <w:ind w:left="-180" w:firstLine="180"/>
        <w:rPr>
          <w:rFonts w:ascii="Times New Roman" w:eastAsia="Times New Roman" w:hAnsi="Times New Roman" w:cs="Times New Roman"/>
          <w:sz w:val="28"/>
          <w:szCs w:val="28"/>
          <w:lang w:eastAsia="ru-RU"/>
        </w:rPr>
      </w:pPr>
      <w:r w:rsidRPr="009C36CB">
        <w:rPr>
          <w:rFonts w:ascii="Times New Roman" w:eastAsia="Times New Roman" w:hAnsi="Times New Roman" w:cs="Times New Roman"/>
          <w:sz w:val="28"/>
          <w:szCs w:val="28"/>
          <w:lang w:eastAsia="ru-RU"/>
        </w:rPr>
        <w:t>А) допускается</w:t>
      </w:r>
    </w:p>
    <w:p w:rsidR="00C41E79" w:rsidRPr="009C36CB" w:rsidRDefault="00C41E79" w:rsidP="00C41E79">
      <w:pPr>
        <w:spacing w:after="0" w:line="240" w:lineRule="auto"/>
        <w:ind w:left="-180" w:firstLine="180"/>
        <w:rPr>
          <w:rFonts w:ascii="Times New Roman" w:eastAsia="Times New Roman" w:hAnsi="Times New Roman" w:cs="Times New Roman"/>
          <w:sz w:val="28"/>
          <w:szCs w:val="28"/>
          <w:lang w:eastAsia="ru-RU"/>
        </w:rPr>
      </w:pPr>
      <w:r w:rsidRPr="009C36CB">
        <w:rPr>
          <w:rFonts w:ascii="Times New Roman" w:eastAsia="Times New Roman" w:hAnsi="Times New Roman" w:cs="Times New Roman"/>
          <w:sz w:val="28"/>
          <w:szCs w:val="28"/>
          <w:lang w:eastAsia="ru-RU"/>
        </w:rPr>
        <w:t>Б) запрещается</w:t>
      </w:r>
    </w:p>
    <w:p w:rsidR="00C41E79" w:rsidRPr="009C36CB" w:rsidRDefault="00C41E79" w:rsidP="00C41E79">
      <w:pPr>
        <w:spacing w:after="0" w:line="240" w:lineRule="auto"/>
        <w:ind w:left="-180" w:firstLine="180"/>
        <w:rPr>
          <w:rFonts w:ascii="Times New Roman" w:eastAsia="Times New Roman" w:hAnsi="Times New Roman" w:cs="Times New Roman"/>
          <w:sz w:val="28"/>
          <w:szCs w:val="28"/>
          <w:lang w:eastAsia="ru-RU"/>
        </w:rPr>
      </w:pPr>
      <w:r w:rsidRPr="009C36CB">
        <w:rPr>
          <w:rFonts w:ascii="Times New Roman" w:eastAsia="Times New Roman" w:hAnsi="Times New Roman" w:cs="Times New Roman"/>
          <w:sz w:val="28"/>
          <w:szCs w:val="28"/>
          <w:lang w:eastAsia="ru-RU"/>
        </w:rPr>
        <w:t>В) на усмотрение директора школы</w:t>
      </w:r>
    </w:p>
    <w:p w:rsidR="002864E9" w:rsidRPr="009C36CB" w:rsidRDefault="002864E9" w:rsidP="002864E9">
      <w:pPr>
        <w:spacing w:after="0" w:line="240" w:lineRule="auto"/>
        <w:rPr>
          <w:rFonts w:ascii="Times New Roman" w:eastAsia="Times New Roman" w:hAnsi="Times New Roman" w:cs="Times New Roman"/>
          <w:b/>
          <w:lang w:eastAsia="ru-RU"/>
        </w:rPr>
      </w:pPr>
    </w:p>
    <w:p w:rsidR="002864E9" w:rsidRPr="009C36CB" w:rsidRDefault="002864E9" w:rsidP="002864E9">
      <w:pPr>
        <w:spacing w:after="0" w:line="240" w:lineRule="auto"/>
        <w:rPr>
          <w:rFonts w:ascii="Times New Roman" w:eastAsia="Times New Roman" w:hAnsi="Times New Roman" w:cs="Times New Roman"/>
          <w:b/>
          <w:sz w:val="28"/>
          <w:szCs w:val="28"/>
          <w:lang w:eastAsia="ru-RU"/>
        </w:rPr>
      </w:pPr>
      <w:r w:rsidRPr="009C36CB">
        <w:rPr>
          <w:rFonts w:ascii="Times New Roman" w:eastAsia="Times New Roman" w:hAnsi="Times New Roman" w:cs="Times New Roman"/>
          <w:b/>
          <w:sz w:val="28"/>
          <w:szCs w:val="28"/>
          <w:lang w:eastAsia="ru-RU"/>
        </w:rPr>
        <w:t>46. Окна снаружи и изнутри промывают:</w:t>
      </w:r>
    </w:p>
    <w:p w:rsidR="002864E9" w:rsidRPr="009C36CB" w:rsidRDefault="002864E9" w:rsidP="002864E9">
      <w:pPr>
        <w:spacing w:after="0" w:line="240" w:lineRule="auto"/>
        <w:rPr>
          <w:rFonts w:ascii="Times New Roman" w:eastAsia="Times New Roman" w:hAnsi="Times New Roman" w:cs="Times New Roman"/>
          <w:sz w:val="28"/>
          <w:szCs w:val="28"/>
          <w:lang w:eastAsia="ru-RU"/>
        </w:rPr>
      </w:pPr>
      <w:r w:rsidRPr="009C36CB">
        <w:rPr>
          <w:rFonts w:ascii="Times New Roman" w:eastAsia="Times New Roman" w:hAnsi="Times New Roman" w:cs="Times New Roman"/>
          <w:sz w:val="28"/>
          <w:szCs w:val="28"/>
          <w:lang w:eastAsia="ru-RU"/>
        </w:rPr>
        <w:t>А) 1 раз в месяц</w:t>
      </w:r>
    </w:p>
    <w:p w:rsidR="002864E9" w:rsidRPr="009C36CB" w:rsidRDefault="002864E9" w:rsidP="002864E9">
      <w:pPr>
        <w:spacing w:after="0" w:line="240" w:lineRule="auto"/>
        <w:rPr>
          <w:rFonts w:ascii="Times New Roman" w:eastAsia="Times New Roman" w:hAnsi="Times New Roman" w:cs="Times New Roman"/>
          <w:sz w:val="28"/>
          <w:szCs w:val="28"/>
          <w:lang w:eastAsia="ru-RU"/>
        </w:rPr>
      </w:pPr>
      <w:r w:rsidRPr="009C36CB">
        <w:rPr>
          <w:rFonts w:ascii="Times New Roman" w:eastAsia="Times New Roman" w:hAnsi="Times New Roman" w:cs="Times New Roman"/>
          <w:sz w:val="28"/>
          <w:szCs w:val="28"/>
          <w:lang w:eastAsia="ru-RU"/>
        </w:rPr>
        <w:t>Б) 2 раза в год</w:t>
      </w:r>
    </w:p>
    <w:p w:rsidR="002864E9" w:rsidRPr="009C36CB" w:rsidRDefault="002864E9" w:rsidP="002864E9">
      <w:pPr>
        <w:spacing w:after="0" w:line="240" w:lineRule="auto"/>
        <w:rPr>
          <w:rFonts w:ascii="Times New Roman" w:eastAsia="Times New Roman" w:hAnsi="Times New Roman" w:cs="Times New Roman"/>
          <w:sz w:val="28"/>
          <w:szCs w:val="28"/>
          <w:lang w:eastAsia="ru-RU"/>
        </w:rPr>
      </w:pPr>
      <w:r w:rsidRPr="009C36CB">
        <w:rPr>
          <w:rFonts w:ascii="Times New Roman" w:eastAsia="Times New Roman" w:hAnsi="Times New Roman" w:cs="Times New Roman"/>
          <w:sz w:val="28"/>
          <w:szCs w:val="28"/>
          <w:lang w:eastAsia="ru-RU"/>
        </w:rPr>
        <w:t>В) еженедельно</w:t>
      </w:r>
    </w:p>
    <w:p w:rsidR="00050294" w:rsidRPr="009C36CB" w:rsidRDefault="00050294">
      <w:pPr>
        <w:rPr>
          <w:rFonts w:ascii="Times New Roman" w:hAnsi="Times New Roman" w:cs="Times New Roman"/>
          <w:b/>
          <w:sz w:val="28"/>
          <w:szCs w:val="28"/>
        </w:rPr>
      </w:pPr>
    </w:p>
    <w:p w:rsidR="002864E9" w:rsidRPr="009C36CB" w:rsidRDefault="002864E9" w:rsidP="002864E9">
      <w:pPr>
        <w:rPr>
          <w:rFonts w:ascii="Times New Roman" w:eastAsia="Times New Roman" w:hAnsi="Times New Roman" w:cs="Times New Roman"/>
          <w:b/>
          <w:sz w:val="28"/>
          <w:szCs w:val="28"/>
          <w:lang w:eastAsia="ru-RU"/>
        </w:rPr>
      </w:pPr>
      <w:r w:rsidRPr="009C36CB">
        <w:rPr>
          <w:rFonts w:ascii="Times New Roman" w:hAnsi="Times New Roman" w:cs="Times New Roman"/>
          <w:b/>
          <w:sz w:val="28"/>
          <w:szCs w:val="28"/>
        </w:rPr>
        <w:t>47.</w:t>
      </w:r>
      <w:r w:rsidRPr="009C36CB">
        <w:rPr>
          <w:rFonts w:ascii="Times New Roman" w:eastAsia="Times New Roman" w:hAnsi="Times New Roman" w:cs="Times New Roman"/>
          <w:b/>
          <w:sz w:val="28"/>
          <w:szCs w:val="28"/>
          <w:lang w:eastAsia="ru-RU"/>
        </w:rPr>
        <w:t>Холодным и горячим водоснабжением должны быть обеспечены:</w:t>
      </w:r>
    </w:p>
    <w:p w:rsidR="002864E9" w:rsidRPr="009C36CB" w:rsidRDefault="002864E9" w:rsidP="002864E9">
      <w:pPr>
        <w:spacing w:after="0" w:line="240" w:lineRule="auto"/>
        <w:rPr>
          <w:rFonts w:ascii="Times New Roman" w:eastAsia="Times New Roman" w:hAnsi="Times New Roman" w:cs="Times New Roman"/>
          <w:sz w:val="28"/>
          <w:szCs w:val="28"/>
          <w:lang w:eastAsia="ru-RU"/>
        </w:rPr>
      </w:pPr>
      <w:r w:rsidRPr="009C36CB">
        <w:rPr>
          <w:rFonts w:ascii="Times New Roman" w:eastAsia="Times New Roman" w:hAnsi="Times New Roman" w:cs="Times New Roman"/>
          <w:sz w:val="28"/>
          <w:szCs w:val="28"/>
          <w:lang w:eastAsia="ru-RU"/>
        </w:rPr>
        <w:t>А) все кабинеты и помещения школы</w:t>
      </w:r>
    </w:p>
    <w:p w:rsidR="002864E9" w:rsidRPr="009C36CB" w:rsidRDefault="002864E9" w:rsidP="002864E9">
      <w:pPr>
        <w:spacing w:after="0" w:line="240" w:lineRule="auto"/>
        <w:rPr>
          <w:rFonts w:ascii="Times New Roman" w:eastAsia="Times New Roman" w:hAnsi="Times New Roman" w:cs="Times New Roman"/>
          <w:sz w:val="28"/>
          <w:szCs w:val="28"/>
          <w:lang w:eastAsia="ru-RU"/>
        </w:rPr>
      </w:pPr>
      <w:r w:rsidRPr="009C36CB">
        <w:rPr>
          <w:rFonts w:ascii="Times New Roman" w:eastAsia="Times New Roman" w:hAnsi="Times New Roman" w:cs="Times New Roman"/>
          <w:sz w:val="28"/>
          <w:szCs w:val="28"/>
          <w:lang w:eastAsia="ru-RU"/>
        </w:rPr>
        <w:t xml:space="preserve">Б) пищеблок, туалеты и медицинский кабинет              </w:t>
      </w:r>
    </w:p>
    <w:p w:rsidR="002864E9" w:rsidRPr="009C36CB" w:rsidRDefault="002864E9" w:rsidP="002864E9">
      <w:pPr>
        <w:spacing w:after="0" w:line="240" w:lineRule="auto"/>
        <w:rPr>
          <w:rFonts w:ascii="Times New Roman" w:eastAsia="Times New Roman" w:hAnsi="Times New Roman" w:cs="Times New Roman"/>
          <w:sz w:val="28"/>
          <w:szCs w:val="28"/>
          <w:lang w:eastAsia="ru-RU"/>
        </w:rPr>
      </w:pPr>
      <w:r w:rsidRPr="009C36CB">
        <w:rPr>
          <w:rFonts w:ascii="Times New Roman" w:eastAsia="Times New Roman" w:hAnsi="Times New Roman" w:cs="Times New Roman"/>
          <w:sz w:val="28"/>
          <w:szCs w:val="28"/>
          <w:lang w:eastAsia="ru-RU"/>
        </w:rPr>
        <w:t>В) пищеблок, туалеты, медицинский кабинет, а также кабинеты начальных классов, физики, химии, черчения, рисования, труда</w:t>
      </w:r>
    </w:p>
    <w:p w:rsidR="002864E9" w:rsidRPr="009C36CB" w:rsidRDefault="002864E9" w:rsidP="002864E9">
      <w:pPr>
        <w:spacing w:after="0" w:line="240" w:lineRule="auto"/>
        <w:rPr>
          <w:rFonts w:ascii="Times New Roman" w:eastAsia="Times New Roman" w:hAnsi="Times New Roman" w:cs="Times New Roman"/>
          <w:sz w:val="28"/>
          <w:szCs w:val="28"/>
          <w:lang w:eastAsia="ru-RU"/>
        </w:rPr>
      </w:pPr>
    </w:p>
    <w:p w:rsidR="007F06B8" w:rsidRPr="009C36CB" w:rsidRDefault="002864E9" w:rsidP="007F06B8">
      <w:pPr>
        <w:rPr>
          <w:rFonts w:ascii="Times New Roman" w:eastAsia="Times New Roman" w:hAnsi="Times New Roman" w:cs="Times New Roman"/>
          <w:b/>
          <w:sz w:val="28"/>
          <w:szCs w:val="28"/>
          <w:lang w:eastAsia="ru-RU"/>
        </w:rPr>
      </w:pPr>
      <w:r w:rsidRPr="009C36CB">
        <w:rPr>
          <w:rFonts w:ascii="Times New Roman" w:eastAsia="Times New Roman" w:hAnsi="Times New Roman" w:cs="Times New Roman"/>
          <w:b/>
          <w:sz w:val="28"/>
          <w:szCs w:val="28"/>
          <w:lang w:eastAsia="ru-RU"/>
        </w:rPr>
        <w:t>48.</w:t>
      </w:r>
      <w:r w:rsidR="007F06B8" w:rsidRPr="009C36CB">
        <w:rPr>
          <w:rFonts w:ascii="Times New Roman" w:eastAsia="Times New Roman" w:hAnsi="Times New Roman" w:cs="Times New Roman"/>
          <w:b/>
          <w:sz w:val="28"/>
          <w:szCs w:val="28"/>
          <w:lang w:eastAsia="ru-RU"/>
        </w:rPr>
        <w:t>Какие из перечисленных заболеваний передаются пищевым путем:</w:t>
      </w:r>
    </w:p>
    <w:p w:rsidR="007F06B8" w:rsidRPr="009C36CB" w:rsidRDefault="007F06B8" w:rsidP="007F06B8">
      <w:pPr>
        <w:spacing w:after="0" w:line="240" w:lineRule="auto"/>
        <w:rPr>
          <w:rFonts w:ascii="Times New Roman" w:eastAsia="Times New Roman" w:hAnsi="Times New Roman" w:cs="Times New Roman"/>
          <w:sz w:val="28"/>
          <w:szCs w:val="28"/>
          <w:lang w:eastAsia="ru-RU"/>
        </w:rPr>
      </w:pPr>
      <w:r w:rsidRPr="009C36CB">
        <w:rPr>
          <w:rFonts w:ascii="Times New Roman" w:eastAsia="Times New Roman" w:hAnsi="Times New Roman" w:cs="Times New Roman"/>
          <w:sz w:val="28"/>
          <w:szCs w:val="28"/>
          <w:lang w:eastAsia="ru-RU"/>
        </w:rPr>
        <w:t>А) сифилис, гонорея, трихомониаз</w:t>
      </w:r>
    </w:p>
    <w:p w:rsidR="007F06B8" w:rsidRPr="009C36CB" w:rsidRDefault="007F06B8" w:rsidP="007F06B8">
      <w:pPr>
        <w:spacing w:after="0" w:line="240" w:lineRule="auto"/>
        <w:rPr>
          <w:rFonts w:ascii="Times New Roman" w:eastAsia="Times New Roman" w:hAnsi="Times New Roman" w:cs="Times New Roman"/>
          <w:sz w:val="28"/>
          <w:szCs w:val="28"/>
          <w:lang w:eastAsia="ru-RU"/>
        </w:rPr>
      </w:pPr>
      <w:r w:rsidRPr="009C36CB">
        <w:rPr>
          <w:rFonts w:ascii="Times New Roman" w:eastAsia="Times New Roman" w:hAnsi="Times New Roman" w:cs="Times New Roman"/>
          <w:sz w:val="28"/>
          <w:szCs w:val="28"/>
          <w:lang w:eastAsia="ru-RU"/>
        </w:rPr>
        <w:t>Б) дифтерия, туберкулез, ангина</w:t>
      </w:r>
    </w:p>
    <w:p w:rsidR="007F06B8" w:rsidRPr="009C36CB" w:rsidRDefault="007F06B8" w:rsidP="007F06B8">
      <w:pPr>
        <w:spacing w:after="0" w:line="240" w:lineRule="auto"/>
        <w:rPr>
          <w:rFonts w:ascii="Times New Roman" w:eastAsia="Times New Roman" w:hAnsi="Times New Roman" w:cs="Times New Roman"/>
          <w:sz w:val="28"/>
          <w:szCs w:val="28"/>
          <w:lang w:eastAsia="ru-RU"/>
        </w:rPr>
      </w:pPr>
      <w:r w:rsidRPr="009C36CB">
        <w:rPr>
          <w:rFonts w:ascii="Times New Roman" w:eastAsia="Times New Roman" w:hAnsi="Times New Roman" w:cs="Times New Roman"/>
          <w:sz w:val="28"/>
          <w:szCs w:val="28"/>
          <w:lang w:eastAsia="ru-RU"/>
        </w:rPr>
        <w:t>В) дизентерия, холера, брюшной тиф, гельминтозы</w:t>
      </w:r>
    </w:p>
    <w:p w:rsidR="007F06B8" w:rsidRPr="009C36CB" w:rsidRDefault="007F06B8" w:rsidP="007F06B8">
      <w:pPr>
        <w:spacing w:after="0" w:line="240" w:lineRule="auto"/>
        <w:rPr>
          <w:rFonts w:ascii="Times New Roman" w:eastAsia="Times New Roman" w:hAnsi="Times New Roman" w:cs="Times New Roman"/>
          <w:sz w:val="28"/>
          <w:szCs w:val="28"/>
          <w:lang w:eastAsia="ru-RU"/>
        </w:rPr>
      </w:pPr>
    </w:p>
    <w:p w:rsidR="007F06B8" w:rsidRPr="009C36CB" w:rsidRDefault="007F06B8" w:rsidP="007F06B8">
      <w:pPr>
        <w:rPr>
          <w:rFonts w:ascii="Times New Roman" w:eastAsia="Times New Roman" w:hAnsi="Times New Roman" w:cs="Times New Roman"/>
          <w:b/>
          <w:sz w:val="28"/>
          <w:szCs w:val="28"/>
          <w:lang w:eastAsia="ru-RU"/>
        </w:rPr>
      </w:pPr>
      <w:r w:rsidRPr="009C36CB">
        <w:rPr>
          <w:rFonts w:ascii="Times New Roman" w:eastAsia="Times New Roman" w:hAnsi="Times New Roman" w:cs="Times New Roman"/>
          <w:b/>
          <w:sz w:val="28"/>
          <w:szCs w:val="28"/>
          <w:lang w:eastAsia="ru-RU"/>
        </w:rPr>
        <w:t>49.Факультативные занятия следует планировать:</w:t>
      </w:r>
    </w:p>
    <w:p w:rsidR="007F06B8" w:rsidRPr="009C36CB" w:rsidRDefault="007F06B8" w:rsidP="007F06B8">
      <w:pPr>
        <w:spacing w:after="0" w:line="240" w:lineRule="auto"/>
        <w:rPr>
          <w:rFonts w:ascii="Times New Roman" w:eastAsia="Times New Roman" w:hAnsi="Times New Roman" w:cs="Times New Roman"/>
          <w:sz w:val="28"/>
          <w:szCs w:val="28"/>
          <w:lang w:eastAsia="ru-RU"/>
        </w:rPr>
      </w:pPr>
      <w:r w:rsidRPr="009C36CB">
        <w:rPr>
          <w:rFonts w:ascii="Times New Roman" w:eastAsia="Times New Roman" w:hAnsi="Times New Roman" w:cs="Times New Roman"/>
          <w:sz w:val="28"/>
          <w:szCs w:val="28"/>
          <w:lang w:eastAsia="ru-RU"/>
        </w:rPr>
        <w:t xml:space="preserve">А) в любой день  </w:t>
      </w:r>
    </w:p>
    <w:p w:rsidR="007F06B8" w:rsidRPr="009C36CB" w:rsidRDefault="007F06B8" w:rsidP="007F06B8">
      <w:pPr>
        <w:spacing w:after="0" w:line="240" w:lineRule="auto"/>
        <w:rPr>
          <w:rFonts w:ascii="Times New Roman" w:eastAsia="Times New Roman" w:hAnsi="Times New Roman" w:cs="Times New Roman"/>
          <w:sz w:val="28"/>
          <w:szCs w:val="28"/>
          <w:lang w:eastAsia="ru-RU"/>
        </w:rPr>
      </w:pPr>
      <w:r w:rsidRPr="009C36CB">
        <w:rPr>
          <w:rFonts w:ascii="Times New Roman" w:eastAsia="Times New Roman" w:hAnsi="Times New Roman" w:cs="Times New Roman"/>
          <w:sz w:val="28"/>
          <w:szCs w:val="28"/>
          <w:lang w:eastAsia="ru-RU"/>
        </w:rPr>
        <w:t xml:space="preserve">Б) в день с наименьшим количеством обязательных уроков </w:t>
      </w:r>
    </w:p>
    <w:p w:rsidR="007F06B8" w:rsidRPr="009C36CB" w:rsidRDefault="007F06B8" w:rsidP="007F06B8">
      <w:pPr>
        <w:spacing w:after="0" w:line="240" w:lineRule="auto"/>
        <w:rPr>
          <w:rFonts w:ascii="Times New Roman" w:eastAsia="Times New Roman" w:hAnsi="Times New Roman" w:cs="Times New Roman"/>
          <w:sz w:val="28"/>
          <w:szCs w:val="28"/>
          <w:lang w:eastAsia="ru-RU"/>
        </w:rPr>
      </w:pPr>
      <w:r w:rsidRPr="009C36CB">
        <w:rPr>
          <w:rFonts w:ascii="Times New Roman" w:eastAsia="Times New Roman" w:hAnsi="Times New Roman" w:cs="Times New Roman"/>
          <w:sz w:val="28"/>
          <w:szCs w:val="28"/>
          <w:lang w:eastAsia="ru-RU"/>
        </w:rPr>
        <w:t>В) среда-пятница</w:t>
      </w:r>
    </w:p>
    <w:p w:rsidR="007F06B8" w:rsidRPr="009C36CB" w:rsidRDefault="007F06B8" w:rsidP="007F06B8">
      <w:pPr>
        <w:spacing w:after="0" w:line="240" w:lineRule="auto"/>
        <w:rPr>
          <w:rFonts w:ascii="Times New Roman" w:eastAsia="Times New Roman" w:hAnsi="Times New Roman" w:cs="Times New Roman"/>
          <w:sz w:val="28"/>
          <w:szCs w:val="28"/>
          <w:lang w:eastAsia="ru-RU"/>
        </w:rPr>
      </w:pPr>
    </w:p>
    <w:p w:rsidR="007F06B8" w:rsidRPr="009C36CB" w:rsidRDefault="007F06B8" w:rsidP="007F06B8">
      <w:pPr>
        <w:rPr>
          <w:rFonts w:ascii="Times New Roman" w:eastAsia="Times New Roman" w:hAnsi="Times New Roman" w:cs="Times New Roman"/>
          <w:b/>
          <w:sz w:val="28"/>
          <w:szCs w:val="28"/>
          <w:lang w:eastAsia="ru-RU"/>
        </w:rPr>
      </w:pPr>
      <w:r w:rsidRPr="009C36CB">
        <w:rPr>
          <w:rFonts w:ascii="Times New Roman" w:eastAsia="Times New Roman" w:hAnsi="Times New Roman" w:cs="Times New Roman"/>
          <w:b/>
          <w:sz w:val="28"/>
          <w:szCs w:val="28"/>
          <w:lang w:eastAsia="ru-RU"/>
        </w:rPr>
        <w:t xml:space="preserve">50.Как часто нужно проветривать кабинет информатики?     </w:t>
      </w:r>
    </w:p>
    <w:p w:rsidR="007F06B8" w:rsidRPr="009C36CB" w:rsidRDefault="007F06B8" w:rsidP="007F06B8">
      <w:pPr>
        <w:spacing w:after="0" w:line="240" w:lineRule="auto"/>
        <w:rPr>
          <w:rFonts w:ascii="Times New Roman" w:eastAsia="Times New Roman" w:hAnsi="Times New Roman" w:cs="Times New Roman"/>
          <w:sz w:val="28"/>
          <w:szCs w:val="28"/>
          <w:lang w:eastAsia="ru-RU"/>
        </w:rPr>
      </w:pPr>
      <w:r w:rsidRPr="009C36CB">
        <w:rPr>
          <w:rFonts w:ascii="Times New Roman" w:eastAsia="Times New Roman" w:hAnsi="Times New Roman" w:cs="Times New Roman"/>
          <w:sz w:val="28"/>
          <w:szCs w:val="28"/>
          <w:lang w:eastAsia="ru-RU"/>
        </w:rPr>
        <w:t>А) 1 раз в день, перед началом работы</w:t>
      </w:r>
    </w:p>
    <w:p w:rsidR="007F06B8" w:rsidRPr="009C36CB" w:rsidRDefault="007F06B8" w:rsidP="007F06B8">
      <w:pPr>
        <w:spacing w:after="0" w:line="240" w:lineRule="auto"/>
        <w:rPr>
          <w:rFonts w:ascii="Times New Roman" w:eastAsia="Times New Roman" w:hAnsi="Times New Roman" w:cs="Times New Roman"/>
          <w:sz w:val="28"/>
          <w:szCs w:val="28"/>
          <w:lang w:eastAsia="ru-RU"/>
        </w:rPr>
      </w:pPr>
      <w:r w:rsidRPr="009C36CB">
        <w:rPr>
          <w:rFonts w:ascii="Times New Roman" w:eastAsia="Times New Roman" w:hAnsi="Times New Roman" w:cs="Times New Roman"/>
          <w:sz w:val="28"/>
          <w:szCs w:val="28"/>
          <w:lang w:eastAsia="ru-RU"/>
        </w:rPr>
        <w:t>Б) на каждой перемене</w:t>
      </w:r>
    </w:p>
    <w:p w:rsidR="007F06B8" w:rsidRPr="009C36CB" w:rsidRDefault="007F06B8" w:rsidP="007F06B8">
      <w:pPr>
        <w:spacing w:after="0" w:line="240" w:lineRule="auto"/>
        <w:rPr>
          <w:rFonts w:ascii="Times New Roman" w:eastAsia="Times New Roman" w:hAnsi="Times New Roman" w:cs="Times New Roman"/>
          <w:sz w:val="28"/>
          <w:szCs w:val="28"/>
          <w:lang w:eastAsia="ru-RU"/>
        </w:rPr>
      </w:pPr>
      <w:r w:rsidRPr="009C36CB">
        <w:rPr>
          <w:rFonts w:ascii="Times New Roman" w:eastAsia="Times New Roman" w:hAnsi="Times New Roman" w:cs="Times New Roman"/>
          <w:sz w:val="28"/>
          <w:szCs w:val="28"/>
          <w:lang w:eastAsia="ru-RU"/>
        </w:rPr>
        <w:t>В) 1 раз, в середине рабочего дня</w:t>
      </w:r>
    </w:p>
    <w:p w:rsidR="007F06B8" w:rsidRPr="009C36CB" w:rsidRDefault="007F06B8" w:rsidP="007F06B8">
      <w:pPr>
        <w:spacing w:after="0" w:line="240" w:lineRule="auto"/>
        <w:rPr>
          <w:rFonts w:ascii="Times New Roman" w:eastAsia="Times New Roman" w:hAnsi="Times New Roman" w:cs="Times New Roman"/>
          <w:b/>
          <w:sz w:val="28"/>
          <w:szCs w:val="28"/>
          <w:lang w:eastAsia="ru-RU"/>
        </w:rPr>
      </w:pPr>
    </w:p>
    <w:p w:rsidR="00F43686" w:rsidRDefault="00F43686" w:rsidP="00046970">
      <w:pPr>
        <w:rPr>
          <w:rFonts w:ascii="Times New Roman" w:hAnsi="Times New Roman" w:cs="Times New Roman"/>
          <w:sz w:val="28"/>
          <w:szCs w:val="28"/>
        </w:rPr>
      </w:pPr>
      <w:r>
        <w:rPr>
          <w:rFonts w:ascii="Times New Roman" w:hAnsi="Times New Roman" w:cs="Times New Roman"/>
          <w:sz w:val="24"/>
          <w:szCs w:val="24"/>
        </w:rPr>
        <w:t xml:space="preserve">               </w:t>
      </w:r>
    </w:p>
    <w:p w:rsidR="00F43686" w:rsidRPr="00584569" w:rsidRDefault="00F43686" w:rsidP="00F43686">
      <w:pPr>
        <w:jc w:val="center"/>
        <w:rPr>
          <w:rFonts w:ascii="Times New Roman" w:hAnsi="Times New Roman" w:cs="Times New Roman"/>
          <w:b/>
          <w:sz w:val="28"/>
          <w:szCs w:val="28"/>
          <w:u w:val="single"/>
        </w:rPr>
      </w:pPr>
      <w:r>
        <w:rPr>
          <w:rFonts w:ascii="Times New Roman" w:hAnsi="Times New Roman" w:cs="Times New Roman"/>
          <w:sz w:val="28"/>
          <w:szCs w:val="28"/>
        </w:rPr>
        <w:lastRenderedPageBreak/>
        <w:t xml:space="preserve">       </w:t>
      </w:r>
      <w:r>
        <w:rPr>
          <w:rFonts w:ascii="Times New Roman" w:hAnsi="Times New Roman" w:cs="Times New Roman"/>
          <w:b/>
          <w:sz w:val="28"/>
          <w:szCs w:val="28"/>
          <w:u w:val="single"/>
        </w:rPr>
        <w:t xml:space="preserve">Тестовый контроль для педагогических работников </w:t>
      </w:r>
      <w:r w:rsidR="00CD7103">
        <w:rPr>
          <w:rFonts w:ascii="Times New Roman" w:hAnsi="Times New Roman" w:cs="Times New Roman"/>
          <w:b/>
          <w:sz w:val="28"/>
          <w:szCs w:val="28"/>
          <w:u w:val="single"/>
        </w:rPr>
        <w:t>образовательных учреждений (</w:t>
      </w:r>
      <w:r w:rsidR="00CD7103" w:rsidRPr="00584569">
        <w:rPr>
          <w:rFonts w:ascii="Times New Roman" w:hAnsi="Times New Roman" w:cs="Times New Roman"/>
          <w:b/>
          <w:sz w:val="28"/>
          <w:szCs w:val="28"/>
          <w:u w:val="single"/>
        </w:rPr>
        <w:t>школ, школ-интернатов, внешкольных учреждений, учреждений профтехобразования, техникумов, колледжей)</w:t>
      </w:r>
      <w:r w:rsidRPr="00584569">
        <w:rPr>
          <w:rFonts w:ascii="Times New Roman" w:hAnsi="Times New Roman" w:cs="Times New Roman"/>
          <w:b/>
          <w:sz w:val="28"/>
          <w:szCs w:val="28"/>
          <w:u w:val="single"/>
        </w:rPr>
        <w:t>:</w:t>
      </w:r>
    </w:p>
    <w:p w:rsidR="00F43686" w:rsidRDefault="00F43686" w:rsidP="00F43686">
      <w:pPr>
        <w:spacing w:after="0" w:line="240" w:lineRule="auto"/>
        <w:rPr>
          <w:rFonts w:ascii="Times New Roman" w:eastAsia="Times New Roman" w:hAnsi="Times New Roman" w:cs="Times New Roman"/>
          <w:b/>
        </w:rPr>
      </w:pPr>
    </w:p>
    <w:p w:rsidR="00F43686" w:rsidRDefault="00F43686" w:rsidP="00F43686">
      <w:pPr>
        <w:pStyle w:val="a3"/>
        <w:rPr>
          <w:rFonts w:ascii="Times New Roman" w:eastAsiaTheme="minorEastAsia" w:hAnsi="Times New Roman" w:cs="Times New Roman"/>
          <w:b/>
          <w:sz w:val="28"/>
          <w:szCs w:val="28"/>
        </w:rPr>
      </w:pPr>
    </w:p>
    <w:p w:rsidR="00F43686" w:rsidRPr="00CD7103" w:rsidRDefault="00F43686" w:rsidP="00F43686">
      <w:pPr>
        <w:pStyle w:val="a3"/>
        <w:rPr>
          <w:rFonts w:ascii="Times New Roman" w:hAnsi="Times New Roman" w:cs="Times New Roman"/>
          <w:b/>
          <w:sz w:val="28"/>
          <w:szCs w:val="28"/>
        </w:rPr>
      </w:pPr>
      <w:r w:rsidRPr="00CD7103">
        <w:rPr>
          <w:rFonts w:ascii="Times New Roman" w:hAnsi="Times New Roman" w:cs="Times New Roman"/>
          <w:b/>
          <w:sz w:val="28"/>
          <w:szCs w:val="28"/>
        </w:rPr>
        <w:t>1.Каким законом предусмотрена ответственность за нарушение санитарного законодательства?</w:t>
      </w:r>
    </w:p>
    <w:p w:rsidR="00F43686" w:rsidRPr="00CD7103" w:rsidRDefault="00F43686" w:rsidP="00F43686">
      <w:pPr>
        <w:pStyle w:val="a3"/>
        <w:rPr>
          <w:rFonts w:ascii="Times New Roman" w:hAnsi="Times New Roman" w:cs="Times New Roman"/>
          <w:sz w:val="28"/>
          <w:szCs w:val="28"/>
        </w:rPr>
      </w:pPr>
      <w:r w:rsidRPr="00CD7103">
        <w:rPr>
          <w:rFonts w:ascii="Times New Roman" w:hAnsi="Times New Roman" w:cs="Times New Roman"/>
          <w:sz w:val="28"/>
          <w:szCs w:val="28"/>
        </w:rPr>
        <w:t>А) Законом РФ «О здравоохранении»</w:t>
      </w:r>
    </w:p>
    <w:p w:rsidR="00F43686" w:rsidRPr="00CD7103" w:rsidRDefault="00F43686" w:rsidP="00F43686">
      <w:pPr>
        <w:pStyle w:val="a3"/>
        <w:rPr>
          <w:rFonts w:ascii="Times New Roman" w:hAnsi="Times New Roman" w:cs="Times New Roman"/>
          <w:sz w:val="28"/>
          <w:szCs w:val="28"/>
        </w:rPr>
      </w:pPr>
      <w:r w:rsidRPr="00CD7103">
        <w:rPr>
          <w:rFonts w:ascii="Times New Roman" w:hAnsi="Times New Roman" w:cs="Times New Roman"/>
          <w:sz w:val="28"/>
          <w:szCs w:val="28"/>
        </w:rPr>
        <w:t>Б) Законом РФ «О недрах»</w:t>
      </w:r>
    </w:p>
    <w:p w:rsidR="00F43686" w:rsidRPr="00CD7103" w:rsidRDefault="00F43686" w:rsidP="00F43686">
      <w:pPr>
        <w:pStyle w:val="a3"/>
        <w:rPr>
          <w:rFonts w:ascii="Times New Roman" w:hAnsi="Times New Roman" w:cs="Times New Roman"/>
          <w:sz w:val="28"/>
          <w:szCs w:val="28"/>
        </w:rPr>
      </w:pPr>
      <w:r w:rsidRPr="00CD7103">
        <w:rPr>
          <w:rFonts w:ascii="Times New Roman" w:hAnsi="Times New Roman" w:cs="Times New Roman"/>
          <w:sz w:val="28"/>
          <w:szCs w:val="28"/>
        </w:rPr>
        <w:t>В) Законом РФ «О санитарно-эпидемиологическом благополучии населения»</w:t>
      </w:r>
    </w:p>
    <w:p w:rsidR="00F43686" w:rsidRPr="00CD7103" w:rsidRDefault="00F43686" w:rsidP="00F43686">
      <w:pPr>
        <w:pStyle w:val="a3"/>
        <w:rPr>
          <w:rFonts w:ascii="Times New Roman" w:hAnsi="Times New Roman" w:cs="Times New Roman"/>
          <w:sz w:val="28"/>
          <w:szCs w:val="28"/>
        </w:rPr>
      </w:pPr>
    </w:p>
    <w:p w:rsidR="00F43686" w:rsidRPr="00CD7103" w:rsidRDefault="00F43686" w:rsidP="00F43686">
      <w:pPr>
        <w:pStyle w:val="a3"/>
        <w:rPr>
          <w:rFonts w:ascii="Times New Roman" w:hAnsi="Times New Roman" w:cs="Times New Roman"/>
          <w:b/>
          <w:sz w:val="28"/>
          <w:szCs w:val="28"/>
        </w:rPr>
      </w:pPr>
      <w:r w:rsidRPr="00CD7103">
        <w:rPr>
          <w:rFonts w:ascii="Times New Roman" w:hAnsi="Times New Roman" w:cs="Times New Roman"/>
          <w:b/>
          <w:sz w:val="28"/>
          <w:szCs w:val="28"/>
        </w:rPr>
        <w:t>2.Можно ли использовать табуретки или скамейки вместо стульев для обучающихся?</w:t>
      </w:r>
    </w:p>
    <w:p w:rsidR="00F43686" w:rsidRPr="00CD7103" w:rsidRDefault="00F43686" w:rsidP="00F43686">
      <w:pPr>
        <w:pStyle w:val="a3"/>
        <w:rPr>
          <w:rFonts w:ascii="Times New Roman" w:hAnsi="Times New Roman" w:cs="Times New Roman"/>
          <w:sz w:val="28"/>
          <w:szCs w:val="28"/>
        </w:rPr>
      </w:pPr>
      <w:r w:rsidRPr="00CD7103">
        <w:rPr>
          <w:rFonts w:ascii="Times New Roman" w:hAnsi="Times New Roman" w:cs="Times New Roman"/>
          <w:sz w:val="28"/>
          <w:szCs w:val="28"/>
        </w:rPr>
        <w:t>А) да              Б) нет                      В) можно в определенных условиях</w:t>
      </w:r>
    </w:p>
    <w:p w:rsidR="00F43686" w:rsidRPr="00CD7103" w:rsidRDefault="00F43686" w:rsidP="00F43686">
      <w:pPr>
        <w:pStyle w:val="a3"/>
        <w:rPr>
          <w:rFonts w:ascii="Times New Roman" w:hAnsi="Times New Roman" w:cs="Times New Roman"/>
          <w:sz w:val="28"/>
          <w:szCs w:val="28"/>
        </w:rPr>
      </w:pPr>
    </w:p>
    <w:p w:rsidR="00F43686" w:rsidRPr="00CD7103" w:rsidRDefault="00F43686" w:rsidP="00F43686">
      <w:pPr>
        <w:pStyle w:val="a3"/>
        <w:rPr>
          <w:rFonts w:ascii="Times New Roman" w:hAnsi="Times New Roman" w:cs="Times New Roman"/>
          <w:b/>
          <w:sz w:val="28"/>
          <w:szCs w:val="28"/>
        </w:rPr>
      </w:pPr>
      <w:r w:rsidRPr="00CD7103">
        <w:rPr>
          <w:rFonts w:ascii="Times New Roman" w:hAnsi="Times New Roman" w:cs="Times New Roman"/>
          <w:b/>
          <w:sz w:val="28"/>
          <w:szCs w:val="28"/>
        </w:rPr>
        <w:t>3.Как часто работники учреждений дополнительного образования должны проходить гигиеническое обучение?</w:t>
      </w:r>
    </w:p>
    <w:p w:rsidR="00F43686" w:rsidRPr="00CD7103" w:rsidRDefault="00F43686" w:rsidP="00F43686">
      <w:pPr>
        <w:pStyle w:val="a3"/>
        <w:rPr>
          <w:rFonts w:ascii="Times New Roman" w:hAnsi="Times New Roman" w:cs="Times New Roman"/>
          <w:sz w:val="28"/>
          <w:szCs w:val="28"/>
        </w:rPr>
      </w:pPr>
      <w:r w:rsidRPr="00CD7103">
        <w:rPr>
          <w:rFonts w:ascii="Times New Roman" w:hAnsi="Times New Roman" w:cs="Times New Roman"/>
          <w:sz w:val="28"/>
          <w:szCs w:val="28"/>
        </w:rPr>
        <w:t>А) 1 раз в 3 года                   Б) 1 раз в 2 года                   В) 1 раз в год</w:t>
      </w:r>
    </w:p>
    <w:p w:rsidR="00F43686" w:rsidRPr="00CD7103" w:rsidRDefault="00F43686" w:rsidP="00F43686">
      <w:pPr>
        <w:pStyle w:val="a3"/>
        <w:rPr>
          <w:rFonts w:ascii="Times New Roman" w:hAnsi="Times New Roman" w:cs="Times New Roman"/>
          <w:sz w:val="28"/>
          <w:szCs w:val="28"/>
        </w:rPr>
      </w:pPr>
    </w:p>
    <w:p w:rsidR="00F43686" w:rsidRPr="00CD7103" w:rsidRDefault="00F43686" w:rsidP="00F43686">
      <w:pPr>
        <w:pStyle w:val="a3"/>
        <w:rPr>
          <w:rFonts w:ascii="Times New Roman" w:hAnsi="Times New Roman" w:cs="Times New Roman"/>
          <w:b/>
          <w:sz w:val="28"/>
          <w:szCs w:val="28"/>
        </w:rPr>
      </w:pPr>
      <w:r w:rsidRPr="00CD7103">
        <w:rPr>
          <w:rFonts w:ascii="Times New Roman" w:hAnsi="Times New Roman" w:cs="Times New Roman"/>
          <w:b/>
          <w:sz w:val="28"/>
          <w:szCs w:val="28"/>
        </w:rPr>
        <w:t>4.Что должен сделать ребенок при зачислении в группу дополнительного образования?</w:t>
      </w:r>
    </w:p>
    <w:p w:rsidR="00F43686" w:rsidRPr="00CD7103" w:rsidRDefault="00F43686" w:rsidP="00F43686">
      <w:pPr>
        <w:pStyle w:val="a3"/>
        <w:rPr>
          <w:rFonts w:ascii="Times New Roman" w:hAnsi="Times New Roman" w:cs="Times New Roman"/>
          <w:sz w:val="28"/>
          <w:szCs w:val="28"/>
        </w:rPr>
      </w:pPr>
      <w:r w:rsidRPr="00CD7103">
        <w:rPr>
          <w:rFonts w:ascii="Times New Roman" w:hAnsi="Times New Roman" w:cs="Times New Roman"/>
          <w:sz w:val="28"/>
          <w:szCs w:val="28"/>
        </w:rPr>
        <w:t>А) показать письменное разрешение родителей</w:t>
      </w:r>
    </w:p>
    <w:p w:rsidR="00F43686" w:rsidRPr="00CD7103" w:rsidRDefault="00F43686" w:rsidP="00F43686">
      <w:pPr>
        <w:pStyle w:val="a3"/>
        <w:rPr>
          <w:rFonts w:ascii="Times New Roman" w:hAnsi="Times New Roman" w:cs="Times New Roman"/>
          <w:sz w:val="28"/>
          <w:szCs w:val="28"/>
        </w:rPr>
      </w:pPr>
      <w:r w:rsidRPr="00CD7103">
        <w:rPr>
          <w:rFonts w:ascii="Times New Roman" w:hAnsi="Times New Roman" w:cs="Times New Roman"/>
          <w:sz w:val="28"/>
          <w:szCs w:val="28"/>
        </w:rPr>
        <w:t>Б) представить справку о состоянии здоровья с заключением о возможности заниматься в учреждении дополнительного образования по избранному профилю</w:t>
      </w:r>
    </w:p>
    <w:p w:rsidR="00F43686" w:rsidRPr="00CD7103" w:rsidRDefault="00F43686" w:rsidP="00F43686">
      <w:pPr>
        <w:pStyle w:val="a3"/>
        <w:rPr>
          <w:rFonts w:ascii="Times New Roman" w:hAnsi="Times New Roman" w:cs="Times New Roman"/>
          <w:sz w:val="28"/>
          <w:szCs w:val="28"/>
        </w:rPr>
      </w:pPr>
      <w:r w:rsidRPr="00CD7103">
        <w:rPr>
          <w:rFonts w:ascii="Times New Roman" w:hAnsi="Times New Roman" w:cs="Times New Roman"/>
          <w:sz w:val="28"/>
          <w:szCs w:val="28"/>
        </w:rPr>
        <w:t>В) представить сведения о посещении других кружков и секций</w:t>
      </w:r>
    </w:p>
    <w:p w:rsidR="00F43686" w:rsidRPr="00CD7103" w:rsidRDefault="00F43686" w:rsidP="00F43686">
      <w:pPr>
        <w:pStyle w:val="a3"/>
        <w:rPr>
          <w:rFonts w:ascii="Times New Roman" w:hAnsi="Times New Roman" w:cs="Times New Roman"/>
          <w:sz w:val="28"/>
          <w:szCs w:val="28"/>
        </w:rPr>
      </w:pPr>
    </w:p>
    <w:p w:rsidR="00F43686" w:rsidRPr="00CD7103" w:rsidRDefault="00F43686" w:rsidP="00F43686">
      <w:pPr>
        <w:pStyle w:val="a3"/>
        <w:rPr>
          <w:rFonts w:ascii="Times New Roman" w:hAnsi="Times New Roman" w:cs="Times New Roman"/>
          <w:b/>
          <w:sz w:val="28"/>
          <w:szCs w:val="28"/>
        </w:rPr>
      </w:pPr>
      <w:r w:rsidRPr="00CD7103">
        <w:rPr>
          <w:rFonts w:ascii="Times New Roman" w:hAnsi="Times New Roman" w:cs="Times New Roman"/>
          <w:b/>
          <w:sz w:val="28"/>
          <w:szCs w:val="28"/>
        </w:rPr>
        <w:t xml:space="preserve">5.Когда необходимо осуществлять проветривание помещений для занятий?     </w:t>
      </w:r>
    </w:p>
    <w:p w:rsidR="00F43686" w:rsidRPr="00CD7103" w:rsidRDefault="00F43686" w:rsidP="00F43686">
      <w:pPr>
        <w:pStyle w:val="a3"/>
        <w:rPr>
          <w:rFonts w:ascii="Times New Roman" w:hAnsi="Times New Roman" w:cs="Times New Roman"/>
          <w:sz w:val="28"/>
          <w:szCs w:val="28"/>
        </w:rPr>
      </w:pPr>
      <w:r w:rsidRPr="00CD7103">
        <w:rPr>
          <w:rFonts w:ascii="Times New Roman" w:hAnsi="Times New Roman" w:cs="Times New Roman"/>
          <w:sz w:val="28"/>
          <w:szCs w:val="28"/>
        </w:rPr>
        <w:t>А) во время занятий        Б) после занятий         В) на каждой перемене</w:t>
      </w:r>
    </w:p>
    <w:p w:rsidR="00F43686" w:rsidRPr="00CD7103" w:rsidRDefault="00F43686" w:rsidP="00F43686">
      <w:pPr>
        <w:pStyle w:val="a3"/>
        <w:rPr>
          <w:rFonts w:ascii="Times New Roman" w:hAnsi="Times New Roman" w:cs="Times New Roman"/>
          <w:sz w:val="28"/>
          <w:szCs w:val="28"/>
        </w:rPr>
      </w:pPr>
    </w:p>
    <w:p w:rsidR="00F43686" w:rsidRPr="00CD7103" w:rsidRDefault="00F43686" w:rsidP="00F43686">
      <w:pPr>
        <w:pStyle w:val="a3"/>
        <w:rPr>
          <w:rFonts w:ascii="Times New Roman" w:hAnsi="Times New Roman" w:cs="Times New Roman"/>
          <w:b/>
          <w:sz w:val="28"/>
          <w:szCs w:val="28"/>
        </w:rPr>
      </w:pPr>
      <w:r w:rsidRPr="00CD7103">
        <w:rPr>
          <w:rFonts w:ascii="Times New Roman" w:hAnsi="Times New Roman" w:cs="Times New Roman"/>
          <w:b/>
          <w:sz w:val="28"/>
          <w:szCs w:val="28"/>
        </w:rPr>
        <w:t>6.Назовите основные меры профилактики дифтерии.</w:t>
      </w:r>
    </w:p>
    <w:p w:rsidR="00F43686" w:rsidRPr="00CD7103" w:rsidRDefault="00F43686" w:rsidP="00F43686">
      <w:pPr>
        <w:pStyle w:val="a3"/>
        <w:rPr>
          <w:rFonts w:ascii="Times New Roman" w:hAnsi="Times New Roman" w:cs="Times New Roman"/>
          <w:sz w:val="28"/>
          <w:szCs w:val="28"/>
        </w:rPr>
      </w:pPr>
      <w:r w:rsidRPr="00CD7103">
        <w:rPr>
          <w:rFonts w:ascii="Times New Roman" w:hAnsi="Times New Roman" w:cs="Times New Roman"/>
          <w:sz w:val="28"/>
          <w:szCs w:val="28"/>
        </w:rPr>
        <w:t>А) тщательно мыть руки перед едой</w:t>
      </w:r>
    </w:p>
    <w:p w:rsidR="00F43686" w:rsidRPr="00CD7103" w:rsidRDefault="00F43686" w:rsidP="00F43686">
      <w:pPr>
        <w:pStyle w:val="a3"/>
        <w:rPr>
          <w:rFonts w:ascii="Times New Roman" w:hAnsi="Times New Roman" w:cs="Times New Roman"/>
          <w:sz w:val="28"/>
          <w:szCs w:val="28"/>
        </w:rPr>
      </w:pPr>
      <w:r w:rsidRPr="00CD7103">
        <w:rPr>
          <w:rFonts w:ascii="Times New Roman" w:hAnsi="Times New Roman" w:cs="Times New Roman"/>
          <w:sz w:val="28"/>
          <w:szCs w:val="28"/>
        </w:rPr>
        <w:t>Б) молоко перед употреблением кипятить</w:t>
      </w:r>
    </w:p>
    <w:p w:rsidR="00F43686" w:rsidRPr="00CD7103" w:rsidRDefault="00F43686" w:rsidP="00F43686">
      <w:pPr>
        <w:pStyle w:val="a3"/>
        <w:rPr>
          <w:rFonts w:ascii="Times New Roman" w:hAnsi="Times New Roman" w:cs="Times New Roman"/>
          <w:sz w:val="28"/>
          <w:szCs w:val="28"/>
        </w:rPr>
      </w:pPr>
      <w:r w:rsidRPr="00CD7103">
        <w:rPr>
          <w:rFonts w:ascii="Times New Roman" w:hAnsi="Times New Roman" w:cs="Times New Roman"/>
          <w:sz w:val="28"/>
          <w:szCs w:val="28"/>
        </w:rPr>
        <w:t>В) сделать прививку</w:t>
      </w:r>
    </w:p>
    <w:p w:rsidR="00F43686" w:rsidRPr="00CD7103" w:rsidRDefault="00F43686" w:rsidP="00F43686">
      <w:pPr>
        <w:pStyle w:val="a3"/>
        <w:rPr>
          <w:rFonts w:ascii="Times New Roman" w:hAnsi="Times New Roman" w:cs="Times New Roman"/>
          <w:sz w:val="28"/>
          <w:szCs w:val="28"/>
        </w:rPr>
      </w:pPr>
    </w:p>
    <w:p w:rsidR="00F43686" w:rsidRPr="00CD7103" w:rsidRDefault="00F43686" w:rsidP="00F43686">
      <w:pPr>
        <w:pStyle w:val="a3"/>
        <w:rPr>
          <w:rFonts w:ascii="Times New Roman" w:hAnsi="Times New Roman" w:cs="Times New Roman"/>
          <w:b/>
          <w:sz w:val="28"/>
          <w:szCs w:val="28"/>
        </w:rPr>
      </w:pPr>
      <w:r w:rsidRPr="00CD7103">
        <w:rPr>
          <w:rFonts w:ascii="Times New Roman" w:hAnsi="Times New Roman" w:cs="Times New Roman"/>
          <w:b/>
          <w:sz w:val="28"/>
          <w:szCs w:val="28"/>
        </w:rPr>
        <w:t>7.Сколько размеров предусмотрено для школьной мебели?</w:t>
      </w:r>
    </w:p>
    <w:p w:rsidR="00F43686" w:rsidRPr="00CD7103" w:rsidRDefault="00F43686" w:rsidP="00F43686">
      <w:pPr>
        <w:pStyle w:val="a3"/>
        <w:rPr>
          <w:rFonts w:ascii="Times New Roman" w:hAnsi="Times New Roman" w:cs="Times New Roman"/>
          <w:sz w:val="28"/>
          <w:szCs w:val="28"/>
        </w:rPr>
      </w:pPr>
      <w:r w:rsidRPr="00CD7103">
        <w:rPr>
          <w:rFonts w:ascii="Times New Roman" w:hAnsi="Times New Roman" w:cs="Times New Roman"/>
          <w:sz w:val="28"/>
          <w:szCs w:val="28"/>
        </w:rPr>
        <w:t>А) 5                                           Б) 6                                    В) 8</w:t>
      </w:r>
    </w:p>
    <w:p w:rsidR="00F43686" w:rsidRPr="00CD7103" w:rsidRDefault="00F43686" w:rsidP="00F43686">
      <w:pPr>
        <w:pStyle w:val="a3"/>
        <w:rPr>
          <w:rFonts w:ascii="Times New Roman" w:hAnsi="Times New Roman" w:cs="Times New Roman"/>
          <w:sz w:val="28"/>
          <w:szCs w:val="28"/>
        </w:rPr>
      </w:pPr>
    </w:p>
    <w:p w:rsidR="00F43686" w:rsidRPr="00CD7103" w:rsidRDefault="00F43686" w:rsidP="00F43686">
      <w:pPr>
        <w:pStyle w:val="a3"/>
        <w:rPr>
          <w:rFonts w:ascii="Times New Roman" w:hAnsi="Times New Roman" w:cs="Times New Roman"/>
          <w:b/>
          <w:sz w:val="28"/>
          <w:szCs w:val="28"/>
        </w:rPr>
      </w:pPr>
      <w:r w:rsidRPr="00CD7103">
        <w:rPr>
          <w:rFonts w:ascii="Times New Roman" w:hAnsi="Times New Roman" w:cs="Times New Roman"/>
          <w:b/>
          <w:sz w:val="28"/>
          <w:szCs w:val="28"/>
        </w:rPr>
        <w:t xml:space="preserve">8.Какие виды ответственности наступают за нарушение санитарного законодательства? </w:t>
      </w:r>
    </w:p>
    <w:p w:rsidR="00F43686" w:rsidRPr="00CD7103" w:rsidRDefault="00F43686" w:rsidP="00F43686">
      <w:pPr>
        <w:pStyle w:val="a3"/>
        <w:rPr>
          <w:rFonts w:ascii="Times New Roman" w:hAnsi="Times New Roman" w:cs="Times New Roman"/>
          <w:sz w:val="28"/>
          <w:szCs w:val="28"/>
        </w:rPr>
      </w:pPr>
      <w:r w:rsidRPr="00CD7103">
        <w:rPr>
          <w:rFonts w:ascii="Times New Roman" w:hAnsi="Times New Roman" w:cs="Times New Roman"/>
          <w:sz w:val="28"/>
          <w:szCs w:val="28"/>
        </w:rPr>
        <w:t>А) административная, уголовная, дисциплинарная</w:t>
      </w:r>
    </w:p>
    <w:p w:rsidR="00F43686" w:rsidRPr="00CD7103" w:rsidRDefault="00F43686" w:rsidP="00F43686">
      <w:pPr>
        <w:pStyle w:val="a3"/>
        <w:rPr>
          <w:rFonts w:ascii="Times New Roman" w:hAnsi="Times New Roman" w:cs="Times New Roman"/>
          <w:sz w:val="28"/>
          <w:szCs w:val="28"/>
        </w:rPr>
      </w:pPr>
      <w:r w:rsidRPr="00CD7103">
        <w:rPr>
          <w:rFonts w:ascii="Times New Roman" w:hAnsi="Times New Roman" w:cs="Times New Roman"/>
          <w:sz w:val="28"/>
          <w:szCs w:val="28"/>
        </w:rPr>
        <w:t>Б) дисциплинарная, моральная</w:t>
      </w:r>
    </w:p>
    <w:p w:rsidR="00F43686" w:rsidRPr="00CD7103" w:rsidRDefault="00F43686" w:rsidP="00F43686">
      <w:pPr>
        <w:pStyle w:val="a3"/>
        <w:rPr>
          <w:rFonts w:ascii="Times New Roman" w:hAnsi="Times New Roman" w:cs="Times New Roman"/>
          <w:sz w:val="28"/>
          <w:szCs w:val="28"/>
        </w:rPr>
      </w:pPr>
      <w:r w:rsidRPr="00CD7103">
        <w:rPr>
          <w:rFonts w:ascii="Times New Roman" w:hAnsi="Times New Roman" w:cs="Times New Roman"/>
          <w:sz w:val="28"/>
          <w:szCs w:val="28"/>
        </w:rPr>
        <w:t>В) административная, моральная, физическая</w:t>
      </w:r>
    </w:p>
    <w:p w:rsidR="00F43686" w:rsidRPr="00CD7103" w:rsidRDefault="00F43686" w:rsidP="00F43686">
      <w:pPr>
        <w:pStyle w:val="a3"/>
        <w:rPr>
          <w:rFonts w:ascii="Times New Roman" w:hAnsi="Times New Roman" w:cs="Times New Roman"/>
          <w:sz w:val="28"/>
          <w:szCs w:val="28"/>
        </w:rPr>
      </w:pPr>
    </w:p>
    <w:p w:rsidR="00F43686" w:rsidRPr="00CD7103" w:rsidRDefault="00F43686" w:rsidP="00F43686">
      <w:pPr>
        <w:pStyle w:val="a3"/>
        <w:rPr>
          <w:rFonts w:ascii="Times New Roman" w:hAnsi="Times New Roman" w:cs="Times New Roman"/>
          <w:sz w:val="28"/>
          <w:szCs w:val="28"/>
        </w:rPr>
      </w:pPr>
    </w:p>
    <w:p w:rsidR="00F43686" w:rsidRPr="00CD7103" w:rsidRDefault="00F43686" w:rsidP="00F43686">
      <w:pPr>
        <w:pStyle w:val="a3"/>
        <w:rPr>
          <w:rFonts w:ascii="Times New Roman" w:hAnsi="Times New Roman" w:cs="Times New Roman"/>
          <w:b/>
          <w:sz w:val="28"/>
          <w:szCs w:val="28"/>
        </w:rPr>
      </w:pPr>
      <w:r w:rsidRPr="00CD7103">
        <w:rPr>
          <w:rFonts w:ascii="Times New Roman" w:hAnsi="Times New Roman" w:cs="Times New Roman"/>
          <w:b/>
          <w:sz w:val="28"/>
          <w:szCs w:val="28"/>
        </w:rPr>
        <w:t>9.Какое естественное освещение отвечает гигиеническим требованиям?</w:t>
      </w:r>
    </w:p>
    <w:p w:rsidR="00F43686" w:rsidRPr="00CD7103" w:rsidRDefault="00F43686" w:rsidP="00F43686">
      <w:pPr>
        <w:pStyle w:val="a3"/>
        <w:rPr>
          <w:rFonts w:ascii="Times New Roman" w:hAnsi="Times New Roman" w:cs="Times New Roman"/>
          <w:sz w:val="28"/>
          <w:szCs w:val="28"/>
        </w:rPr>
      </w:pPr>
      <w:r w:rsidRPr="00CD7103">
        <w:rPr>
          <w:rFonts w:ascii="Times New Roman" w:hAnsi="Times New Roman" w:cs="Times New Roman"/>
          <w:sz w:val="28"/>
          <w:szCs w:val="28"/>
        </w:rPr>
        <w:t>А) правостороннее</w:t>
      </w:r>
    </w:p>
    <w:p w:rsidR="00F43686" w:rsidRPr="00CD7103" w:rsidRDefault="00F43686" w:rsidP="00F43686">
      <w:pPr>
        <w:pStyle w:val="a3"/>
        <w:rPr>
          <w:rFonts w:ascii="Times New Roman" w:hAnsi="Times New Roman" w:cs="Times New Roman"/>
          <w:sz w:val="28"/>
          <w:szCs w:val="28"/>
        </w:rPr>
      </w:pPr>
      <w:r w:rsidRPr="00CD7103">
        <w:rPr>
          <w:rFonts w:ascii="Times New Roman" w:hAnsi="Times New Roman" w:cs="Times New Roman"/>
          <w:sz w:val="28"/>
          <w:szCs w:val="28"/>
        </w:rPr>
        <w:t>Б) левостороннее</w:t>
      </w:r>
    </w:p>
    <w:p w:rsidR="00F43686" w:rsidRPr="00CD7103" w:rsidRDefault="00F43686" w:rsidP="00F43686">
      <w:pPr>
        <w:pStyle w:val="a3"/>
        <w:rPr>
          <w:rFonts w:ascii="Times New Roman" w:hAnsi="Times New Roman" w:cs="Times New Roman"/>
          <w:sz w:val="28"/>
          <w:szCs w:val="28"/>
        </w:rPr>
      </w:pPr>
      <w:r w:rsidRPr="00CD7103">
        <w:rPr>
          <w:rFonts w:ascii="Times New Roman" w:hAnsi="Times New Roman" w:cs="Times New Roman"/>
          <w:sz w:val="28"/>
          <w:szCs w:val="28"/>
        </w:rPr>
        <w:t>В) перед рабочими местами</w:t>
      </w:r>
    </w:p>
    <w:p w:rsidR="00F43686" w:rsidRPr="00CD7103" w:rsidRDefault="00F43686" w:rsidP="00F43686">
      <w:pPr>
        <w:pStyle w:val="a3"/>
        <w:rPr>
          <w:rFonts w:ascii="Times New Roman" w:hAnsi="Times New Roman" w:cs="Times New Roman"/>
          <w:sz w:val="28"/>
          <w:szCs w:val="28"/>
        </w:rPr>
      </w:pPr>
    </w:p>
    <w:p w:rsidR="00F43686" w:rsidRPr="00CD7103" w:rsidRDefault="00F43686" w:rsidP="00F43686">
      <w:pPr>
        <w:pStyle w:val="a3"/>
        <w:rPr>
          <w:rFonts w:ascii="Times New Roman" w:hAnsi="Times New Roman" w:cs="Times New Roman"/>
          <w:b/>
          <w:sz w:val="28"/>
          <w:szCs w:val="28"/>
        </w:rPr>
      </w:pPr>
      <w:r w:rsidRPr="00CD7103">
        <w:rPr>
          <w:rFonts w:ascii="Times New Roman" w:hAnsi="Times New Roman" w:cs="Times New Roman"/>
          <w:b/>
          <w:sz w:val="28"/>
          <w:szCs w:val="28"/>
        </w:rPr>
        <w:t>10.Рекомендованное количество секций, студий и т.д. посещаемых ребенком:</w:t>
      </w:r>
    </w:p>
    <w:p w:rsidR="00F43686" w:rsidRPr="00CD7103" w:rsidRDefault="00F43686" w:rsidP="00F43686">
      <w:pPr>
        <w:pStyle w:val="a3"/>
        <w:rPr>
          <w:rFonts w:ascii="Times New Roman" w:hAnsi="Times New Roman" w:cs="Times New Roman"/>
          <w:sz w:val="28"/>
          <w:szCs w:val="28"/>
        </w:rPr>
      </w:pPr>
      <w:r w:rsidRPr="00CD7103">
        <w:rPr>
          <w:rFonts w:ascii="Times New Roman" w:hAnsi="Times New Roman" w:cs="Times New Roman"/>
          <w:sz w:val="28"/>
          <w:szCs w:val="28"/>
        </w:rPr>
        <w:t>А) 1                                            Б) 2                                       В) 3</w:t>
      </w:r>
    </w:p>
    <w:p w:rsidR="00F43686" w:rsidRPr="00CD7103" w:rsidRDefault="00F43686" w:rsidP="00F43686">
      <w:pPr>
        <w:pStyle w:val="a3"/>
        <w:rPr>
          <w:rFonts w:ascii="Times New Roman" w:hAnsi="Times New Roman" w:cs="Times New Roman"/>
          <w:sz w:val="28"/>
          <w:szCs w:val="28"/>
        </w:rPr>
      </w:pPr>
    </w:p>
    <w:p w:rsidR="00F43686" w:rsidRPr="00CD7103" w:rsidRDefault="00F43686" w:rsidP="00F43686">
      <w:pPr>
        <w:pStyle w:val="a3"/>
        <w:rPr>
          <w:rFonts w:ascii="Times New Roman" w:hAnsi="Times New Roman" w:cs="Times New Roman"/>
          <w:b/>
          <w:sz w:val="28"/>
          <w:szCs w:val="28"/>
        </w:rPr>
      </w:pPr>
      <w:r w:rsidRPr="00CD7103">
        <w:rPr>
          <w:rFonts w:ascii="Times New Roman" w:hAnsi="Times New Roman" w:cs="Times New Roman"/>
          <w:b/>
          <w:sz w:val="28"/>
          <w:szCs w:val="28"/>
        </w:rPr>
        <w:t xml:space="preserve">11.Как часто работники учреждений дополнительного образования проходят периодический медицинский осмотр?  </w:t>
      </w:r>
    </w:p>
    <w:p w:rsidR="00F43686" w:rsidRPr="00CD7103" w:rsidRDefault="00F43686" w:rsidP="00F43686">
      <w:pPr>
        <w:pStyle w:val="a3"/>
        <w:rPr>
          <w:rFonts w:ascii="Times New Roman" w:hAnsi="Times New Roman" w:cs="Times New Roman"/>
          <w:sz w:val="28"/>
          <w:szCs w:val="28"/>
        </w:rPr>
      </w:pPr>
      <w:r w:rsidRPr="00CD7103">
        <w:rPr>
          <w:rFonts w:ascii="Times New Roman" w:hAnsi="Times New Roman" w:cs="Times New Roman"/>
          <w:sz w:val="28"/>
          <w:szCs w:val="28"/>
        </w:rPr>
        <w:t xml:space="preserve">А) 1 раз в полгода             Б) 1 раз в год                        В) 1 раз в 2 года  </w:t>
      </w:r>
    </w:p>
    <w:p w:rsidR="00F43686" w:rsidRPr="00CD7103" w:rsidRDefault="00F43686" w:rsidP="00F43686">
      <w:pPr>
        <w:pStyle w:val="a3"/>
        <w:rPr>
          <w:rFonts w:ascii="Times New Roman" w:hAnsi="Times New Roman" w:cs="Times New Roman"/>
          <w:sz w:val="28"/>
          <w:szCs w:val="28"/>
        </w:rPr>
      </w:pPr>
      <w:r w:rsidRPr="00CD7103">
        <w:rPr>
          <w:rFonts w:ascii="Times New Roman" w:hAnsi="Times New Roman" w:cs="Times New Roman"/>
          <w:sz w:val="28"/>
          <w:szCs w:val="28"/>
        </w:rPr>
        <w:t xml:space="preserve">                         </w:t>
      </w:r>
    </w:p>
    <w:p w:rsidR="00F43686" w:rsidRPr="00CD7103" w:rsidRDefault="00F43686" w:rsidP="00F43686">
      <w:pPr>
        <w:pStyle w:val="a3"/>
        <w:rPr>
          <w:rFonts w:ascii="Times New Roman" w:hAnsi="Times New Roman" w:cs="Times New Roman"/>
          <w:b/>
          <w:sz w:val="28"/>
          <w:szCs w:val="28"/>
        </w:rPr>
      </w:pPr>
      <w:r w:rsidRPr="00CD7103">
        <w:rPr>
          <w:rFonts w:ascii="Times New Roman" w:hAnsi="Times New Roman" w:cs="Times New Roman"/>
          <w:b/>
          <w:sz w:val="28"/>
          <w:szCs w:val="28"/>
        </w:rPr>
        <w:t xml:space="preserve">12.Температура воздуха в помещениях учреждения дополнительного образования должна составлять: </w:t>
      </w:r>
    </w:p>
    <w:p w:rsidR="00F43686" w:rsidRPr="00CD7103" w:rsidRDefault="00F43686" w:rsidP="00F43686">
      <w:pPr>
        <w:pStyle w:val="a3"/>
        <w:rPr>
          <w:rFonts w:ascii="Times New Roman" w:hAnsi="Times New Roman" w:cs="Times New Roman"/>
          <w:sz w:val="28"/>
          <w:szCs w:val="28"/>
        </w:rPr>
      </w:pPr>
      <w:r w:rsidRPr="00CD7103">
        <w:rPr>
          <w:rFonts w:ascii="Times New Roman" w:hAnsi="Times New Roman" w:cs="Times New Roman"/>
          <w:sz w:val="28"/>
          <w:szCs w:val="28"/>
        </w:rPr>
        <w:t>А) 18-20</w:t>
      </w:r>
      <w:r w:rsidRPr="00CD7103">
        <w:rPr>
          <w:rFonts w:ascii="Times New Roman" w:hAnsi="Times New Roman" w:cs="Times New Roman"/>
          <w:sz w:val="28"/>
          <w:szCs w:val="28"/>
          <w:vertAlign w:val="superscript"/>
        </w:rPr>
        <w:t>0</w:t>
      </w:r>
      <w:r w:rsidRPr="00CD7103">
        <w:rPr>
          <w:rFonts w:ascii="Times New Roman" w:hAnsi="Times New Roman" w:cs="Times New Roman"/>
          <w:sz w:val="28"/>
          <w:szCs w:val="28"/>
        </w:rPr>
        <w:t xml:space="preserve"> С                    Б) 21-22</w:t>
      </w:r>
      <w:r w:rsidRPr="00CD7103">
        <w:rPr>
          <w:rFonts w:ascii="Times New Roman" w:hAnsi="Times New Roman" w:cs="Times New Roman"/>
          <w:sz w:val="28"/>
          <w:szCs w:val="28"/>
          <w:vertAlign w:val="superscript"/>
        </w:rPr>
        <w:t>0</w:t>
      </w:r>
      <w:r w:rsidRPr="00CD7103">
        <w:rPr>
          <w:rFonts w:ascii="Times New Roman" w:hAnsi="Times New Roman" w:cs="Times New Roman"/>
          <w:sz w:val="28"/>
          <w:szCs w:val="28"/>
        </w:rPr>
        <w:t xml:space="preserve"> С                    В) 23-24</w:t>
      </w:r>
      <w:r w:rsidRPr="00CD7103">
        <w:rPr>
          <w:rFonts w:ascii="Times New Roman" w:hAnsi="Times New Roman" w:cs="Times New Roman"/>
          <w:sz w:val="28"/>
          <w:szCs w:val="28"/>
          <w:vertAlign w:val="superscript"/>
        </w:rPr>
        <w:t>0</w:t>
      </w:r>
      <w:r w:rsidRPr="00CD7103">
        <w:rPr>
          <w:rFonts w:ascii="Times New Roman" w:hAnsi="Times New Roman" w:cs="Times New Roman"/>
          <w:sz w:val="28"/>
          <w:szCs w:val="28"/>
        </w:rPr>
        <w:t xml:space="preserve"> С</w:t>
      </w:r>
    </w:p>
    <w:p w:rsidR="00F43686" w:rsidRPr="00CD7103" w:rsidRDefault="00F43686" w:rsidP="00F43686">
      <w:pPr>
        <w:pStyle w:val="a3"/>
        <w:rPr>
          <w:rFonts w:ascii="Times New Roman" w:hAnsi="Times New Roman" w:cs="Times New Roman"/>
          <w:sz w:val="28"/>
          <w:szCs w:val="28"/>
        </w:rPr>
      </w:pPr>
    </w:p>
    <w:p w:rsidR="00F43686" w:rsidRPr="00CD7103" w:rsidRDefault="00F43686" w:rsidP="00F43686">
      <w:pPr>
        <w:pStyle w:val="a3"/>
        <w:rPr>
          <w:rFonts w:ascii="Times New Roman" w:hAnsi="Times New Roman" w:cs="Times New Roman"/>
          <w:b/>
          <w:sz w:val="28"/>
          <w:szCs w:val="28"/>
        </w:rPr>
      </w:pPr>
      <w:r w:rsidRPr="00CD7103">
        <w:rPr>
          <w:rFonts w:ascii="Times New Roman" w:hAnsi="Times New Roman" w:cs="Times New Roman"/>
          <w:b/>
          <w:sz w:val="28"/>
          <w:szCs w:val="28"/>
        </w:rPr>
        <w:t>13.Рекомендуемая кратность посещения занятий одного профиля:</w:t>
      </w:r>
    </w:p>
    <w:p w:rsidR="00F43686" w:rsidRPr="00CD7103" w:rsidRDefault="00F43686" w:rsidP="00F43686">
      <w:pPr>
        <w:pStyle w:val="a3"/>
        <w:rPr>
          <w:rFonts w:ascii="Times New Roman" w:hAnsi="Times New Roman" w:cs="Times New Roman"/>
          <w:sz w:val="28"/>
          <w:szCs w:val="28"/>
        </w:rPr>
      </w:pPr>
      <w:r w:rsidRPr="00CD7103">
        <w:rPr>
          <w:rFonts w:ascii="Times New Roman" w:hAnsi="Times New Roman" w:cs="Times New Roman"/>
          <w:sz w:val="28"/>
          <w:szCs w:val="28"/>
        </w:rPr>
        <w:t>А) не более 2 раз в неделю                     Б) не более 3 раз в неделю                 В) не более 4 раз в неделю</w:t>
      </w:r>
    </w:p>
    <w:p w:rsidR="00F43686" w:rsidRPr="00CD7103" w:rsidRDefault="00F43686" w:rsidP="00F43686">
      <w:pPr>
        <w:pStyle w:val="a3"/>
        <w:rPr>
          <w:rFonts w:ascii="Times New Roman" w:hAnsi="Times New Roman" w:cs="Times New Roman"/>
          <w:sz w:val="28"/>
          <w:szCs w:val="28"/>
        </w:rPr>
      </w:pPr>
    </w:p>
    <w:p w:rsidR="00F43686" w:rsidRPr="00CD7103" w:rsidRDefault="00F43686" w:rsidP="00F43686">
      <w:pPr>
        <w:pStyle w:val="a3"/>
        <w:rPr>
          <w:rFonts w:ascii="Times New Roman" w:hAnsi="Times New Roman" w:cs="Times New Roman"/>
          <w:b/>
          <w:sz w:val="28"/>
          <w:szCs w:val="28"/>
        </w:rPr>
      </w:pPr>
      <w:r w:rsidRPr="00CD7103">
        <w:rPr>
          <w:rFonts w:ascii="Times New Roman" w:hAnsi="Times New Roman" w:cs="Times New Roman"/>
          <w:b/>
          <w:sz w:val="28"/>
          <w:szCs w:val="28"/>
        </w:rPr>
        <w:t>14.С какого возраста можно привлечь граждан к ответственности за санитарные правонарушения?</w:t>
      </w:r>
    </w:p>
    <w:p w:rsidR="00F43686" w:rsidRPr="00CD7103" w:rsidRDefault="00F43686" w:rsidP="00F43686">
      <w:pPr>
        <w:pStyle w:val="a3"/>
        <w:rPr>
          <w:rFonts w:ascii="Times New Roman" w:hAnsi="Times New Roman" w:cs="Times New Roman"/>
          <w:sz w:val="28"/>
          <w:szCs w:val="28"/>
        </w:rPr>
      </w:pPr>
      <w:r w:rsidRPr="00CD7103">
        <w:rPr>
          <w:rFonts w:ascii="Times New Roman" w:hAnsi="Times New Roman" w:cs="Times New Roman"/>
          <w:sz w:val="28"/>
          <w:szCs w:val="28"/>
        </w:rPr>
        <w:t>А) с 16 лет                                Б) с 18 лет                            В) с 21 года</w:t>
      </w:r>
    </w:p>
    <w:p w:rsidR="00F43686" w:rsidRPr="00CD7103" w:rsidRDefault="00F43686" w:rsidP="00F43686">
      <w:pPr>
        <w:pStyle w:val="a3"/>
        <w:rPr>
          <w:rFonts w:ascii="Times New Roman" w:hAnsi="Times New Roman" w:cs="Times New Roman"/>
          <w:sz w:val="28"/>
          <w:szCs w:val="28"/>
        </w:rPr>
      </w:pPr>
    </w:p>
    <w:p w:rsidR="00F43686" w:rsidRPr="00CD7103" w:rsidRDefault="00F43686" w:rsidP="00F43686">
      <w:pPr>
        <w:pStyle w:val="a3"/>
        <w:rPr>
          <w:rFonts w:ascii="Times New Roman" w:hAnsi="Times New Roman" w:cs="Times New Roman"/>
          <w:b/>
          <w:sz w:val="28"/>
          <w:szCs w:val="28"/>
        </w:rPr>
      </w:pPr>
      <w:r w:rsidRPr="00CD7103">
        <w:rPr>
          <w:rFonts w:ascii="Times New Roman" w:hAnsi="Times New Roman" w:cs="Times New Roman"/>
          <w:b/>
          <w:sz w:val="28"/>
          <w:szCs w:val="28"/>
        </w:rPr>
        <w:t>15. Какая относительная влажность воздуха должна соблюдаться в   помещениях учреждений дополнительного образования?</w:t>
      </w:r>
    </w:p>
    <w:p w:rsidR="00F43686" w:rsidRPr="00CD7103" w:rsidRDefault="00F43686" w:rsidP="00F43686">
      <w:pPr>
        <w:pStyle w:val="a3"/>
        <w:rPr>
          <w:rFonts w:ascii="Times New Roman" w:hAnsi="Times New Roman" w:cs="Times New Roman"/>
          <w:sz w:val="28"/>
          <w:szCs w:val="28"/>
        </w:rPr>
      </w:pPr>
      <w:r w:rsidRPr="00CD7103">
        <w:rPr>
          <w:rFonts w:ascii="Times New Roman" w:hAnsi="Times New Roman" w:cs="Times New Roman"/>
          <w:sz w:val="28"/>
          <w:szCs w:val="28"/>
        </w:rPr>
        <w:t>А) 20-30%                                  Б) 40-60%                            В) 70-80%</w:t>
      </w:r>
    </w:p>
    <w:p w:rsidR="00F43686" w:rsidRPr="00CD7103" w:rsidRDefault="00F43686" w:rsidP="00F43686">
      <w:pPr>
        <w:pStyle w:val="a3"/>
        <w:rPr>
          <w:rFonts w:ascii="Times New Roman" w:hAnsi="Times New Roman" w:cs="Times New Roman"/>
          <w:sz w:val="28"/>
          <w:szCs w:val="28"/>
        </w:rPr>
      </w:pPr>
    </w:p>
    <w:p w:rsidR="00F43686" w:rsidRPr="00CD7103" w:rsidRDefault="00F43686" w:rsidP="00F43686">
      <w:pPr>
        <w:pStyle w:val="a3"/>
        <w:rPr>
          <w:rFonts w:ascii="Times New Roman" w:hAnsi="Times New Roman" w:cs="Times New Roman"/>
          <w:b/>
          <w:sz w:val="28"/>
          <w:szCs w:val="28"/>
        </w:rPr>
      </w:pPr>
      <w:r w:rsidRPr="00CD7103">
        <w:rPr>
          <w:rFonts w:ascii="Times New Roman" w:hAnsi="Times New Roman" w:cs="Times New Roman"/>
          <w:b/>
          <w:sz w:val="28"/>
          <w:szCs w:val="28"/>
        </w:rPr>
        <w:t>16.От чего должна зависеть длительность проветривания помещений:</w:t>
      </w:r>
    </w:p>
    <w:p w:rsidR="00F43686" w:rsidRPr="00CD7103" w:rsidRDefault="00F43686" w:rsidP="00F43686">
      <w:pPr>
        <w:pStyle w:val="a3"/>
        <w:rPr>
          <w:rFonts w:ascii="Times New Roman" w:hAnsi="Times New Roman" w:cs="Times New Roman"/>
          <w:sz w:val="28"/>
          <w:szCs w:val="28"/>
        </w:rPr>
      </w:pPr>
      <w:r w:rsidRPr="00CD7103">
        <w:rPr>
          <w:rFonts w:ascii="Times New Roman" w:hAnsi="Times New Roman" w:cs="Times New Roman"/>
          <w:sz w:val="28"/>
          <w:szCs w:val="28"/>
        </w:rPr>
        <w:t xml:space="preserve">А) от температуры наружного воздуха                            </w:t>
      </w:r>
    </w:p>
    <w:p w:rsidR="00F43686" w:rsidRPr="00CD7103" w:rsidRDefault="00F43686" w:rsidP="00F43686">
      <w:pPr>
        <w:pStyle w:val="a3"/>
        <w:rPr>
          <w:rFonts w:ascii="Times New Roman" w:hAnsi="Times New Roman" w:cs="Times New Roman"/>
          <w:sz w:val="28"/>
          <w:szCs w:val="28"/>
        </w:rPr>
      </w:pPr>
      <w:r w:rsidRPr="00CD7103">
        <w:rPr>
          <w:rFonts w:ascii="Times New Roman" w:hAnsi="Times New Roman" w:cs="Times New Roman"/>
          <w:sz w:val="28"/>
          <w:szCs w:val="28"/>
        </w:rPr>
        <w:t>Б) от длительности перемены</w:t>
      </w:r>
    </w:p>
    <w:p w:rsidR="00F43686" w:rsidRPr="00CD7103" w:rsidRDefault="00F43686" w:rsidP="00F43686">
      <w:pPr>
        <w:pStyle w:val="a3"/>
        <w:rPr>
          <w:rFonts w:ascii="Times New Roman" w:hAnsi="Times New Roman" w:cs="Times New Roman"/>
          <w:sz w:val="28"/>
          <w:szCs w:val="28"/>
        </w:rPr>
      </w:pPr>
      <w:r w:rsidRPr="00CD7103">
        <w:rPr>
          <w:rFonts w:ascii="Times New Roman" w:hAnsi="Times New Roman" w:cs="Times New Roman"/>
          <w:sz w:val="28"/>
          <w:szCs w:val="28"/>
        </w:rPr>
        <w:t>В) оба варианта верны</w:t>
      </w:r>
    </w:p>
    <w:p w:rsidR="00F43686" w:rsidRPr="00CD7103" w:rsidRDefault="00F43686" w:rsidP="00F43686">
      <w:pPr>
        <w:pStyle w:val="a3"/>
        <w:rPr>
          <w:rFonts w:ascii="Times New Roman" w:hAnsi="Times New Roman" w:cs="Times New Roman"/>
          <w:sz w:val="28"/>
          <w:szCs w:val="28"/>
        </w:rPr>
      </w:pPr>
    </w:p>
    <w:p w:rsidR="00F43686" w:rsidRPr="00CD7103" w:rsidRDefault="00F43686" w:rsidP="00F43686">
      <w:pPr>
        <w:pStyle w:val="a3"/>
        <w:rPr>
          <w:rFonts w:ascii="Times New Roman" w:hAnsi="Times New Roman" w:cs="Times New Roman"/>
          <w:b/>
          <w:sz w:val="28"/>
          <w:szCs w:val="28"/>
        </w:rPr>
      </w:pPr>
      <w:r w:rsidRPr="00CD7103">
        <w:rPr>
          <w:rFonts w:ascii="Times New Roman" w:hAnsi="Times New Roman" w:cs="Times New Roman"/>
          <w:b/>
          <w:sz w:val="28"/>
          <w:szCs w:val="28"/>
        </w:rPr>
        <w:t>17.Между занятиями в общеобразовательном учреждении и посещением учреждения дополнительного образования должен быть перерыв для отдыха:</w:t>
      </w:r>
    </w:p>
    <w:p w:rsidR="00F43686" w:rsidRPr="00CD7103" w:rsidRDefault="00F43686" w:rsidP="00F43686">
      <w:pPr>
        <w:pStyle w:val="a3"/>
        <w:rPr>
          <w:rFonts w:ascii="Times New Roman" w:hAnsi="Times New Roman" w:cs="Times New Roman"/>
          <w:sz w:val="28"/>
          <w:szCs w:val="28"/>
        </w:rPr>
      </w:pPr>
      <w:r w:rsidRPr="00CD7103">
        <w:rPr>
          <w:rFonts w:ascii="Times New Roman" w:hAnsi="Times New Roman" w:cs="Times New Roman"/>
          <w:sz w:val="28"/>
          <w:szCs w:val="28"/>
        </w:rPr>
        <w:t>А) не менее 30 мин               Б) не менее 1 ч                     В) не менее 2 ч</w:t>
      </w:r>
    </w:p>
    <w:p w:rsidR="00F43686" w:rsidRPr="00CD7103" w:rsidRDefault="00F43686" w:rsidP="00F43686">
      <w:pPr>
        <w:pStyle w:val="a3"/>
        <w:rPr>
          <w:rFonts w:ascii="Times New Roman" w:hAnsi="Times New Roman" w:cs="Times New Roman"/>
          <w:sz w:val="28"/>
          <w:szCs w:val="28"/>
        </w:rPr>
      </w:pPr>
    </w:p>
    <w:p w:rsidR="00F43686" w:rsidRPr="00CD7103" w:rsidRDefault="00F43686" w:rsidP="00F43686">
      <w:pPr>
        <w:pStyle w:val="a3"/>
        <w:rPr>
          <w:rFonts w:ascii="Times New Roman" w:hAnsi="Times New Roman" w:cs="Times New Roman"/>
          <w:b/>
          <w:sz w:val="28"/>
          <w:szCs w:val="28"/>
        </w:rPr>
      </w:pPr>
      <w:r w:rsidRPr="00CD7103">
        <w:rPr>
          <w:rFonts w:ascii="Times New Roman" w:hAnsi="Times New Roman" w:cs="Times New Roman"/>
          <w:b/>
          <w:sz w:val="28"/>
          <w:szCs w:val="28"/>
        </w:rPr>
        <w:t>18.При ежедневной влажной уборке помещений, за исключением мест общего пользования используют:</w:t>
      </w:r>
    </w:p>
    <w:p w:rsidR="00F43686" w:rsidRPr="00CD7103" w:rsidRDefault="00F43686" w:rsidP="00F43686">
      <w:pPr>
        <w:pStyle w:val="a3"/>
        <w:rPr>
          <w:rFonts w:ascii="Times New Roman" w:hAnsi="Times New Roman" w:cs="Times New Roman"/>
          <w:sz w:val="28"/>
          <w:szCs w:val="28"/>
        </w:rPr>
      </w:pPr>
      <w:r w:rsidRPr="00CD7103">
        <w:rPr>
          <w:rFonts w:ascii="Times New Roman" w:hAnsi="Times New Roman" w:cs="Times New Roman"/>
          <w:sz w:val="28"/>
          <w:szCs w:val="28"/>
        </w:rPr>
        <w:t>А) соду, мыло, синтетические моющие средства</w:t>
      </w:r>
    </w:p>
    <w:p w:rsidR="00F43686" w:rsidRPr="00CD7103" w:rsidRDefault="00F43686" w:rsidP="00F43686">
      <w:pPr>
        <w:pStyle w:val="a3"/>
        <w:rPr>
          <w:rFonts w:ascii="Times New Roman" w:hAnsi="Times New Roman" w:cs="Times New Roman"/>
          <w:sz w:val="28"/>
          <w:szCs w:val="28"/>
        </w:rPr>
      </w:pPr>
      <w:r w:rsidRPr="00CD7103">
        <w:rPr>
          <w:rFonts w:ascii="Times New Roman" w:hAnsi="Times New Roman" w:cs="Times New Roman"/>
          <w:sz w:val="28"/>
          <w:szCs w:val="28"/>
        </w:rPr>
        <w:t>Б) мыло, соду, синтетические моющие средства, дезинфицирующие средства</w:t>
      </w:r>
    </w:p>
    <w:p w:rsidR="00F43686" w:rsidRPr="00CD7103" w:rsidRDefault="00F43686" w:rsidP="00F43686">
      <w:pPr>
        <w:pStyle w:val="a3"/>
        <w:rPr>
          <w:rFonts w:ascii="Times New Roman" w:hAnsi="Times New Roman" w:cs="Times New Roman"/>
          <w:sz w:val="28"/>
          <w:szCs w:val="28"/>
        </w:rPr>
      </w:pPr>
      <w:r w:rsidRPr="00CD7103">
        <w:rPr>
          <w:rFonts w:ascii="Times New Roman" w:hAnsi="Times New Roman" w:cs="Times New Roman"/>
          <w:sz w:val="28"/>
          <w:szCs w:val="28"/>
        </w:rPr>
        <w:lastRenderedPageBreak/>
        <w:t>В) вода и дезинфицирующие средства</w:t>
      </w:r>
    </w:p>
    <w:p w:rsidR="00F43686" w:rsidRPr="00CD7103" w:rsidRDefault="00F43686" w:rsidP="00F43686">
      <w:pPr>
        <w:pStyle w:val="a3"/>
        <w:rPr>
          <w:rFonts w:ascii="Times New Roman" w:hAnsi="Times New Roman" w:cs="Times New Roman"/>
          <w:sz w:val="28"/>
          <w:szCs w:val="28"/>
        </w:rPr>
      </w:pPr>
    </w:p>
    <w:p w:rsidR="00F43686" w:rsidRPr="00CD7103" w:rsidRDefault="00F43686" w:rsidP="00F43686">
      <w:pPr>
        <w:pStyle w:val="a3"/>
        <w:rPr>
          <w:rFonts w:ascii="Times New Roman" w:hAnsi="Times New Roman" w:cs="Times New Roman"/>
          <w:sz w:val="28"/>
          <w:szCs w:val="28"/>
        </w:rPr>
      </w:pPr>
    </w:p>
    <w:p w:rsidR="00F43686" w:rsidRPr="00CD7103" w:rsidRDefault="00F43686" w:rsidP="00F43686">
      <w:pPr>
        <w:pStyle w:val="a3"/>
        <w:rPr>
          <w:rFonts w:ascii="Times New Roman" w:hAnsi="Times New Roman" w:cs="Times New Roman"/>
          <w:b/>
          <w:sz w:val="28"/>
          <w:szCs w:val="28"/>
        </w:rPr>
      </w:pPr>
      <w:r w:rsidRPr="00CD7103">
        <w:rPr>
          <w:rFonts w:ascii="Times New Roman" w:hAnsi="Times New Roman" w:cs="Times New Roman"/>
          <w:b/>
          <w:sz w:val="28"/>
          <w:szCs w:val="28"/>
        </w:rPr>
        <w:t>20.Для учреждений дополнительного образования обязательно следующее:</w:t>
      </w:r>
    </w:p>
    <w:p w:rsidR="00F43686" w:rsidRPr="00CD7103" w:rsidRDefault="00F43686" w:rsidP="00F43686">
      <w:pPr>
        <w:pStyle w:val="a3"/>
        <w:rPr>
          <w:rFonts w:ascii="Times New Roman" w:hAnsi="Times New Roman" w:cs="Times New Roman"/>
          <w:sz w:val="28"/>
          <w:szCs w:val="28"/>
        </w:rPr>
      </w:pPr>
      <w:r w:rsidRPr="00CD7103">
        <w:rPr>
          <w:rFonts w:ascii="Times New Roman" w:hAnsi="Times New Roman" w:cs="Times New Roman"/>
          <w:sz w:val="28"/>
          <w:szCs w:val="28"/>
        </w:rPr>
        <w:t>А) начало занятий не ранее 10.00 ч, а их окончание – не позднее 18.00 ч</w:t>
      </w:r>
    </w:p>
    <w:p w:rsidR="00F43686" w:rsidRPr="00CD7103" w:rsidRDefault="00F43686" w:rsidP="00F43686">
      <w:pPr>
        <w:pStyle w:val="a3"/>
        <w:rPr>
          <w:rFonts w:ascii="Times New Roman" w:hAnsi="Times New Roman" w:cs="Times New Roman"/>
          <w:sz w:val="28"/>
          <w:szCs w:val="28"/>
        </w:rPr>
      </w:pPr>
      <w:r w:rsidRPr="00CD7103">
        <w:rPr>
          <w:rFonts w:ascii="Times New Roman" w:hAnsi="Times New Roman" w:cs="Times New Roman"/>
          <w:sz w:val="28"/>
          <w:szCs w:val="28"/>
        </w:rPr>
        <w:t>Б) начало занятий не ранее 9.00 ч, а их окончание – не позднее 19.00 ч</w:t>
      </w:r>
    </w:p>
    <w:p w:rsidR="00F43686" w:rsidRPr="00CD7103" w:rsidRDefault="00F43686" w:rsidP="00F43686">
      <w:pPr>
        <w:pStyle w:val="a3"/>
        <w:rPr>
          <w:rFonts w:ascii="Times New Roman" w:hAnsi="Times New Roman" w:cs="Times New Roman"/>
          <w:sz w:val="28"/>
          <w:szCs w:val="28"/>
        </w:rPr>
      </w:pPr>
      <w:r w:rsidRPr="00CD7103">
        <w:rPr>
          <w:rFonts w:ascii="Times New Roman" w:hAnsi="Times New Roman" w:cs="Times New Roman"/>
          <w:sz w:val="28"/>
          <w:szCs w:val="28"/>
        </w:rPr>
        <w:t>В) начало занятий не ранее 8.00 ч, а их окончание – не позднее 20.00 ч</w:t>
      </w:r>
    </w:p>
    <w:p w:rsidR="00F43686" w:rsidRPr="00CD7103" w:rsidRDefault="00F43686" w:rsidP="00F43686">
      <w:pPr>
        <w:pStyle w:val="a3"/>
        <w:rPr>
          <w:rFonts w:ascii="Times New Roman" w:hAnsi="Times New Roman" w:cs="Times New Roman"/>
          <w:sz w:val="28"/>
          <w:szCs w:val="28"/>
        </w:rPr>
      </w:pPr>
    </w:p>
    <w:p w:rsidR="00F43686" w:rsidRPr="00CD7103" w:rsidRDefault="00F43686" w:rsidP="00F43686">
      <w:pPr>
        <w:pStyle w:val="a3"/>
        <w:rPr>
          <w:rFonts w:ascii="Times New Roman" w:hAnsi="Times New Roman" w:cs="Times New Roman"/>
          <w:b/>
          <w:sz w:val="28"/>
          <w:szCs w:val="28"/>
        </w:rPr>
      </w:pPr>
      <w:r w:rsidRPr="00CD7103">
        <w:rPr>
          <w:rFonts w:ascii="Times New Roman" w:hAnsi="Times New Roman" w:cs="Times New Roman"/>
          <w:b/>
          <w:sz w:val="28"/>
          <w:szCs w:val="28"/>
        </w:rPr>
        <w:t>21.Допустимо ли проведение занятий в учреждениях дополнительного образования в выходные?</w:t>
      </w:r>
    </w:p>
    <w:p w:rsidR="00F43686" w:rsidRPr="00CD7103" w:rsidRDefault="00F43686" w:rsidP="00F43686">
      <w:pPr>
        <w:pStyle w:val="a3"/>
        <w:rPr>
          <w:rFonts w:ascii="Times New Roman" w:hAnsi="Times New Roman" w:cs="Times New Roman"/>
          <w:sz w:val="28"/>
          <w:szCs w:val="28"/>
        </w:rPr>
      </w:pPr>
      <w:r w:rsidRPr="00CD7103">
        <w:rPr>
          <w:rFonts w:ascii="Times New Roman" w:hAnsi="Times New Roman" w:cs="Times New Roman"/>
          <w:sz w:val="28"/>
          <w:szCs w:val="28"/>
        </w:rPr>
        <w:t xml:space="preserve">А) да                                                                            Б) нет                     </w:t>
      </w:r>
    </w:p>
    <w:p w:rsidR="00F43686" w:rsidRPr="00CD7103" w:rsidRDefault="00F43686" w:rsidP="00F43686">
      <w:pPr>
        <w:pStyle w:val="a3"/>
        <w:rPr>
          <w:rFonts w:ascii="Times New Roman" w:hAnsi="Times New Roman" w:cs="Times New Roman"/>
          <w:sz w:val="28"/>
          <w:szCs w:val="28"/>
        </w:rPr>
      </w:pPr>
      <w:r w:rsidRPr="00CD7103">
        <w:rPr>
          <w:rFonts w:ascii="Times New Roman" w:hAnsi="Times New Roman" w:cs="Times New Roman"/>
          <w:sz w:val="28"/>
          <w:szCs w:val="28"/>
        </w:rPr>
        <w:t>В) особых требований не предъявляется</w:t>
      </w:r>
    </w:p>
    <w:p w:rsidR="00F43686" w:rsidRPr="00CD7103" w:rsidRDefault="00F43686" w:rsidP="00F43686">
      <w:pPr>
        <w:pStyle w:val="a3"/>
        <w:rPr>
          <w:rFonts w:ascii="Times New Roman" w:hAnsi="Times New Roman" w:cs="Times New Roman"/>
          <w:sz w:val="28"/>
          <w:szCs w:val="28"/>
        </w:rPr>
      </w:pPr>
    </w:p>
    <w:p w:rsidR="00F43686" w:rsidRPr="00CD7103" w:rsidRDefault="00F43686" w:rsidP="00F43686">
      <w:pPr>
        <w:pStyle w:val="a3"/>
        <w:rPr>
          <w:rFonts w:ascii="Times New Roman" w:hAnsi="Times New Roman" w:cs="Times New Roman"/>
          <w:b/>
          <w:sz w:val="28"/>
          <w:szCs w:val="28"/>
        </w:rPr>
      </w:pPr>
      <w:r w:rsidRPr="00CD7103">
        <w:rPr>
          <w:rFonts w:ascii="Times New Roman" w:hAnsi="Times New Roman" w:cs="Times New Roman"/>
          <w:b/>
          <w:sz w:val="28"/>
          <w:szCs w:val="28"/>
        </w:rPr>
        <w:t>22.Когда следует проводить проветривание рекреационных помещений?</w:t>
      </w:r>
    </w:p>
    <w:p w:rsidR="00F43686" w:rsidRPr="00CD7103" w:rsidRDefault="00F43686" w:rsidP="00F43686">
      <w:pPr>
        <w:pStyle w:val="a3"/>
        <w:rPr>
          <w:rFonts w:ascii="Times New Roman" w:hAnsi="Times New Roman" w:cs="Times New Roman"/>
          <w:sz w:val="28"/>
          <w:szCs w:val="28"/>
        </w:rPr>
      </w:pPr>
      <w:r w:rsidRPr="00CD7103">
        <w:rPr>
          <w:rFonts w:ascii="Times New Roman" w:hAnsi="Times New Roman" w:cs="Times New Roman"/>
          <w:sz w:val="28"/>
          <w:szCs w:val="28"/>
        </w:rPr>
        <w:t>А) во время перемен    Б) во время занятий       В) можно не проветривать</w:t>
      </w:r>
    </w:p>
    <w:p w:rsidR="00F43686" w:rsidRPr="00CD7103" w:rsidRDefault="00F43686" w:rsidP="00F43686">
      <w:pPr>
        <w:pStyle w:val="a3"/>
        <w:rPr>
          <w:rFonts w:ascii="Times New Roman" w:hAnsi="Times New Roman" w:cs="Times New Roman"/>
          <w:sz w:val="28"/>
          <w:szCs w:val="28"/>
        </w:rPr>
      </w:pPr>
    </w:p>
    <w:p w:rsidR="00F43686" w:rsidRPr="00CD7103" w:rsidRDefault="00F43686" w:rsidP="00F43686">
      <w:pPr>
        <w:pStyle w:val="a3"/>
        <w:rPr>
          <w:rFonts w:ascii="Times New Roman" w:hAnsi="Times New Roman" w:cs="Times New Roman"/>
          <w:sz w:val="28"/>
          <w:szCs w:val="28"/>
        </w:rPr>
      </w:pPr>
      <w:r w:rsidRPr="00CD7103">
        <w:rPr>
          <w:rFonts w:ascii="Times New Roman" w:hAnsi="Times New Roman" w:cs="Times New Roman"/>
          <w:b/>
          <w:sz w:val="28"/>
          <w:szCs w:val="28"/>
        </w:rPr>
        <w:t>23.Уровень освещенности в помещениях спортивных залов должен</w:t>
      </w:r>
      <w:r w:rsidRPr="00CD7103">
        <w:rPr>
          <w:rFonts w:ascii="Times New Roman" w:hAnsi="Times New Roman" w:cs="Times New Roman"/>
          <w:sz w:val="28"/>
          <w:szCs w:val="28"/>
        </w:rPr>
        <w:t xml:space="preserve"> составлять:</w:t>
      </w:r>
    </w:p>
    <w:p w:rsidR="00F43686" w:rsidRPr="00CD7103" w:rsidRDefault="00F43686" w:rsidP="00F43686">
      <w:pPr>
        <w:pStyle w:val="a3"/>
        <w:rPr>
          <w:rFonts w:ascii="Times New Roman" w:hAnsi="Times New Roman" w:cs="Times New Roman"/>
          <w:sz w:val="28"/>
          <w:szCs w:val="28"/>
        </w:rPr>
      </w:pPr>
      <w:r w:rsidRPr="00CD7103">
        <w:rPr>
          <w:rFonts w:ascii="Times New Roman" w:hAnsi="Times New Roman" w:cs="Times New Roman"/>
          <w:sz w:val="28"/>
          <w:szCs w:val="28"/>
        </w:rPr>
        <w:t>А) 200 лк                                   Б) 300 лк                            В) 500 лк</w:t>
      </w:r>
    </w:p>
    <w:p w:rsidR="00F43686" w:rsidRPr="00CD7103" w:rsidRDefault="00F43686" w:rsidP="00F43686">
      <w:pPr>
        <w:pStyle w:val="a3"/>
        <w:rPr>
          <w:rFonts w:ascii="Times New Roman" w:hAnsi="Times New Roman" w:cs="Times New Roman"/>
          <w:sz w:val="28"/>
          <w:szCs w:val="28"/>
        </w:rPr>
      </w:pPr>
    </w:p>
    <w:p w:rsidR="00F43686" w:rsidRPr="00CD7103" w:rsidRDefault="00F43686" w:rsidP="00F43686">
      <w:pPr>
        <w:pStyle w:val="a3"/>
        <w:rPr>
          <w:rFonts w:ascii="Times New Roman" w:hAnsi="Times New Roman" w:cs="Times New Roman"/>
          <w:b/>
          <w:sz w:val="28"/>
          <w:szCs w:val="28"/>
        </w:rPr>
      </w:pPr>
      <w:r w:rsidRPr="00CD7103">
        <w:rPr>
          <w:rFonts w:ascii="Times New Roman" w:hAnsi="Times New Roman" w:cs="Times New Roman"/>
          <w:b/>
          <w:sz w:val="28"/>
          <w:szCs w:val="28"/>
        </w:rPr>
        <w:t xml:space="preserve">24.Соблюдение санитарно-гигиенических требований работниками учреждений дополнительного образования необходимо: </w:t>
      </w:r>
    </w:p>
    <w:p w:rsidR="00F43686" w:rsidRPr="00CD7103" w:rsidRDefault="00F43686" w:rsidP="00F43686">
      <w:pPr>
        <w:pStyle w:val="a3"/>
        <w:rPr>
          <w:rFonts w:ascii="Times New Roman" w:hAnsi="Times New Roman" w:cs="Times New Roman"/>
          <w:sz w:val="28"/>
          <w:szCs w:val="28"/>
        </w:rPr>
      </w:pPr>
      <w:r w:rsidRPr="00CD7103">
        <w:rPr>
          <w:rFonts w:ascii="Times New Roman" w:hAnsi="Times New Roman" w:cs="Times New Roman"/>
          <w:sz w:val="28"/>
          <w:szCs w:val="28"/>
        </w:rPr>
        <w:t>А) чтобы не иметь проблем с законом</w:t>
      </w:r>
    </w:p>
    <w:p w:rsidR="00F43686" w:rsidRPr="00CD7103" w:rsidRDefault="00F43686" w:rsidP="00F43686">
      <w:pPr>
        <w:pStyle w:val="a3"/>
        <w:rPr>
          <w:rFonts w:ascii="Times New Roman" w:hAnsi="Times New Roman" w:cs="Times New Roman"/>
          <w:sz w:val="28"/>
          <w:szCs w:val="28"/>
        </w:rPr>
      </w:pPr>
      <w:r w:rsidRPr="00CD7103">
        <w:rPr>
          <w:rFonts w:ascii="Times New Roman" w:hAnsi="Times New Roman" w:cs="Times New Roman"/>
          <w:sz w:val="28"/>
          <w:szCs w:val="28"/>
        </w:rPr>
        <w:t>Б) чтобы сохранить здоровье обучающихся школьников</w:t>
      </w:r>
    </w:p>
    <w:p w:rsidR="00F43686" w:rsidRPr="00CD7103" w:rsidRDefault="00BD3E33" w:rsidP="00F43686">
      <w:pPr>
        <w:pStyle w:val="a3"/>
        <w:rPr>
          <w:rFonts w:ascii="Times New Roman" w:hAnsi="Times New Roman" w:cs="Times New Roman"/>
          <w:sz w:val="28"/>
          <w:szCs w:val="28"/>
        </w:rPr>
      </w:pPr>
      <w:r>
        <w:rPr>
          <w:rFonts w:ascii="Times New Roman" w:hAnsi="Times New Roman" w:cs="Times New Roman"/>
          <w:sz w:val="28"/>
          <w:szCs w:val="28"/>
        </w:rPr>
        <w:t>В) чтобы быть высоко</w:t>
      </w:r>
      <w:r w:rsidR="00F43686" w:rsidRPr="00CD7103">
        <w:rPr>
          <w:rFonts w:ascii="Times New Roman" w:hAnsi="Times New Roman" w:cs="Times New Roman"/>
          <w:sz w:val="28"/>
          <w:szCs w:val="28"/>
        </w:rPr>
        <w:t>квалифицированным работником</w:t>
      </w:r>
    </w:p>
    <w:p w:rsidR="00F43686" w:rsidRPr="00CD7103" w:rsidRDefault="00F43686" w:rsidP="00F43686">
      <w:pPr>
        <w:pStyle w:val="a3"/>
        <w:rPr>
          <w:rFonts w:ascii="Times New Roman" w:hAnsi="Times New Roman" w:cs="Times New Roman"/>
          <w:sz w:val="28"/>
          <w:szCs w:val="28"/>
        </w:rPr>
      </w:pPr>
    </w:p>
    <w:p w:rsidR="00F43686" w:rsidRPr="00CD7103" w:rsidRDefault="00F43686" w:rsidP="00F43686">
      <w:pPr>
        <w:pStyle w:val="a3"/>
        <w:rPr>
          <w:rFonts w:ascii="Times New Roman" w:hAnsi="Times New Roman" w:cs="Times New Roman"/>
          <w:b/>
          <w:sz w:val="28"/>
          <w:szCs w:val="28"/>
        </w:rPr>
      </w:pPr>
      <w:r w:rsidRPr="00CD7103">
        <w:rPr>
          <w:rFonts w:ascii="Times New Roman" w:hAnsi="Times New Roman" w:cs="Times New Roman"/>
          <w:b/>
          <w:sz w:val="28"/>
          <w:szCs w:val="28"/>
        </w:rPr>
        <w:t>25.Как часто проводится генеральная уборка в учреждении дополнительного образования?</w:t>
      </w:r>
    </w:p>
    <w:p w:rsidR="00F43686" w:rsidRPr="00CD7103" w:rsidRDefault="00F43686" w:rsidP="00F43686">
      <w:pPr>
        <w:pStyle w:val="a3"/>
        <w:rPr>
          <w:rFonts w:ascii="Times New Roman" w:hAnsi="Times New Roman" w:cs="Times New Roman"/>
          <w:sz w:val="28"/>
          <w:szCs w:val="28"/>
        </w:rPr>
      </w:pPr>
      <w:r w:rsidRPr="00CD7103">
        <w:rPr>
          <w:rFonts w:ascii="Times New Roman" w:hAnsi="Times New Roman" w:cs="Times New Roman"/>
          <w:sz w:val="28"/>
          <w:szCs w:val="28"/>
        </w:rPr>
        <w:t xml:space="preserve">А) еженедельно       Б) 1 раз в месяц           В) 1 раз в квартал </w:t>
      </w:r>
    </w:p>
    <w:p w:rsidR="00F43686" w:rsidRPr="00CD7103" w:rsidRDefault="00F43686" w:rsidP="00F43686">
      <w:pPr>
        <w:pStyle w:val="a3"/>
        <w:rPr>
          <w:rFonts w:ascii="Times New Roman" w:hAnsi="Times New Roman" w:cs="Times New Roman"/>
          <w:sz w:val="28"/>
          <w:szCs w:val="28"/>
        </w:rPr>
      </w:pPr>
    </w:p>
    <w:p w:rsidR="00F43686" w:rsidRPr="00CD7103" w:rsidRDefault="00F43686" w:rsidP="00F43686">
      <w:pPr>
        <w:pStyle w:val="a3"/>
        <w:rPr>
          <w:rFonts w:ascii="Times New Roman" w:hAnsi="Times New Roman" w:cs="Times New Roman"/>
          <w:b/>
          <w:sz w:val="28"/>
          <w:szCs w:val="28"/>
        </w:rPr>
      </w:pPr>
      <w:r w:rsidRPr="00CD7103">
        <w:rPr>
          <w:rFonts w:ascii="Times New Roman" w:hAnsi="Times New Roman" w:cs="Times New Roman"/>
          <w:b/>
          <w:sz w:val="28"/>
          <w:szCs w:val="28"/>
        </w:rPr>
        <w:t>26.Как часто следует очищать от пыли вытяжные вентиляционные решетки?</w:t>
      </w:r>
    </w:p>
    <w:p w:rsidR="00F43686" w:rsidRPr="00CD7103" w:rsidRDefault="00F43686" w:rsidP="00F43686">
      <w:pPr>
        <w:pStyle w:val="a3"/>
        <w:rPr>
          <w:rFonts w:ascii="Times New Roman" w:hAnsi="Times New Roman" w:cs="Times New Roman"/>
          <w:sz w:val="28"/>
          <w:szCs w:val="28"/>
        </w:rPr>
      </w:pPr>
      <w:r w:rsidRPr="00CD7103">
        <w:rPr>
          <w:rFonts w:ascii="Times New Roman" w:hAnsi="Times New Roman" w:cs="Times New Roman"/>
          <w:sz w:val="28"/>
          <w:szCs w:val="28"/>
        </w:rPr>
        <w:t>А) еженедельно               Б) ежемесячно               В) ежеквартально</w:t>
      </w:r>
    </w:p>
    <w:p w:rsidR="00F43686" w:rsidRPr="00CD7103" w:rsidRDefault="00F43686" w:rsidP="00F43686">
      <w:pPr>
        <w:pStyle w:val="a3"/>
        <w:rPr>
          <w:rFonts w:ascii="Times New Roman" w:hAnsi="Times New Roman" w:cs="Times New Roman"/>
          <w:sz w:val="28"/>
          <w:szCs w:val="28"/>
        </w:rPr>
      </w:pPr>
    </w:p>
    <w:p w:rsidR="00F43686" w:rsidRPr="00CD7103" w:rsidRDefault="00F43686" w:rsidP="00F43686">
      <w:pPr>
        <w:pStyle w:val="a3"/>
        <w:rPr>
          <w:rFonts w:ascii="Times New Roman" w:hAnsi="Times New Roman" w:cs="Times New Roman"/>
          <w:b/>
          <w:sz w:val="28"/>
          <w:szCs w:val="28"/>
        </w:rPr>
      </w:pPr>
      <w:r w:rsidRPr="00CD7103">
        <w:rPr>
          <w:rFonts w:ascii="Times New Roman" w:hAnsi="Times New Roman" w:cs="Times New Roman"/>
          <w:b/>
          <w:sz w:val="28"/>
          <w:szCs w:val="28"/>
        </w:rPr>
        <w:t>27.Как часто проводят уборку на территории участка учреждения дополнительного образования?</w:t>
      </w:r>
    </w:p>
    <w:p w:rsidR="00F43686" w:rsidRPr="00CD7103" w:rsidRDefault="00F43686" w:rsidP="00F43686">
      <w:pPr>
        <w:pStyle w:val="a3"/>
        <w:rPr>
          <w:rFonts w:ascii="Times New Roman" w:hAnsi="Times New Roman" w:cs="Times New Roman"/>
          <w:sz w:val="28"/>
          <w:szCs w:val="28"/>
        </w:rPr>
      </w:pPr>
      <w:r w:rsidRPr="00CD7103">
        <w:rPr>
          <w:rFonts w:ascii="Times New Roman" w:hAnsi="Times New Roman" w:cs="Times New Roman"/>
          <w:sz w:val="28"/>
          <w:szCs w:val="28"/>
        </w:rPr>
        <w:t>А) 1 раз в неделю</w:t>
      </w:r>
    </w:p>
    <w:p w:rsidR="00F43686" w:rsidRPr="00CD7103" w:rsidRDefault="00F43686" w:rsidP="00F43686">
      <w:pPr>
        <w:pStyle w:val="a3"/>
        <w:rPr>
          <w:rFonts w:ascii="Times New Roman" w:hAnsi="Times New Roman" w:cs="Times New Roman"/>
          <w:sz w:val="28"/>
          <w:szCs w:val="28"/>
        </w:rPr>
      </w:pPr>
      <w:r w:rsidRPr="00CD7103">
        <w:rPr>
          <w:rFonts w:ascii="Times New Roman" w:hAnsi="Times New Roman" w:cs="Times New Roman"/>
          <w:sz w:val="28"/>
          <w:szCs w:val="28"/>
        </w:rPr>
        <w:t>Б) ежедневно</w:t>
      </w:r>
    </w:p>
    <w:p w:rsidR="00F43686" w:rsidRPr="00CD7103" w:rsidRDefault="00F43686" w:rsidP="00F43686">
      <w:pPr>
        <w:pStyle w:val="a3"/>
        <w:rPr>
          <w:rFonts w:ascii="Times New Roman" w:hAnsi="Times New Roman" w:cs="Times New Roman"/>
          <w:sz w:val="28"/>
          <w:szCs w:val="28"/>
        </w:rPr>
      </w:pPr>
      <w:r w:rsidRPr="00CD7103">
        <w:rPr>
          <w:rFonts w:ascii="Times New Roman" w:hAnsi="Times New Roman" w:cs="Times New Roman"/>
          <w:sz w:val="28"/>
          <w:szCs w:val="28"/>
        </w:rPr>
        <w:t xml:space="preserve">В) 2 раза в неделю </w:t>
      </w:r>
    </w:p>
    <w:p w:rsidR="00F43686" w:rsidRPr="00CD7103" w:rsidRDefault="00F43686" w:rsidP="00F43686">
      <w:pPr>
        <w:pStyle w:val="a3"/>
        <w:rPr>
          <w:rFonts w:ascii="Times New Roman" w:hAnsi="Times New Roman" w:cs="Times New Roman"/>
          <w:sz w:val="28"/>
          <w:szCs w:val="28"/>
        </w:rPr>
      </w:pPr>
    </w:p>
    <w:p w:rsidR="00F43686" w:rsidRPr="00CD7103" w:rsidRDefault="00F43686" w:rsidP="00F43686">
      <w:pPr>
        <w:pStyle w:val="a3"/>
        <w:rPr>
          <w:rFonts w:ascii="Times New Roman" w:hAnsi="Times New Roman" w:cs="Times New Roman"/>
          <w:b/>
          <w:sz w:val="28"/>
          <w:szCs w:val="28"/>
        </w:rPr>
      </w:pPr>
      <w:r w:rsidRPr="00CD7103">
        <w:rPr>
          <w:rFonts w:ascii="Times New Roman" w:hAnsi="Times New Roman" w:cs="Times New Roman"/>
          <w:b/>
          <w:sz w:val="28"/>
          <w:szCs w:val="28"/>
        </w:rPr>
        <w:t>28.Продолжительность занятий в учреждении дополнительного образования в учебные дни не должна превышать:</w:t>
      </w:r>
    </w:p>
    <w:p w:rsidR="00F43686" w:rsidRPr="00CD7103" w:rsidRDefault="00F43686" w:rsidP="00F43686">
      <w:pPr>
        <w:pStyle w:val="a3"/>
        <w:rPr>
          <w:rFonts w:ascii="Times New Roman" w:hAnsi="Times New Roman" w:cs="Times New Roman"/>
          <w:sz w:val="28"/>
          <w:szCs w:val="28"/>
        </w:rPr>
      </w:pPr>
      <w:r w:rsidRPr="00CD7103">
        <w:rPr>
          <w:rFonts w:ascii="Times New Roman" w:hAnsi="Times New Roman" w:cs="Times New Roman"/>
          <w:sz w:val="28"/>
          <w:szCs w:val="28"/>
        </w:rPr>
        <w:t>А) 45 мин                                Б) 1,5 ч                                    В) 2 ч</w:t>
      </w:r>
    </w:p>
    <w:p w:rsidR="00F43686" w:rsidRPr="00CD7103" w:rsidRDefault="00F43686" w:rsidP="00F43686">
      <w:pPr>
        <w:pStyle w:val="a3"/>
        <w:rPr>
          <w:rFonts w:ascii="Times New Roman" w:hAnsi="Times New Roman" w:cs="Times New Roman"/>
          <w:sz w:val="28"/>
          <w:szCs w:val="28"/>
        </w:rPr>
      </w:pPr>
    </w:p>
    <w:p w:rsidR="00F43686" w:rsidRPr="00CD7103" w:rsidRDefault="00F43686" w:rsidP="00F43686">
      <w:pPr>
        <w:pStyle w:val="a3"/>
        <w:rPr>
          <w:rFonts w:ascii="Times New Roman" w:hAnsi="Times New Roman" w:cs="Times New Roman"/>
          <w:b/>
          <w:sz w:val="28"/>
          <w:szCs w:val="28"/>
        </w:rPr>
      </w:pPr>
      <w:r w:rsidRPr="00CD7103">
        <w:rPr>
          <w:rFonts w:ascii="Times New Roman" w:hAnsi="Times New Roman" w:cs="Times New Roman"/>
          <w:b/>
          <w:sz w:val="28"/>
          <w:szCs w:val="28"/>
        </w:rPr>
        <w:lastRenderedPageBreak/>
        <w:t>29. Окна снаружи и изнутри промывают:</w:t>
      </w:r>
    </w:p>
    <w:p w:rsidR="00F43686" w:rsidRPr="00CD7103" w:rsidRDefault="00F43686" w:rsidP="00F43686">
      <w:pPr>
        <w:pStyle w:val="a3"/>
        <w:rPr>
          <w:rFonts w:ascii="Times New Roman" w:hAnsi="Times New Roman" w:cs="Times New Roman"/>
          <w:sz w:val="28"/>
          <w:szCs w:val="28"/>
        </w:rPr>
      </w:pPr>
      <w:r w:rsidRPr="00CD7103">
        <w:rPr>
          <w:rFonts w:ascii="Times New Roman" w:hAnsi="Times New Roman" w:cs="Times New Roman"/>
          <w:sz w:val="28"/>
          <w:szCs w:val="28"/>
        </w:rPr>
        <w:t>А) 1</w:t>
      </w:r>
      <w:r w:rsidR="002D4DBA">
        <w:rPr>
          <w:rFonts w:ascii="Times New Roman" w:hAnsi="Times New Roman" w:cs="Times New Roman"/>
          <w:sz w:val="28"/>
          <w:szCs w:val="28"/>
        </w:rPr>
        <w:t xml:space="preserve"> раз в месяц                   </w:t>
      </w:r>
      <w:r w:rsidRPr="00CD7103">
        <w:rPr>
          <w:rFonts w:ascii="Times New Roman" w:hAnsi="Times New Roman" w:cs="Times New Roman"/>
          <w:sz w:val="28"/>
          <w:szCs w:val="28"/>
        </w:rPr>
        <w:t>Б) 2 раза в год                     В) 3 раза в год</w:t>
      </w:r>
    </w:p>
    <w:p w:rsidR="00F43686" w:rsidRPr="00CD7103" w:rsidRDefault="00F43686" w:rsidP="00F43686">
      <w:pPr>
        <w:pStyle w:val="a3"/>
        <w:rPr>
          <w:rFonts w:ascii="Times New Roman" w:hAnsi="Times New Roman" w:cs="Times New Roman"/>
          <w:sz w:val="28"/>
          <w:szCs w:val="28"/>
        </w:rPr>
      </w:pPr>
    </w:p>
    <w:p w:rsidR="00F43686" w:rsidRPr="00CD7103" w:rsidRDefault="00F43686" w:rsidP="00F43686">
      <w:pPr>
        <w:pStyle w:val="a3"/>
        <w:rPr>
          <w:rFonts w:ascii="Times New Roman" w:hAnsi="Times New Roman" w:cs="Times New Roman"/>
          <w:b/>
          <w:sz w:val="28"/>
          <w:szCs w:val="28"/>
        </w:rPr>
      </w:pPr>
      <w:r w:rsidRPr="00CD7103">
        <w:rPr>
          <w:rFonts w:ascii="Times New Roman" w:hAnsi="Times New Roman" w:cs="Times New Roman"/>
          <w:b/>
          <w:sz w:val="28"/>
          <w:szCs w:val="28"/>
        </w:rPr>
        <w:t>30.Что такое дезинфекция?</w:t>
      </w:r>
    </w:p>
    <w:p w:rsidR="00F43686" w:rsidRPr="00CD7103" w:rsidRDefault="00F43686" w:rsidP="00F43686">
      <w:pPr>
        <w:pStyle w:val="a3"/>
        <w:rPr>
          <w:rFonts w:ascii="Times New Roman" w:hAnsi="Times New Roman" w:cs="Times New Roman"/>
          <w:sz w:val="28"/>
          <w:szCs w:val="28"/>
        </w:rPr>
      </w:pPr>
      <w:r w:rsidRPr="00CD7103">
        <w:rPr>
          <w:rFonts w:ascii="Times New Roman" w:hAnsi="Times New Roman" w:cs="Times New Roman"/>
          <w:sz w:val="28"/>
          <w:szCs w:val="28"/>
        </w:rPr>
        <w:t>А) уничтожение грызунов</w:t>
      </w:r>
    </w:p>
    <w:p w:rsidR="00F43686" w:rsidRPr="00CD7103" w:rsidRDefault="00F43686" w:rsidP="00F43686">
      <w:pPr>
        <w:pStyle w:val="a3"/>
        <w:rPr>
          <w:rFonts w:ascii="Times New Roman" w:hAnsi="Times New Roman" w:cs="Times New Roman"/>
          <w:sz w:val="28"/>
          <w:szCs w:val="28"/>
        </w:rPr>
      </w:pPr>
      <w:r w:rsidRPr="00CD7103">
        <w:rPr>
          <w:rFonts w:ascii="Times New Roman" w:hAnsi="Times New Roman" w:cs="Times New Roman"/>
          <w:sz w:val="28"/>
          <w:szCs w:val="28"/>
        </w:rPr>
        <w:t>Б) уничтожение насекомых</w:t>
      </w:r>
    </w:p>
    <w:p w:rsidR="00F43686" w:rsidRPr="00CD7103" w:rsidRDefault="00F43686" w:rsidP="00F43686">
      <w:pPr>
        <w:pStyle w:val="a3"/>
        <w:rPr>
          <w:rFonts w:ascii="Times New Roman" w:hAnsi="Times New Roman" w:cs="Times New Roman"/>
          <w:sz w:val="28"/>
          <w:szCs w:val="28"/>
        </w:rPr>
      </w:pPr>
      <w:r w:rsidRPr="00CD7103">
        <w:rPr>
          <w:rFonts w:ascii="Times New Roman" w:hAnsi="Times New Roman" w:cs="Times New Roman"/>
          <w:sz w:val="28"/>
          <w:szCs w:val="28"/>
        </w:rPr>
        <w:t>В) уничтожение микробов</w:t>
      </w:r>
    </w:p>
    <w:p w:rsidR="00F43686" w:rsidRPr="00CD7103" w:rsidRDefault="00F43686" w:rsidP="00F43686">
      <w:pPr>
        <w:pStyle w:val="a3"/>
        <w:rPr>
          <w:rFonts w:ascii="Times New Roman" w:hAnsi="Times New Roman" w:cs="Times New Roman"/>
          <w:sz w:val="28"/>
          <w:szCs w:val="28"/>
        </w:rPr>
      </w:pPr>
    </w:p>
    <w:p w:rsidR="00F43686" w:rsidRPr="00CD7103" w:rsidRDefault="00F43686" w:rsidP="00F43686">
      <w:pPr>
        <w:pStyle w:val="a3"/>
        <w:rPr>
          <w:rFonts w:ascii="Times New Roman" w:hAnsi="Times New Roman" w:cs="Times New Roman"/>
          <w:b/>
          <w:sz w:val="28"/>
          <w:szCs w:val="28"/>
        </w:rPr>
      </w:pPr>
      <w:r w:rsidRPr="00CD7103">
        <w:rPr>
          <w:rFonts w:ascii="Times New Roman" w:hAnsi="Times New Roman" w:cs="Times New Roman"/>
          <w:b/>
          <w:sz w:val="28"/>
          <w:szCs w:val="28"/>
        </w:rPr>
        <w:t>31.Продолжительность занятий детей в учреждении дополнительного образования в выходные и каникулярные дни не должна превышать:</w:t>
      </w:r>
    </w:p>
    <w:p w:rsidR="00F43686" w:rsidRPr="00CD7103" w:rsidRDefault="00F43686" w:rsidP="00F43686">
      <w:pPr>
        <w:pStyle w:val="a3"/>
        <w:rPr>
          <w:rFonts w:ascii="Times New Roman" w:hAnsi="Times New Roman" w:cs="Times New Roman"/>
          <w:sz w:val="28"/>
          <w:szCs w:val="28"/>
        </w:rPr>
      </w:pPr>
      <w:r w:rsidRPr="00CD7103">
        <w:rPr>
          <w:rFonts w:ascii="Times New Roman" w:hAnsi="Times New Roman" w:cs="Times New Roman"/>
          <w:sz w:val="28"/>
          <w:szCs w:val="28"/>
        </w:rPr>
        <w:t>А) 2 ч                                    Б) 2,5 ч                                 В) 3 ч</w:t>
      </w:r>
    </w:p>
    <w:p w:rsidR="00F43686" w:rsidRPr="00CD7103" w:rsidRDefault="00F43686" w:rsidP="00F43686">
      <w:pPr>
        <w:pStyle w:val="a3"/>
        <w:rPr>
          <w:rFonts w:ascii="Times New Roman" w:hAnsi="Times New Roman" w:cs="Times New Roman"/>
          <w:sz w:val="28"/>
          <w:szCs w:val="28"/>
        </w:rPr>
      </w:pPr>
    </w:p>
    <w:p w:rsidR="00F43686" w:rsidRPr="00CD7103" w:rsidRDefault="00F43686" w:rsidP="00F43686">
      <w:pPr>
        <w:pStyle w:val="a3"/>
        <w:rPr>
          <w:rFonts w:ascii="Times New Roman" w:hAnsi="Times New Roman" w:cs="Times New Roman"/>
          <w:b/>
          <w:sz w:val="28"/>
          <w:szCs w:val="28"/>
        </w:rPr>
      </w:pPr>
      <w:r w:rsidRPr="00CD7103">
        <w:rPr>
          <w:rFonts w:ascii="Times New Roman" w:hAnsi="Times New Roman" w:cs="Times New Roman"/>
          <w:b/>
          <w:sz w:val="28"/>
          <w:szCs w:val="28"/>
        </w:rPr>
        <w:t>32. Каким путем происходит заражение туберкулезом?</w:t>
      </w:r>
    </w:p>
    <w:p w:rsidR="00F43686" w:rsidRPr="00CD7103" w:rsidRDefault="00F43686" w:rsidP="00F43686">
      <w:pPr>
        <w:pStyle w:val="a3"/>
        <w:rPr>
          <w:rFonts w:ascii="Times New Roman" w:hAnsi="Times New Roman" w:cs="Times New Roman"/>
          <w:sz w:val="28"/>
          <w:szCs w:val="28"/>
        </w:rPr>
      </w:pPr>
      <w:r w:rsidRPr="00CD7103">
        <w:rPr>
          <w:rFonts w:ascii="Times New Roman" w:hAnsi="Times New Roman" w:cs="Times New Roman"/>
          <w:sz w:val="28"/>
          <w:szCs w:val="28"/>
        </w:rPr>
        <w:t>А) воздушно-капельным      Б) водным, пищевым              В) половым</w:t>
      </w:r>
    </w:p>
    <w:p w:rsidR="00F43686" w:rsidRPr="00CD7103" w:rsidRDefault="00F43686" w:rsidP="00F43686">
      <w:pPr>
        <w:pStyle w:val="a3"/>
        <w:rPr>
          <w:rFonts w:ascii="Times New Roman" w:hAnsi="Times New Roman" w:cs="Times New Roman"/>
          <w:sz w:val="28"/>
          <w:szCs w:val="28"/>
        </w:rPr>
      </w:pPr>
    </w:p>
    <w:p w:rsidR="00F43686" w:rsidRPr="00CD7103" w:rsidRDefault="00F43686" w:rsidP="00F43686">
      <w:pPr>
        <w:pStyle w:val="a3"/>
        <w:rPr>
          <w:rFonts w:ascii="Times New Roman" w:hAnsi="Times New Roman" w:cs="Times New Roman"/>
          <w:b/>
          <w:sz w:val="28"/>
          <w:szCs w:val="28"/>
        </w:rPr>
      </w:pPr>
      <w:r w:rsidRPr="00CD7103">
        <w:rPr>
          <w:rFonts w:ascii="Times New Roman" w:hAnsi="Times New Roman" w:cs="Times New Roman"/>
          <w:b/>
          <w:sz w:val="28"/>
          <w:szCs w:val="28"/>
        </w:rPr>
        <w:t>33.В учреждении дополнительного образования детей при наличии двух смен занятий необходимо в середине дня:</w:t>
      </w:r>
    </w:p>
    <w:p w:rsidR="00F43686" w:rsidRPr="00CD7103" w:rsidRDefault="00F43686" w:rsidP="00F43686">
      <w:pPr>
        <w:pStyle w:val="a3"/>
        <w:rPr>
          <w:rFonts w:ascii="Times New Roman" w:hAnsi="Times New Roman" w:cs="Times New Roman"/>
          <w:sz w:val="28"/>
          <w:szCs w:val="28"/>
        </w:rPr>
      </w:pPr>
      <w:r w:rsidRPr="00CD7103">
        <w:rPr>
          <w:rFonts w:ascii="Times New Roman" w:hAnsi="Times New Roman" w:cs="Times New Roman"/>
          <w:sz w:val="28"/>
          <w:szCs w:val="28"/>
        </w:rPr>
        <w:t>А) устраивать 1-2-часовой перерыв между сменами для уборки</w:t>
      </w:r>
    </w:p>
    <w:p w:rsidR="00F43686" w:rsidRPr="00CD7103" w:rsidRDefault="00F43686" w:rsidP="00F43686">
      <w:pPr>
        <w:pStyle w:val="a3"/>
        <w:rPr>
          <w:rFonts w:ascii="Times New Roman" w:hAnsi="Times New Roman" w:cs="Times New Roman"/>
          <w:sz w:val="28"/>
          <w:szCs w:val="28"/>
        </w:rPr>
      </w:pPr>
      <w:r w:rsidRPr="00CD7103">
        <w:rPr>
          <w:rFonts w:ascii="Times New Roman" w:hAnsi="Times New Roman" w:cs="Times New Roman"/>
          <w:sz w:val="28"/>
          <w:szCs w:val="28"/>
        </w:rPr>
        <w:t xml:space="preserve">Б) проводить сквозное проветривание помещений              </w:t>
      </w:r>
    </w:p>
    <w:p w:rsidR="00F43686" w:rsidRPr="00CD7103" w:rsidRDefault="00F43686" w:rsidP="00F43686">
      <w:pPr>
        <w:pStyle w:val="a3"/>
        <w:rPr>
          <w:rFonts w:ascii="Times New Roman" w:hAnsi="Times New Roman" w:cs="Times New Roman"/>
          <w:sz w:val="28"/>
          <w:szCs w:val="28"/>
        </w:rPr>
      </w:pPr>
      <w:r w:rsidRPr="00CD7103">
        <w:rPr>
          <w:rFonts w:ascii="Times New Roman" w:hAnsi="Times New Roman" w:cs="Times New Roman"/>
          <w:sz w:val="28"/>
          <w:szCs w:val="28"/>
        </w:rPr>
        <w:t>В) оба варианта верны</w:t>
      </w:r>
    </w:p>
    <w:p w:rsidR="00F43686" w:rsidRPr="00CD7103" w:rsidRDefault="00F43686" w:rsidP="00F43686">
      <w:pPr>
        <w:pStyle w:val="a3"/>
        <w:rPr>
          <w:rFonts w:ascii="Times New Roman" w:hAnsi="Times New Roman" w:cs="Times New Roman"/>
          <w:sz w:val="28"/>
          <w:szCs w:val="28"/>
        </w:rPr>
      </w:pPr>
    </w:p>
    <w:p w:rsidR="00F43686" w:rsidRPr="00CD7103" w:rsidRDefault="00F43686" w:rsidP="00F43686">
      <w:pPr>
        <w:pStyle w:val="a3"/>
        <w:rPr>
          <w:rFonts w:ascii="Times New Roman" w:hAnsi="Times New Roman" w:cs="Times New Roman"/>
          <w:b/>
          <w:sz w:val="28"/>
          <w:szCs w:val="28"/>
        </w:rPr>
      </w:pPr>
      <w:r w:rsidRPr="00CD7103">
        <w:rPr>
          <w:rFonts w:ascii="Times New Roman" w:hAnsi="Times New Roman" w:cs="Times New Roman"/>
          <w:b/>
          <w:sz w:val="28"/>
          <w:szCs w:val="28"/>
        </w:rPr>
        <w:t>34. Какие цвета красок следует использовать для дверей, оконных рам?</w:t>
      </w:r>
    </w:p>
    <w:p w:rsidR="00F43686" w:rsidRPr="00CD7103" w:rsidRDefault="00F43686" w:rsidP="00F43686">
      <w:pPr>
        <w:pStyle w:val="a3"/>
        <w:rPr>
          <w:rFonts w:ascii="Times New Roman" w:hAnsi="Times New Roman" w:cs="Times New Roman"/>
          <w:sz w:val="28"/>
          <w:szCs w:val="28"/>
        </w:rPr>
      </w:pPr>
      <w:r w:rsidRPr="00CD7103">
        <w:rPr>
          <w:rFonts w:ascii="Times New Roman" w:hAnsi="Times New Roman" w:cs="Times New Roman"/>
          <w:sz w:val="28"/>
          <w:szCs w:val="28"/>
        </w:rPr>
        <w:t>А) светлые тона розового, бежевого</w:t>
      </w:r>
    </w:p>
    <w:p w:rsidR="00F43686" w:rsidRPr="00CD7103" w:rsidRDefault="00F43686" w:rsidP="00F43686">
      <w:pPr>
        <w:pStyle w:val="a3"/>
        <w:rPr>
          <w:rFonts w:ascii="Times New Roman" w:hAnsi="Times New Roman" w:cs="Times New Roman"/>
          <w:sz w:val="28"/>
          <w:szCs w:val="28"/>
        </w:rPr>
      </w:pPr>
      <w:r w:rsidRPr="00CD7103">
        <w:rPr>
          <w:rFonts w:ascii="Times New Roman" w:hAnsi="Times New Roman" w:cs="Times New Roman"/>
          <w:sz w:val="28"/>
          <w:szCs w:val="28"/>
        </w:rPr>
        <w:t>Б) белого</w:t>
      </w:r>
    </w:p>
    <w:p w:rsidR="00F43686" w:rsidRPr="00CD7103" w:rsidRDefault="00F43686" w:rsidP="00F43686">
      <w:pPr>
        <w:pStyle w:val="a3"/>
        <w:rPr>
          <w:rFonts w:ascii="Times New Roman" w:hAnsi="Times New Roman" w:cs="Times New Roman"/>
          <w:sz w:val="28"/>
          <w:szCs w:val="28"/>
        </w:rPr>
      </w:pPr>
      <w:r w:rsidRPr="00CD7103">
        <w:rPr>
          <w:rFonts w:ascii="Times New Roman" w:hAnsi="Times New Roman" w:cs="Times New Roman"/>
          <w:sz w:val="28"/>
          <w:szCs w:val="28"/>
        </w:rPr>
        <w:t>В) белого, цвета натурального дерева</w:t>
      </w:r>
    </w:p>
    <w:p w:rsidR="00F43686" w:rsidRPr="00CD7103" w:rsidRDefault="00F43686" w:rsidP="00F43686">
      <w:pPr>
        <w:pStyle w:val="a3"/>
        <w:rPr>
          <w:rFonts w:ascii="Times New Roman" w:hAnsi="Times New Roman" w:cs="Times New Roman"/>
          <w:sz w:val="28"/>
          <w:szCs w:val="28"/>
        </w:rPr>
      </w:pPr>
    </w:p>
    <w:p w:rsidR="00F43686" w:rsidRPr="00CD7103" w:rsidRDefault="00F43686" w:rsidP="00F43686">
      <w:pPr>
        <w:pStyle w:val="a3"/>
        <w:rPr>
          <w:rFonts w:ascii="Times New Roman" w:hAnsi="Times New Roman" w:cs="Times New Roman"/>
          <w:b/>
          <w:sz w:val="28"/>
          <w:szCs w:val="28"/>
        </w:rPr>
      </w:pPr>
      <w:r w:rsidRPr="00CD7103">
        <w:rPr>
          <w:rFonts w:ascii="Times New Roman" w:hAnsi="Times New Roman" w:cs="Times New Roman"/>
          <w:b/>
          <w:sz w:val="28"/>
          <w:szCs w:val="28"/>
        </w:rPr>
        <w:t>35. Уровень освещенности в учебных помещениях для теоретических занятий должен составлять:</w:t>
      </w:r>
    </w:p>
    <w:p w:rsidR="00F43686" w:rsidRPr="005634C1" w:rsidRDefault="00F43686" w:rsidP="00F43686">
      <w:pPr>
        <w:rPr>
          <w:rFonts w:ascii="Times New Roman" w:hAnsi="Times New Roman" w:cs="Times New Roman"/>
          <w:sz w:val="28"/>
          <w:szCs w:val="28"/>
        </w:rPr>
      </w:pPr>
      <w:r w:rsidRPr="005634C1">
        <w:rPr>
          <w:rFonts w:ascii="Times New Roman" w:hAnsi="Times New Roman" w:cs="Times New Roman"/>
          <w:sz w:val="28"/>
          <w:szCs w:val="28"/>
        </w:rPr>
        <w:t>А) 100-150 лк                             Б) 200-250 лк                            В) 300-500 лк</w:t>
      </w:r>
    </w:p>
    <w:p w:rsidR="006A4969" w:rsidRDefault="006A4969" w:rsidP="00F43686">
      <w:pPr>
        <w:rPr>
          <w:sz w:val="28"/>
          <w:szCs w:val="28"/>
        </w:rPr>
      </w:pPr>
    </w:p>
    <w:p w:rsidR="006A4969" w:rsidRPr="00CD7103" w:rsidRDefault="006A4969" w:rsidP="00F43686">
      <w:pPr>
        <w:rPr>
          <w:sz w:val="28"/>
          <w:szCs w:val="28"/>
        </w:rPr>
      </w:pPr>
      <w:bookmarkStart w:id="129" w:name="_GoBack"/>
      <w:bookmarkEnd w:id="129"/>
    </w:p>
    <w:sectPr w:rsidR="006A4969" w:rsidRPr="00CD7103" w:rsidSect="00442AF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inherit">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5E45B7"/>
    <w:multiLevelType w:val="hybridMultilevel"/>
    <w:tmpl w:val="58F64D62"/>
    <w:lvl w:ilvl="0" w:tplc="0419000F">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2AD91140"/>
    <w:multiLevelType w:val="hybridMultilevel"/>
    <w:tmpl w:val="B03C596C"/>
    <w:lvl w:ilvl="0" w:tplc="52BEBE28">
      <w:start w:val="1"/>
      <w:numFmt w:val="decimal"/>
      <w:lvlText w:val="%1."/>
      <w:lvlJc w:val="left"/>
      <w:pPr>
        <w:tabs>
          <w:tab w:val="num" w:pos="1610"/>
        </w:tabs>
        <w:ind w:left="1610" w:hanging="112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321D4E44"/>
    <w:multiLevelType w:val="hybridMultilevel"/>
    <w:tmpl w:val="8CEA7818"/>
    <w:lvl w:ilvl="0" w:tplc="04190001">
      <w:start w:val="1"/>
      <w:numFmt w:val="bullet"/>
      <w:lvlText w:val=""/>
      <w:lvlJc w:val="left"/>
      <w:pPr>
        <w:tabs>
          <w:tab w:val="num" w:pos="1003"/>
        </w:tabs>
        <w:ind w:left="1003"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nsid w:val="37DE071D"/>
    <w:multiLevelType w:val="hybridMultilevel"/>
    <w:tmpl w:val="1AD48A30"/>
    <w:lvl w:ilvl="0" w:tplc="04190001">
      <w:start w:val="1"/>
      <w:numFmt w:val="bullet"/>
      <w:lvlText w:val=""/>
      <w:lvlJc w:val="left"/>
      <w:pPr>
        <w:tabs>
          <w:tab w:val="num" w:pos="1003"/>
        </w:tabs>
        <w:ind w:left="1003"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
    <w:nsid w:val="3BD23823"/>
    <w:multiLevelType w:val="hybridMultilevel"/>
    <w:tmpl w:val="9AD436DE"/>
    <w:lvl w:ilvl="0" w:tplc="04190001">
      <w:start w:val="1"/>
      <w:numFmt w:val="bullet"/>
      <w:lvlText w:val=""/>
      <w:lvlJc w:val="left"/>
      <w:pPr>
        <w:tabs>
          <w:tab w:val="num" w:pos="1003"/>
        </w:tabs>
        <w:ind w:left="1003"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
    <w:nsid w:val="479B4927"/>
    <w:multiLevelType w:val="hybridMultilevel"/>
    <w:tmpl w:val="661CC4A4"/>
    <w:lvl w:ilvl="0" w:tplc="04190001">
      <w:start w:val="1"/>
      <w:numFmt w:val="bullet"/>
      <w:lvlText w:val=""/>
      <w:lvlJc w:val="left"/>
      <w:pPr>
        <w:ind w:left="153" w:hanging="360"/>
      </w:pPr>
      <w:rPr>
        <w:rFonts w:ascii="Symbol" w:hAnsi="Symbol" w:hint="default"/>
      </w:rPr>
    </w:lvl>
    <w:lvl w:ilvl="1" w:tplc="04190003" w:tentative="1">
      <w:start w:val="1"/>
      <w:numFmt w:val="bullet"/>
      <w:lvlText w:val="o"/>
      <w:lvlJc w:val="left"/>
      <w:pPr>
        <w:ind w:left="873" w:hanging="360"/>
      </w:pPr>
      <w:rPr>
        <w:rFonts w:ascii="Courier New" w:hAnsi="Courier New" w:cs="Courier New" w:hint="default"/>
      </w:rPr>
    </w:lvl>
    <w:lvl w:ilvl="2" w:tplc="04190005" w:tentative="1">
      <w:start w:val="1"/>
      <w:numFmt w:val="bullet"/>
      <w:lvlText w:val=""/>
      <w:lvlJc w:val="left"/>
      <w:pPr>
        <w:ind w:left="1593" w:hanging="360"/>
      </w:pPr>
      <w:rPr>
        <w:rFonts w:ascii="Wingdings" w:hAnsi="Wingdings" w:hint="default"/>
      </w:rPr>
    </w:lvl>
    <w:lvl w:ilvl="3" w:tplc="04190001" w:tentative="1">
      <w:start w:val="1"/>
      <w:numFmt w:val="bullet"/>
      <w:lvlText w:val=""/>
      <w:lvlJc w:val="left"/>
      <w:pPr>
        <w:ind w:left="2313" w:hanging="360"/>
      </w:pPr>
      <w:rPr>
        <w:rFonts w:ascii="Symbol" w:hAnsi="Symbol" w:hint="default"/>
      </w:rPr>
    </w:lvl>
    <w:lvl w:ilvl="4" w:tplc="04190003" w:tentative="1">
      <w:start w:val="1"/>
      <w:numFmt w:val="bullet"/>
      <w:lvlText w:val="o"/>
      <w:lvlJc w:val="left"/>
      <w:pPr>
        <w:ind w:left="3033" w:hanging="360"/>
      </w:pPr>
      <w:rPr>
        <w:rFonts w:ascii="Courier New" w:hAnsi="Courier New" w:cs="Courier New" w:hint="default"/>
      </w:rPr>
    </w:lvl>
    <w:lvl w:ilvl="5" w:tplc="04190005" w:tentative="1">
      <w:start w:val="1"/>
      <w:numFmt w:val="bullet"/>
      <w:lvlText w:val=""/>
      <w:lvlJc w:val="left"/>
      <w:pPr>
        <w:ind w:left="3753" w:hanging="360"/>
      </w:pPr>
      <w:rPr>
        <w:rFonts w:ascii="Wingdings" w:hAnsi="Wingdings" w:hint="default"/>
      </w:rPr>
    </w:lvl>
    <w:lvl w:ilvl="6" w:tplc="04190001" w:tentative="1">
      <w:start w:val="1"/>
      <w:numFmt w:val="bullet"/>
      <w:lvlText w:val=""/>
      <w:lvlJc w:val="left"/>
      <w:pPr>
        <w:ind w:left="4473" w:hanging="360"/>
      </w:pPr>
      <w:rPr>
        <w:rFonts w:ascii="Symbol" w:hAnsi="Symbol" w:hint="default"/>
      </w:rPr>
    </w:lvl>
    <w:lvl w:ilvl="7" w:tplc="04190003" w:tentative="1">
      <w:start w:val="1"/>
      <w:numFmt w:val="bullet"/>
      <w:lvlText w:val="o"/>
      <w:lvlJc w:val="left"/>
      <w:pPr>
        <w:ind w:left="5193" w:hanging="360"/>
      </w:pPr>
      <w:rPr>
        <w:rFonts w:ascii="Courier New" w:hAnsi="Courier New" w:cs="Courier New" w:hint="default"/>
      </w:rPr>
    </w:lvl>
    <w:lvl w:ilvl="8" w:tplc="04190005" w:tentative="1">
      <w:start w:val="1"/>
      <w:numFmt w:val="bullet"/>
      <w:lvlText w:val=""/>
      <w:lvlJc w:val="left"/>
      <w:pPr>
        <w:ind w:left="5913" w:hanging="360"/>
      </w:pPr>
      <w:rPr>
        <w:rFonts w:ascii="Wingdings" w:hAnsi="Wingdings" w:hint="default"/>
      </w:rPr>
    </w:lvl>
  </w:abstractNum>
  <w:abstractNum w:abstractNumId="6">
    <w:nsid w:val="5FD54B46"/>
    <w:multiLevelType w:val="hybridMultilevel"/>
    <w:tmpl w:val="14FC5F74"/>
    <w:lvl w:ilvl="0" w:tplc="04190001">
      <w:start w:val="1"/>
      <w:numFmt w:val="bullet"/>
      <w:lvlText w:val=""/>
      <w:lvlJc w:val="left"/>
      <w:pPr>
        <w:tabs>
          <w:tab w:val="num" w:pos="1003"/>
        </w:tabs>
        <w:ind w:left="1003"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nsid w:val="64031D64"/>
    <w:multiLevelType w:val="singleLevel"/>
    <w:tmpl w:val="B9AC7F04"/>
    <w:lvl w:ilvl="0">
      <w:start w:val="1"/>
      <w:numFmt w:val="bullet"/>
      <w:lvlText w:val="-"/>
      <w:lvlJc w:val="left"/>
      <w:pPr>
        <w:tabs>
          <w:tab w:val="num" w:pos="360"/>
        </w:tabs>
        <w:ind w:left="360" w:hanging="360"/>
      </w:pPr>
      <w:rPr>
        <w:rFonts w:hint="default"/>
      </w:rPr>
    </w:lvl>
  </w:abstractNum>
  <w:abstractNum w:abstractNumId="8">
    <w:nsid w:val="64170F89"/>
    <w:multiLevelType w:val="hybridMultilevel"/>
    <w:tmpl w:val="3BD4B486"/>
    <w:lvl w:ilvl="0" w:tplc="04190001">
      <w:start w:val="1"/>
      <w:numFmt w:val="bullet"/>
      <w:lvlText w:val=""/>
      <w:lvlJc w:val="left"/>
      <w:pPr>
        <w:ind w:left="153" w:hanging="360"/>
      </w:pPr>
      <w:rPr>
        <w:rFonts w:ascii="Symbol" w:hAnsi="Symbol" w:hint="default"/>
      </w:rPr>
    </w:lvl>
    <w:lvl w:ilvl="1" w:tplc="04190003" w:tentative="1">
      <w:start w:val="1"/>
      <w:numFmt w:val="bullet"/>
      <w:lvlText w:val="o"/>
      <w:lvlJc w:val="left"/>
      <w:pPr>
        <w:ind w:left="873" w:hanging="360"/>
      </w:pPr>
      <w:rPr>
        <w:rFonts w:ascii="Courier New" w:hAnsi="Courier New" w:cs="Courier New" w:hint="default"/>
      </w:rPr>
    </w:lvl>
    <w:lvl w:ilvl="2" w:tplc="04190005" w:tentative="1">
      <w:start w:val="1"/>
      <w:numFmt w:val="bullet"/>
      <w:lvlText w:val=""/>
      <w:lvlJc w:val="left"/>
      <w:pPr>
        <w:ind w:left="1593" w:hanging="360"/>
      </w:pPr>
      <w:rPr>
        <w:rFonts w:ascii="Wingdings" w:hAnsi="Wingdings" w:hint="default"/>
      </w:rPr>
    </w:lvl>
    <w:lvl w:ilvl="3" w:tplc="04190001" w:tentative="1">
      <w:start w:val="1"/>
      <w:numFmt w:val="bullet"/>
      <w:lvlText w:val=""/>
      <w:lvlJc w:val="left"/>
      <w:pPr>
        <w:ind w:left="2313" w:hanging="360"/>
      </w:pPr>
      <w:rPr>
        <w:rFonts w:ascii="Symbol" w:hAnsi="Symbol" w:hint="default"/>
      </w:rPr>
    </w:lvl>
    <w:lvl w:ilvl="4" w:tplc="04190003" w:tentative="1">
      <w:start w:val="1"/>
      <w:numFmt w:val="bullet"/>
      <w:lvlText w:val="o"/>
      <w:lvlJc w:val="left"/>
      <w:pPr>
        <w:ind w:left="3033" w:hanging="360"/>
      </w:pPr>
      <w:rPr>
        <w:rFonts w:ascii="Courier New" w:hAnsi="Courier New" w:cs="Courier New" w:hint="default"/>
      </w:rPr>
    </w:lvl>
    <w:lvl w:ilvl="5" w:tplc="04190005" w:tentative="1">
      <w:start w:val="1"/>
      <w:numFmt w:val="bullet"/>
      <w:lvlText w:val=""/>
      <w:lvlJc w:val="left"/>
      <w:pPr>
        <w:ind w:left="3753" w:hanging="360"/>
      </w:pPr>
      <w:rPr>
        <w:rFonts w:ascii="Wingdings" w:hAnsi="Wingdings" w:hint="default"/>
      </w:rPr>
    </w:lvl>
    <w:lvl w:ilvl="6" w:tplc="04190001" w:tentative="1">
      <w:start w:val="1"/>
      <w:numFmt w:val="bullet"/>
      <w:lvlText w:val=""/>
      <w:lvlJc w:val="left"/>
      <w:pPr>
        <w:ind w:left="4473" w:hanging="360"/>
      </w:pPr>
      <w:rPr>
        <w:rFonts w:ascii="Symbol" w:hAnsi="Symbol" w:hint="default"/>
      </w:rPr>
    </w:lvl>
    <w:lvl w:ilvl="7" w:tplc="04190003" w:tentative="1">
      <w:start w:val="1"/>
      <w:numFmt w:val="bullet"/>
      <w:lvlText w:val="o"/>
      <w:lvlJc w:val="left"/>
      <w:pPr>
        <w:ind w:left="5193" w:hanging="360"/>
      </w:pPr>
      <w:rPr>
        <w:rFonts w:ascii="Courier New" w:hAnsi="Courier New" w:cs="Courier New" w:hint="default"/>
      </w:rPr>
    </w:lvl>
    <w:lvl w:ilvl="8" w:tplc="04190005" w:tentative="1">
      <w:start w:val="1"/>
      <w:numFmt w:val="bullet"/>
      <w:lvlText w:val=""/>
      <w:lvlJc w:val="left"/>
      <w:pPr>
        <w:ind w:left="5913" w:hanging="360"/>
      </w:pPr>
      <w:rPr>
        <w:rFonts w:ascii="Wingdings" w:hAnsi="Wingdings" w:hint="default"/>
      </w:rPr>
    </w:lvl>
  </w:abstractNum>
  <w:abstractNum w:abstractNumId="9">
    <w:nsid w:val="681D6656"/>
    <w:multiLevelType w:val="hybridMultilevel"/>
    <w:tmpl w:val="86B8B794"/>
    <w:lvl w:ilvl="0" w:tplc="04190001">
      <w:start w:val="1"/>
      <w:numFmt w:val="bullet"/>
      <w:lvlText w:val=""/>
      <w:lvlJc w:val="left"/>
      <w:pPr>
        <w:tabs>
          <w:tab w:val="num" w:pos="1003"/>
        </w:tabs>
        <w:ind w:left="1003"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0">
    <w:nsid w:val="7BF77F4C"/>
    <w:multiLevelType w:val="hybridMultilevel"/>
    <w:tmpl w:val="C5E44EB2"/>
    <w:lvl w:ilvl="0" w:tplc="04190001">
      <w:start w:val="1"/>
      <w:numFmt w:val="bullet"/>
      <w:lvlText w:val=""/>
      <w:lvlJc w:val="left"/>
      <w:pPr>
        <w:tabs>
          <w:tab w:val="num" w:pos="1003"/>
        </w:tabs>
        <w:ind w:left="1003"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0"/>
  </w:num>
  <w:num w:numId="2">
    <w:abstractNumId w:val="7"/>
  </w:num>
  <w:num w:numId="3">
    <w:abstractNumId w:val="10"/>
  </w:num>
  <w:num w:numId="4">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 w:numId="1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num>
  <w:num w:numId="14">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num>
  <w:num w:numId="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2"/>
  </w:compat>
  <w:rsids>
    <w:rsidRoot w:val="00814D61"/>
    <w:rsid w:val="00021C2C"/>
    <w:rsid w:val="00031937"/>
    <w:rsid w:val="00046970"/>
    <w:rsid w:val="00050294"/>
    <w:rsid w:val="00097CF0"/>
    <w:rsid w:val="000E066A"/>
    <w:rsid w:val="0019136F"/>
    <w:rsid w:val="001C32D3"/>
    <w:rsid w:val="0020224A"/>
    <w:rsid w:val="002079E5"/>
    <w:rsid w:val="00251A06"/>
    <w:rsid w:val="00256C3B"/>
    <w:rsid w:val="002864E9"/>
    <w:rsid w:val="002D4DBA"/>
    <w:rsid w:val="002D7CBE"/>
    <w:rsid w:val="002E522E"/>
    <w:rsid w:val="00333C57"/>
    <w:rsid w:val="003A5404"/>
    <w:rsid w:val="003C1137"/>
    <w:rsid w:val="003C58EB"/>
    <w:rsid w:val="00442AF8"/>
    <w:rsid w:val="004B5EFB"/>
    <w:rsid w:val="005634C1"/>
    <w:rsid w:val="00584569"/>
    <w:rsid w:val="0064092D"/>
    <w:rsid w:val="006664BA"/>
    <w:rsid w:val="006A4969"/>
    <w:rsid w:val="006C6EF9"/>
    <w:rsid w:val="007F06B8"/>
    <w:rsid w:val="00814D61"/>
    <w:rsid w:val="008348E5"/>
    <w:rsid w:val="00955EDF"/>
    <w:rsid w:val="00965C4F"/>
    <w:rsid w:val="009C36CB"/>
    <w:rsid w:val="00A311C7"/>
    <w:rsid w:val="00A432F0"/>
    <w:rsid w:val="00A46371"/>
    <w:rsid w:val="00AB0861"/>
    <w:rsid w:val="00B46433"/>
    <w:rsid w:val="00B657E0"/>
    <w:rsid w:val="00BC3459"/>
    <w:rsid w:val="00BD3E33"/>
    <w:rsid w:val="00C01DB6"/>
    <w:rsid w:val="00C234F6"/>
    <w:rsid w:val="00C41E79"/>
    <w:rsid w:val="00C95110"/>
    <w:rsid w:val="00CD7103"/>
    <w:rsid w:val="00CE77AB"/>
    <w:rsid w:val="00D83750"/>
    <w:rsid w:val="00D960E0"/>
    <w:rsid w:val="00DB33D6"/>
    <w:rsid w:val="00E41A0A"/>
    <w:rsid w:val="00E76AF0"/>
    <w:rsid w:val="00F43686"/>
    <w:rsid w:val="00FA569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B33D6"/>
  </w:style>
  <w:style w:type="paragraph" w:styleId="1">
    <w:name w:val="heading 1"/>
    <w:basedOn w:val="a"/>
    <w:next w:val="a"/>
    <w:link w:val="10"/>
    <w:uiPriority w:val="9"/>
    <w:qFormat/>
    <w:rsid w:val="002E522E"/>
    <w:pPr>
      <w:keepNext/>
      <w:keepLines/>
      <w:spacing w:before="480" w:after="0"/>
      <w:outlineLvl w:val="0"/>
    </w:pPr>
    <w:rPr>
      <w:rFonts w:asciiTheme="majorHAnsi" w:eastAsiaTheme="majorEastAsia" w:hAnsiTheme="majorHAnsi" w:cstheme="majorBidi"/>
      <w:b/>
      <w:bCs/>
      <w:color w:val="365F91" w:themeColor="accent1" w:themeShade="BF"/>
      <w:sz w:val="28"/>
      <w:szCs w:val="28"/>
      <w:lang w:eastAsia="ru-RU"/>
    </w:rPr>
  </w:style>
  <w:style w:type="paragraph" w:styleId="2">
    <w:name w:val="heading 2"/>
    <w:basedOn w:val="a"/>
    <w:next w:val="a"/>
    <w:link w:val="20"/>
    <w:qFormat/>
    <w:rsid w:val="002E522E"/>
    <w:pPr>
      <w:keepNext/>
      <w:widowControl w:val="0"/>
      <w:autoSpaceDE w:val="0"/>
      <w:autoSpaceDN w:val="0"/>
      <w:adjustRightInd w:val="0"/>
      <w:spacing w:after="0" w:line="240" w:lineRule="auto"/>
      <w:jc w:val="center"/>
      <w:outlineLvl w:val="1"/>
    </w:pPr>
    <w:rPr>
      <w:rFonts w:ascii="Times New Roman" w:eastAsia="Times New Roman" w:hAnsi="Times New Roman" w:cs="Times New Roman"/>
      <w:b/>
      <w:bCs/>
      <w:sz w:val="28"/>
      <w:lang w:eastAsia="ru-RU"/>
    </w:rPr>
  </w:style>
  <w:style w:type="paragraph" w:styleId="3">
    <w:name w:val="heading 3"/>
    <w:basedOn w:val="a"/>
    <w:next w:val="a"/>
    <w:link w:val="30"/>
    <w:uiPriority w:val="9"/>
    <w:unhideWhenUsed/>
    <w:qFormat/>
    <w:rsid w:val="002E522E"/>
    <w:pPr>
      <w:keepNext/>
      <w:keepLines/>
      <w:spacing w:before="200" w:after="0"/>
      <w:outlineLvl w:val="2"/>
    </w:pPr>
    <w:rPr>
      <w:rFonts w:asciiTheme="majorHAnsi" w:eastAsiaTheme="majorEastAsia" w:hAnsiTheme="majorHAnsi" w:cstheme="majorBidi"/>
      <w:b/>
      <w:bCs/>
      <w:color w:val="4F81BD" w:themeColor="accent1"/>
      <w:lang w:eastAsia="ru-RU"/>
    </w:rPr>
  </w:style>
  <w:style w:type="paragraph" w:styleId="4">
    <w:name w:val="heading 4"/>
    <w:basedOn w:val="a"/>
    <w:next w:val="a"/>
    <w:link w:val="40"/>
    <w:uiPriority w:val="9"/>
    <w:semiHidden/>
    <w:unhideWhenUsed/>
    <w:qFormat/>
    <w:rsid w:val="002E522E"/>
    <w:pPr>
      <w:keepNext/>
      <w:keepLines/>
      <w:spacing w:before="200" w:after="0"/>
      <w:outlineLvl w:val="3"/>
    </w:pPr>
    <w:rPr>
      <w:rFonts w:asciiTheme="majorHAnsi" w:eastAsiaTheme="majorEastAsia" w:hAnsiTheme="majorHAnsi" w:cstheme="majorBidi"/>
      <w:b/>
      <w:bCs/>
      <w:i/>
      <w:iCs/>
      <w:color w:val="4F81BD" w:themeColor="accent1"/>
      <w:lang w:eastAsia="ru-RU"/>
    </w:rPr>
  </w:style>
  <w:style w:type="paragraph" w:styleId="5">
    <w:name w:val="heading 5"/>
    <w:basedOn w:val="a"/>
    <w:next w:val="a"/>
    <w:link w:val="50"/>
    <w:uiPriority w:val="9"/>
    <w:semiHidden/>
    <w:unhideWhenUsed/>
    <w:qFormat/>
    <w:rsid w:val="002E522E"/>
    <w:pPr>
      <w:keepNext/>
      <w:keepLines/>
      <w:spacing w:before="200" w:after="0"/>
      <w:outlineLvl w:val="4"/>
    </w:pPr>
    <w:rPr>
      <w:rFonts w:asciiTheme="majorHAnsi" w:eastAsiaTheme="majorEastAsia" w:hAnsiTheme="majorHAnsi" w:cstheme="majorBidi"/>
      <w:color w:val="243F60" w:themeColor="accent1" w:themeShade="7F"/>
      <w:lang w:eastAsia="ru-RU"/>
    </w:rPr>
  </w:style>
  <w:style w:type="paragraph" w:styleId="6">
    <w:name w:val="heading 6"/>
    <w:basedOn w:val="a"/>
    <w:next w:val="a"/>
    <w:link w:val="60"/>
    <w:qFormat/>
    <w:rsid w:val="002E522E"/>
    <w:pPr>
      <w:keepNext/>
      <w:widowControl w:val="0"/>
      <w:autoSpaceDE w:val="0"/>
      <w:autoSpaceDN w:val="0"/>
      <w:adjustRightInd w:val="0"/>
      <w:spacing w:after="0" w:line="240" w:lineRule="auto"/>
      <w:jc w:val="center"/>
      <w:outlineLvl w:val="5"/>
    </w:pPr>
    <w:rPr>
      <w:rFonts w:ascii="Times New Roman" w:eastAsia="Times New Roman" w:hAnsi="Times New Roman" w:cs="Times New Roman"/>
      <w:b/>
      <w:bCs/>
      <w:sz w:val="24"/>
      <w:lang w:eastAsia="ru-RU"/>
    </w:rPr>
  </w:style>
  <w:style w:type="paragraph" w:styleId="7">
    <w:name w:val="heading 7"/>
    <w:basedOn w:val="a"/>
    <w:next w:val="a"/>
    <w:link w:val="70"/>
    <w:uiPriority w:val="9"/>
    <w:semiHidden/>
    <w:unhideWhenUsed/>
    <w:qFormat/>
    <w:rsid w:val="002E522E"/>
    <w:pPr>
      <w:keepNext/>
      <w:keepLines/>
      <w:spacing w:before="200" w:after="0"/>
      <w:outlineLvl w:val="6"/>
    </w:pPr>
    <w:rPr>
      <w:rFonts w:asciiTheme="majorHAnsi" w:eastAsiaTheme="majorEastAsia" w:hAnsiTheme="majorHAnsi" w:cstheme="majorBidi"/>
      <w:i/>
      <w:iCs/>
      <w:color w:val="404040" w:themeColor="text1" w:themeTint="BF"/>
      <w:lang w:eastAsia="ru-RU"/>
    </w:rPr>
  </w:style>
  <w:style w:type="paragraph" w:styleId="8">
    <w:name w:val="heading 8"/>
    <w:basedOn w:val="a"/>
    <w:next w:val="a"/>
    <w:link w:val="80"/>
    <w:uiPriority w:val="9"/>
    <w:semiHidden/>
    <w:unhideWhenUsed/>
    <w:qFormat/>
    <w:rsid w:val="002E522E"/>
    <w:pPr>
      <w:keepNext/>
      <w:keepLines/>
      <w:spacing w:before="200" w:after="0"/>
      <w:outlineLvl w:val="7"/>
    </w:pPr>
    <w:rPr>
      <w:rFonts w:asciiTheme="majorHAnsi" w:eastAsiaTheme="majorEastAsia" w:hAnsiTheme="majorHAnsi" w:cstheme="majorBidi"/>
      <w:color w:val="404040" w:themeColor="text1" w:themeTint="BF"/>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DB33D6"/>
    <w:pPr>
      <w:spacing w:after="0" w:line="240" w:lineRule="auto"/>
    </w:pPr>
  </w:style>
  <w:style w:type="table" w:styleId="a4">
    <w:name w:val="Table Grid"/>
    <w:basedOn w:val="a1"/>
    <w:uiPriority w:val="59"/>
    <w:rsid w:val="002D7CBE"/>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10">
    <w:name w:val="Заголовок 1 Знак"/>
    <w:basedOn w:val="a0"/>
    <w:link w:val="1"/>
    <w:uiPriority w:val="9"/>
    <w:rsid w:val="002E522E"/>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rsid w:val="002E522E"/>
    <w:rPr>
      <w:rFonts w:ascii="Times New Roman" w:eastAsia="Times New Roman" w:hAnsi="Times New Roman" w:cs="Times New Roman"/>
      <w:b/>
      <w:bCs/>
      <w:sz w:val="28"/>
      <w:lang w:eastAsia="ru-RU"/>
    </w:rPr>
  </w:style>
  <w:style w:type="character" w:customStyle="1" w:styleId="30">
    <w:name w:val="Заголовок 3 Знак"/>
    <w:basedOn w:val="a0"/>
    <w:link w:val="3"/>
    <w:uiPriority w:val="9"/>
    <w:rsid w:val="002E522E"/>
    <w:rPr>
      <w:rFonts w:asciiTheme="majorHAnsi" w:eastAsiaTheme="majorEastAsia" w:hAnsiTheme="majorHAnsi" w:cstheme="majorBidi"/>
      <w:b/>
      <w:bCs/>
      <w:color w:val="4F81BD" w:themeColor="accent1"/>
      <w:lang w:eastAsia="ru-RU"/>
    </w:rPr>
  </w:style>
  <w:style w:type="character" w:customStyle="1" w:styleId="40">
    <w:name w:val="Заголовок 4 Знак"/>
    <w:basedOn w:val="a0"/>
    <w:link w:val="4"/>
    <w:uiPriority w:val="9"/>
    <w:semiHidden/>
    <w:rsid w:val="002E522E"/>
    <w:rPr>
      <w:rFonts w:asciiTheme="majorHAnsi" w:eastAsiaTheme="majorEastAsia" w:hAnsiTheme="majorHAnsi" w:cstheme="majorBidi"/>
      <w:b/>
      <w:bCs/>
      <w:i/>
      <w:iCs/>
      <w:color w:val="4F81BD" w:themeColor="accent1"/>
      <w:lang w:eastAsia="ru-RU"/>
    </w:rPr>
  </w:style>
  <w:style w:type="character" w:customStyle="1" w:styleId="50">
    <w:name w:val="Заголовок 5 Знак"/>
    <w:basedOn w:val="a0"/>
    <w:link w:val="5"/>
    <w:uiPriority w:val="9"/>
    <w:semiHidden/>
    <w:rsid w:val="002E522E"/>
    <w:rPr>
      <w:rFonts w:asciiTheme="majorHAnsi" w:eastAsiaTheme="majorEastAsia" w:hAnsiTheme="majorHAnsi" w:cstheme="majorBidi"/>
      <w:color w:val="243F60" w:themeColor="accent1" w:themeShade="7F"/>
      <w:lang w:eastAsia="ru-RU"/>
    </w:rPr>
  </w:style>
  <w:style w:type="character" w:customStyle="1" w:styleId="60">
    <w:name w:val="Заголовок 6 Знак"/>
    <w:basedOn w:val="a0"/>
    <w:link w:val="6"/>
    <w:rsid w:val="002E522E"/>
    <w:rPr>
      <w:rFonts w:ascii="Times New Roman" w:eastAsia="Times New Roman" w:hAnsi="Times New Roman" w:cs="Times New Roman"/>
      <w:b/>
      <w:bCs/>
      <w:sz w:val="24"/>
      <w:lang w:eastAsia="ru-RU"/>
    </w:rPr>
  </w:style>
  <w:style w:type="character" w:customStyle="1" w:styleId="70">
    <w:name w:val="Заголовок 7 Знак"/>
    <w:basedOn w:val="a0"/>
    <w:link w:val="7"/>
    <w:uiPriority w:val="9"/>
    <w:semiHidden/>
    <w:rsid w:val="002E522E"/>
    <w:rPr>
      <w:rFonts w:asciiTheme="majorHAnsi" w:eastAsiaTheme="majorEastAsia" w:hAnsiTheme="majorHAnsi" w:cstheme="majorBidi"/>
      <w:i/>
      <w:iCs/>
      <w:color w:val="404040" w:themeColor="text1" w:themeTint="BF"/>
      <w:lang w:eastAsia="ru-RU"/>
    </w:rPr>
  </w:style>
  <w:style w:type="character" w:customStyle="1" w:styleId="80">
    <w:name w:val="Заголовок 8 Знак"/>
    <w:basedOn w:val="a0"/>
    <w:link w:val="8"/>
    <w:uiPriority w:val="9"/>
    <w:semiHidden/>
    <w:rsid w:val="002E522E"/>
    <w:rPr>
      <w:rFonts w:asciiTheme="majorHAnsi" w:eastAsiaTheme="majorEastAsia" w:hAnsiTheme="majorHAnsi" w:cstheme="majorBidi"/>
      <w:color w:val="404040" w:themeColor="text1" w:themeTint="BF"/>
      <w:sz w:val="20"/>
      <w:szCs w:val="20"/>
      <w:lang w:eastAsia="ru-RU"/>
    </w:rPr>
  </w:style>
  <w:style w:type="paragraph" w:styleId="21">
    <w:name w:val="Body Text 2"/>
    <w:basedOn w:val="a"/>
    <w:link w:val="22"/>
    <w:uiPriority w:val="99"/>
    <w:unhideWhenUsed/>
    <w:rsid w:val="002E522E"/>
    <w:pPr>
      <w:spacing w:after="120" w:line="480" w:lineRule="auto"/>
    </w:pPr>
    <w:rPr>
      <w:rFonts w:eastAsiaTheme="minorEastAsia"/>
      <w:lang w:eastAsia="ru-RU"/>
    </w:rPr>
  </w:style>
  <w:style w:type="character" w:customStyle="1" w:styleId="22">
    <w:name w:val="Основной текст 2 Знак"/>
    <w:basedOn w:val="a0"/>
    <w:link w:val="21"/>
    <w:uiPriority w:val="99"/>
    <w:rsid w:val="002E522E"/>
    <w:rPr>
      <w:rFonts w:eastAsiaTheme="minorEastAsia"/>
      <w:lang w:eastAsia="ru-RU"/>
    </w:rPr>
  </w:style>
  <w:style w:type="paragraph" w:styleId="a5">
    <w:name w:val="Body Text Indent"/>
    <w:basedOn w:val="a"/>
    <w:link w:val="a6"/>
    <w:uiPriority w:val="99"/>
    <w:semiHidden/>
    <w:unhideWhenUsed/>
    <w:rsid w:val="002E522E"/>
    <w:pPr>
      <w:spacing w:after="120"/>
      <w:ind w:left="283"/>
    </w:pPr>
    <w:rPr>
      <w:rFonts w:eastAsiaTheme="minorEastAsia"/>
      <w:lang w:eastAsia="ru-RU"/>
    </w:rPr>
  </w:style>
  <w:style w:type="character" w:customStyle="1" w:styleId="a6">
    <w:name w:val="Основной текст с отступом Знак"/>
    <w:basedOn w:val="a0"/>
    <w:link w:val="a5"/>
    <w:uiPriority w:val="99"/>
    <w:semiHidden/>
    <w:rsid w:val="002E522E"/>
    <w:rPr>
      <w:rFonts w:eastAsiaTheme="minorEastAsia"/>
      <w:lang w:eastAsia="ru-RU"/>
    </w:rPr>
  </w:style>
  <w:style w:type="paragraph" w:styleId="23">
    <w:name w:val="Body Text Indent 2"/>
    <w:basedOn w:val="a"/>
    <w:link w:val="24"/>
    <w:uiPriority w:val="99"/>
    <w:semiHidden/>
    <w:unhideWhenUsed/>
    <w:rsid w:val="002E522E"/>
    <w:pPr>
      <w:spacing w:after="120" w:line="480" w:lineRule="auto"/>
      <w:ind w:left="283"/>
    </w:pPr>
    <w:rPr>
      <w:rFonts w:eastAsiaTheme="minorEastAsia"/>
      <w:lang w:eastAsia="ru-RU"/>
    </w:rPr>
  </w:style>
  <w:style w:type="character" w:customStyle="1" w:styleId="24">
    <w:name w:val="Основной текст с отступом 2 Знак"/>
    <w:basedOn w:val="a0"/>
    <w:link w:val="23"/>
    <w:uiPriority w:val="99"/>
    <w:semiHidden/>
    <w:rsid w:val="002E522E"/>
    <w:rPr>
      <w:rFonts w:eastAsiaTheme="minorEastAsia"/>
      <w:lang w:eastAsia="ru-RU"/>
    </w:rPr>
  </w:style>
  <w:style w:type="paragraph" w:styleId="31">
    <w:name w:val="Body Text 3"/>
    <w:basedOn w:val="a"/>
    <w:link w:val="32"/>
    <w:uiPriority w:val="99"/>
    <w:semiHidden/>
    <w:unhideWhenUsed/>
    <w:rsid w:val="002E522E"/>
    <w:pPr>
      <w:spacing w:after="120"/>
    </w:pPr>
    <w:rPr>
      <w:rFonts w:eastAsiaTheme="minorEastAsia"/>
      <w:sz w:val="16"/>
      <w:szCs w:val="16"/>
      <w:lang w:eastAsia="ru-RU"/>
    </w:rPr>
  </w:style>
  <w:style w:type="character" w:customStyle="1" w:styleId="32">
    <w:name w:val="Основной текст 3 Знак"/>
    <w:basedOn w:val="a0"/>
    <w:link w:val="31"/>
    <w:uiPriority w:val="99"/>
    <w:semiHidden/>
    <w:rsid w:val="002E522E"/>
    <w:rPr>
      <w:rFonts w:eastAsiaTheme="minorEastAsia"/>
      <w:sz w:val="16"/>
      <w:szCs w:val="16"/>
      <w:lang w:eastAsia="ru-RU"/>
    </w:rPr>
  </w:style>
  <w:style w:type="paragraph" w:customStyle="1" w:styleId="FR1">
    <w:name w:val="FR1"/>
    <w:rsid w:val="002E522E"/>
    <w:pPr>
      <w:widowControl w:val="0"/>
      <w:autoSpaceDE w:val="0"/>
      <w:autoSpaceDN w:val="0"/>
      <w:adjustRightInd w:val="0"/>
      <w:spacing w:after="0" w:line="260" w:lineRule="auto"/>
      <w:ind w:firstLine="300"/>
      <w:jc w:val="both"/>
    </w:pPr>
    <w:rPr>
      <w:rFonts w:ascii="Arial" w:eastAsia="Times New Roman" w:hAnsi="Arial" w:cs="Arial"/>
      <w:sz w:val="18"/>
      <w:szCs w:val="18"/>
      <w:lang w:eastAsia="ru-RU"/>
    </w:rPr>
  </w:style>
  <w:style w:type="character" w:styleId="a7">
    <w:name w:val="Hyperlink"/>
    <w:basedOn w:val="a0"/>
    <w:uiPriority w:val="99"/>
    <w:semiHidden/>
    <w:unhideWhenUsed/>
    <w:rsid w:val="002E522E"/>
    <w:rPr>
      <w:color w:val="0000AA"/>
      <w:u w:val="single"/>
    </w:rPr>
  </w:style>
  <w:style w:type="paragraph" w:styleId="a8">
    <w:name w:val="Normal (Web)"/>
    <w:basedOn w:val="a"/>
    <w:uiPriority w:val="99"/>
    <w:unhideWhenUsed/>
    <w:rsid w:val="002E522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Balloon Text"/>
    <w:basedOn w:val="a"/>
    <w:link w:val="aa"/>
    <w:uiPriority w:val="99"/>
    <w:semiHidden/>
    <w:unhideWhenUsed/>
    <w:rsid w:val="002E522E"/>
    <w:pPr>
      <w:spacing w:after="0" w:line="240" w:lineRule="auto"/>
    </w:pPr>
    <w:rPr>
      <w:rFonts w:ascii="Tahoma" w:eastAsiaTheme="minorEastAsia" w:hAnsi="Tahoma" w:cs="Tahoma"/>
      <w:sz w:val="16"/>
      <w:szCs w:val="16"/>
      <w:lang w:eastAsia="ru-RU"/>
    </w:rPr>
  </w:style>
  <w:style w:type="character" w:customStyle="1" w:styleId="aa">
    <w:name w:val="Текст выноски Знак"/>
    <w:basedOn w:val="a0"/>
    <w:link w:val="a9"/>
    <w:uiPriority w:val="99"/>
    <w:semiHidden/>
    <w:rsid w:val="002E522E"/>
    <w:rPr>
      <w:rFonts w:ascii="Tahoma" w:eastAsiaTheme="minorEastAsia" w:hAnsi="Tahoma" w:cs="Tahoma"/>
      <w:sz w:val="16"/>
      <w:szCs w:val="16"/>
      <w:lang w:eastAsia="ru-RU"/>
    </w:rPr>
  </w:style>
  <w:style w:type="character" w:styleId="ab">
    <w:name w:val="Strong"/>
    <w:basedOn w:val="a0"/>
    <w:uiPriority w:val="22"/>
    <w:qFormat/>
    <w:rsid w:val="002E522E"/>
    <w:rPr>
      <w:b/>
      <w:bCs/>
    </w:rPr>
  </w:style>
  <w:style w:type="paragraph" w:customStyle="1" w:styleId="zago">
    <w:name w:val="zago"/>
    <w:basedOn w:val="a"/>
    <w:rsid w:val="002E522E"/>
    <w:pPr>
      <w:spacing w:before="100" w:beforeAutospacing="1" w:after="100" w:afterAutospacing="1" w:line="240" w:lineRule="auto"/>
    </w:pPr>
    <w:rPr>
      <w:rFonts w:ascii="Arial" w:eastAsia="Times New Roman" w:hAnsi="Arial" w:cs="Arial"/>
      <w:sz w:val="30"/>
      <w:szCs w:val="30"/>
      <w:lang w:eastAsia="ru-RU"/>
    </w:rPr>
  </w:style>
  <w:style w:type="paragraph" w:customStyle="1" w:styleId="textop">
    <w:name w:val="tex_top"/>
    <w:basedOn w:val="a"/>
    <w:rsid w:val="002E522E"/>
    <w:pPr>
      <w:spacing w:before="100" w:beforeAutospacing="1" w:after="100" w:afterAutospacing="1" w:line="240" w:lineRule="auto"/>
    </w:pPr>
    <w:rPr>
      <w:rFonts w:ascii="Times New Roman" w:eastAsia="Times New Roman" w:hAnsi="Times New Roman" w:cs="Times New Roman"/>
      <w:b/>
      <w:bCs/>
      <w:sz w:val="46"/>
      <w:szCs w:val="46"/>
      <w:lang w:eastAsia="ru-RU"/>
    </w:rPr>
  </w:style>
  <w:style w:type="paragraph" w:customStyle="1" w:styleId="textop1">
    <w:name w:val="tex_top1"/>
    <w:basedOn w:val="a"/>
    <w:rsid w:val="002E522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textop2">
    <w:name w:val="tex_top2"/>
    <w:basedOn w:val="a"/>
    <w:rsid w:val="002E522E"/>
    <w:pPr>
      <w:spacing w:before="100" w:beforeAutospacing="1" w:after="100" w:afterAutospacing="1" w:line="240" w:lineRule="auto"/>
    </w:pPr>
    <w:rPr>
      <w:rFonts w:ascii="Arial" w:eastAsia="Times New Roman" w:hAnsi="Arial" w:cs="Arial"/>
      <w:sz w:val="18"/>
      <w:szCs w:val="18"/>
      <w:lang w:eastAsia="ru-RU"/>
    </w:rPr>
  </w:style>
  <w:style w:type="paragraph" w:customStyle="1" w:styleId="texniz">
    <w:name w:val="tex_niz"/>
    <w:basedOn w:val="a"/>
    <w:rsid w:val="002E522E"/>
    <w:pPr>
      <w:spacing w:before="100" w:beforeAutospacing="1" w:after="100" w:afterAutospacing="1" w:line="240" w:lineRule="auto"/>
    </w:pPr>
    <w:rPr>
      <w:rFonts w:ascii="Times New Roman" w:eastAsia="Times New Roman" w:hAnsi="Times New Roman" w:cs="Times New Roman"/>
      <w:b/>
      <w:bCs/>
      <w:sz w:val="20"/>
      <w:szCs w:val="20"/>
      <w:lang w:eastAsia="ru-RU"/>
    </w:rPr>
  </w:style>
  <w:style w:type="paragraph" w:customStyle="1" w:styleId="zagokr">
    <w:name w:val="zago_kr"/>
    <w:basedOn w:val="a"/>
    <w:rsid w:val="002E522E"/>
    <w:pPr>
      <w:spacing w:before="100" w:beforeAutospacing="1" w:after="100" w:afterAutospacing="1" w:line="240" w:lineRule="auto"/>
    </w:pPr>
    <w:rPr>
      <w:rFonts w:ascii="Arial" w:eastAsia="Times New Roman" w:hAnsi="Arial" w:cs="Arial"/>
      <w:b/>
      <w:bCs/>
      <w:sz w:val="20"/>
      <w:szCs w:val="20"/>
      <w:lang w:eastAsia="ru-RU"/>
    </w:rPr>
  </w:style>
  <w:style w:type="paragraph" w:customStyle="1" w:styleId="zagokr2">
    <w:name w:val="zago_kr2"/>
    <w:basedOn w:val="a"/>
    <w:rsid w:val="002E522E"/>
    <w:pPr>
      <w:spacing w:before="100" w:beforeAutospacing="1" w:after="100" w:afterAutospacing="1" w:line="240" w:lineRule="auto"/>
    </w:pPr>
    <w:rPr>
      <w:rFonts w:ascii="Arial" w:eastAsia="Times New Roman" w:hAnsi="Arial" w:cs="Arial"/>
      <w:sz w:val="20"/>
      <w:szCs w:val="20"/>
      <w:lang w:eastAsia="ru-RU"/>
    </w:rPr>
  </w:style>
  <w:style w:type="paragraph" w:customStyle="1" w:styleId="begunadvspan">
    <w:name w:val="begun_adv_span"/>
    <w:basedOn w:val="a"/>
    <w:rsid w:val="002E522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egunadvblock">
    <w:name w:val="begun_adv_block"/>
    <w:basedOn w:val="a"/>
    <w:rsid w:val="002E522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egunadvphone">
    <w:name w:val="begun_adv_phone"/>
    <w:basedOn w:val="a"/>
    <w:rsid w:val="002E522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egunmobileicon">
    <w:name w:val="begun_mobile_icon"/>
    <w:basedOn w:val="a"/>
    <w:rsid w:val="002E522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egunadv">
    <w:name w:val="begun_adv"/>
    <w:basedOn w:val="a"/>
    <w:rsid w:val="002E522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egunhover">
    <w:name w:val="begun_hover"/>
    <w:basedOn w:val="a"/>
    <w:rsid w:val="002E522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
    <w:rsid w:val="002E522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
    <w:rsid w:val="002E522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8">
    <w:name w:val="p8"/>
    <w:basedOn w:val="a"/>
    <w:rsid w:val="002E522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
    <w:name w:val="p3"/>
    <w:basedOn w:val="a"/>
    <w:rsid w:val="002E522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
    <w:rsid w:val="002E522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0">
    <w:name w:val="p0"/>
    <w:basedOn w:val="a"/>
    <w:rsid w:val="002E522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
    <w:rsid w:val="002E522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egunthumb">
    <w:name w:val="begun_thumb"/>
    <w:basedOn w:val="a"/>
    <w:rsid w:val="002E522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egunadvimage">
    <w:name w:val="begun_adv_image"/>
    <w:basedOn w:val="a"/>
    <w:rsid w:val="002E522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egunadvcommon">
    <w:name w:val="begun_adv_common"/>
    <w:basedOn w:val="a"/>
    <w:rsid w:val="002E522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egunadvcell">
    <w:name w:val="begun_adv_cell"/>
    <w:basedOn w:val="a"/>
    <w:rsid w:val="002E522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egunadvbullit">
    <w:name w:val="begun_adv_bullit"/>
    <w:basedOn w:val="a"/>
    <w:rsid w:val="002E522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egunadvtitle">
    <w:name w:val="begun_adv_title"/>
    <w:basedOn w:val="a"/>
    <w:rsid w:val="002E522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egunadvtext">
    <w:name w:val="begun_adv_text"/>
    <w:basedOn w:val="a"/>
    <w:rsid w:val="002E522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egunadvsyslogo">
    <w:name w:val="begun_adv_sys_logo"/>
    <w:basedOn w:val="a"/>
    <w:rsid w:val="002E522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egunadvphonewrapper">
    <w:name w:val="begun_adv_phone_wrapper"/>
    <w:basedOn w:val="a"/>
    <w:rsid w:val="002E522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egunadvphonenoicon">
    <w:name w:val="begun_adv_phone_no_icon"/>
    <w:basedOn w:val="a"/>
    <w:rsid w:val="002E522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egunadvgeo">
    <w:name w:val="begun_adv_geo"/>
    <w:basedOn w:val="a"/>
    <w:rsid w:val="002E522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egunadvcontact">
    <w:name w:val="begun_adv_contact"/>
    <w:basedOn w:val="a"/>
    <w:rsid w:val="002E522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gift">
    <w:name w:val="gift"/>
    <w:basedOn w:val="a"/>
    <w:rsid w:val="002E522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egunwarnmessage">
    <w:name w:val="begun_warn_message"/>
    <w:basedOn w:val="a"/>
    <w:rsid w:val="002E522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egunwarnasterisk">
    <w:name w:val="begun_warn_asterisk"/>
    <w:basedOn w:val="a"/>
    <w:rsid w:val="002E522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eguncollapsed">
    <w:name w:val="begun_collapsed"/>
    <w:basedOn w:val="a"/>
    <w:rsid w:val="002E522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egunfavicon">
    <w:name w:val="begun_favicon"/>
    <w:basedOn w:val="a"/>
    <w:rsid w:val="002E522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
    <w:rsid w:val="002E522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
    <w:rsid w:val="002E522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egunadvtable">
    <w:name w:val="begun_adv_table"/>
    <w:basedOn w:val="a"/>
    <w:rsid w:val="002E522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egunadvphone1">
    <w:name w:val="begun_adv_phone1"/>
    <w:basedOn w:val="a0"/>
    <w:rsid w:val="002E522E"/>
  </w:style>
  <w:style w:type="character" w:customStyle="1" w:styleId="begunadvage">
    <w:name w:val="begun_adv_age"/>
    <w:basedOn w:val="a0"/>
    <w:rsid w:val="002E522E"/>
  </w:style>
  <w:style w:type="paragraph" w:customStyle="1" w:styleId="begunadvspan1">
    <w:name w:val="begun_adv_span1"/>
    <w:basedOn w:val="a"/>
    <w:rsid w:val="002E522E"/>
    <w:pPr>
      <w:spacing w:after="0" w:line="240" w:lineRule="auto"/>
    </w:pPr>
    <w:rPr>
      <w:rFonts w:ascii="Times New Roman" w:eastAsia="Times New Roman" w:hAnsi="Times New Roman" w:cs="Times New Roman"/>
      <w:sz w:val="24"/>
      <w:szCs w:val="24"/>
      <w:lang w:eastAsia="ru-RU"/>
    </w:rPr>
  </w:style>
  <w:style w:type="paragraph" w:customStyle="1" w:styleId="begunadv1">
    <w:name w:val="begun_adv1"/>
    <w:basedOn w:val="a"/>
    <w:rsid w:val="002E522E"/>
    <w:pPr>
      <w:pBdr>
        <w:top w:val="single" w:sz="6" w:space="0" w:color="FFFFFF"/>
        <w:left w:val="single" w:sz="6" w:space="0" w:color="FFFFFF"/>
        <w:bottom w:val="single" w:sz="6" w:space="0" w:color="FFFFFF"/>
        <w:right w:val="single" w:sz="6" w:space="0" w:color="FFFFFF"/>
      </w:pBdr>
      <w:shd w:val="clear" w:color="auto" w:fill="FFFFFF"/>
      <w:spacing w:before="100" w:beforeAutospacing="1" w:after="100" w:afterAutospacing="1" w:line="240" w:lineRule="auto"/>
    </w:pPr>
    <w:rPr>
      <w:rFonts w:ascii="inherit" w:eastAsia="Times New Roman" w:hAnsi="inherit" w:cs="Times New Roman"/>
      <w:sz w:val="24"/>
      <w:szCs w:val="24"/>
      <w:lang w:eastAsia="ru-RU"/>
    </w:rPr>
  </w:style>
  <w:style w:type="paragraph" w:customStyle="1" w:styleId="begunadvcell1">
    <w:name w:val="begun_adv_cell1"/>
    <w:basedOn w:val="a"/>
    <w:rsid w:val="002E522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egunadvbullit1">
    <w:name w:val="begun_adv_bullit1"/>
    <w:basedOn w:val="a"/>
    <w:rsid w:val="002E522E"/>
    <w:pPr>
      <w:spacing w:before="100" w:beforeAutospacing="1" w:after="100" w:afterAutospacing="1" w:line="240" w:lineRule="auto"/>
    </w:pPr>
    <w:rPr>
      <w:rFonts w:ascii="Times New Roman" w:eastAsia="Times New Roman" w:hAnsi="Times New Roman" w:cs="Times New Roman"/>
      <w:color w:val="AAAAAA"/>
      <w:sz w:val="24"/>
      <w:szCs w:val="24"/>
      <w:lang w:eastAsia="ru-RU"/>
    </w:rPr>
  </w:style>
  <w:style w:type="paragraph" w:customStyle="1" w:styleId="begunadvtitle1">
    <w:name w:val="begun_adv_title1"/>
    <w:basedOn w:val="a"/>
    <w:rsid w:val="002E522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egunadvtext1">
    <w:name w:val="begun_adv_text1"/>
    <w:basedOn w:val="a"/>
    <w:rsid w:val="002E522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egunfavicon1">
    <w:name w:val="begun_favicon1"/>
    <w:basedOn w:val="a"/>
    <w:rsid w:val="002E522E"/>
    <w:pPr>
      <w:spacing w:before="100" w:beforeAutospacing="1" w:after="100" w:afterAutospacing="1" w:line="240" w:lineRule="auto"/>
      <w:ind w:right="90"/>
      <w:textAlignment w:val="center"/>
    </w:pPr>
    <w:rPr>
      <w:rFonts w:ascii="Times New Roman" w:eastAsia="Times New Roman" w:hAnsi="Times New Roman" w:cs="Times New Roman"/>
      <w:sz w:val="24"/>
      <w:szCs w:val="24"/>
      <w:lang w:eastAsia="ru-RU"/>
    </w:rPr>
  </w:style>
  <w:style w:type="character" w:customStyle="1" w:styleId="begunadvage1">
    <w:name w:val="begun_adv_age1"/>
    <w:basedOn w:val="a0"/>
    <w:rsid w:val="002E522E"/>
    <w:rPr>
      <w:b/>
      <w:bCs/>
      <w:i/>
      <w:iCs/>
      <w:color w:val="622678"/>
    </w:rPr>
  </w:style>
  <w:style w:type="paragraph" w:customStyle="1" w:styleId="begunadvsyslogo1">
    <w:name w:val="begun_adv_sys_logo1"/>
    <w:basedOn w:val="a"/>
    <w:rsid w:val="002E522E"/>
    <w:pPr>
      <w:spacing w:before="100" w:beforeAutospacing="1" w:after="100" w:afterAutospacing="1" w:line="240" w:lineRule="atLeast"/>
      <w:jc w:val="right"/>
    </w:pPr>
    <w:rPr>
      <w:rFonts w:ascii="Times New Roman" w:eastAsia="Times New Roman" w:hAnsi="Times New Roman" w:cs="Times New Roman"/>
      <w:b/>
      <w:bCs/>
      <w:color w:val="000000"/>
      <w:sz w:val="21"/>
      <w:szCs w:val="21"/>
      <w:lang w:eastAsia="ru-RU"/>
    </w:rPr>
  </w:style>
  <w:style w:type="paragraph" w:customStyle="1" w:styleId="begunadvcell2">
    <w:name w:val="begun_adv_cell2"/>
    <w:basedOn w:val="a"/>
    <w:rsid w:val="002E522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egunadvtitle2">
    <w:name w:val="begun_adv_title2"/>
    <w:basedOn w:val="a"/>
    <w:rsid w:val="002E522E"/>
    <w:pPr>
      <w:spacing w:before="100" w:beforeAutospacing="1" w:after="30" w:line="240" w:lineRule="auto"/>
    </w:pPr>
    <w:rPr>
      <w:rFonts w:ascii="Times New Roman" w:eastAsia="Times New Roman" w:hAnsi="Times New Roman" w:cs="Times New Roman"/>
      <w:sz w:val="24"/>
      <w:szCs w:val="24"/>
      <w:lang w:eastAsia="ru-RU"/>
    </w:rPr>
  </w:style>
  <w:style w:type="paragraph" w:customStyle="1" w:styleId="begunadvcommon1">
    <w:name w:val="begun_adv_common1"/>
    <w:basedOn w:val="a"/>
    <w:rsid w:val="002E522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egunadvblock1">
    <w:name w:val="begun_adv_block1"/>
    <w:basedOn w:val="a"/>
    <w:rsid w:val="002E522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egunadvphone2">
    <w:name w:val="begun_adv_phone2"/>
    <w:basedOn w:val="a"/>
    <w:rsid w:val="002E522E"/>
    <w:pPr>
      <w:spacing w:before="15" w:after="0" w:line="165" w:lineRule="atLeast"/>
      <w:ind w:right="45"/>
    </w:pPr>
    <w:rPr>
      <w:rFonts w:ascii="Times New Roman" w:eastAsia="Times New Roman" w:hAnsi="Times New Roman" w:cs="Times New Roman"/>
      <w:sz w:val="17"/>
      <w:szCs w:val="17"/>
      <w:lang w:eastAsia="ru-RU"/>
    </w:rPr>
  </w:style>
  <w:style w:type="paragraph" w:customStyle="1" w:styleId="begunadvphonewrapper1">
    <w:name w:val="begun_adv_phone_wrapper1"/>
    <w:basedOn w:val="a"/>
    <w:rsid w:val="002E522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egunadvphonenoicon1">
    <w:name w:val="begun_adv_phone_no_icon1"/>
    <w:basedOn w:val="a"/>
    <w:rsid w:val="002E522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01">
    <w:name w:val="p01"/>
    <w:basedOn w:val="a"/>
    <w:rsid w:val="002E522E"/>
    <w:pPr>
      <w:shd w:val="clear" w:color="auto" w:fill="118F00"/>
      <w:spacing w:after="0" w:line="240" w:lineRule="auto"/>
      <w:ind w:left="45" w:right="45"/>
    </w:pPr>
    <w:rPr>
      <w:rFonts w:ascii="Times New Roman" w:eastAsia="Times New Roman" w:hAnsi="Times New Roman" w:cs="Times New Roman"/>
      <w:sz w:val="24"/>
      <w:szCs w:val="24"/>
      <w:lang w:eastAsia="ru-RU"/>
    </w:rPr>
  </w:style>
  <w:style w:type="paragraph" w:customStyle="1" w:styleId="p11">
    <w:name w:val="p11"/>
    <w:basedOn w:val="a"/>
    <w:rsid w:val="002E522E"/>
    <w:pPr>
      <w:shd w:val="clear" w:color="auto" w:fill="118F00"/>
      <w:spacing w:after="0" w:line="240" w:lineRule="auto"/>
      <w:ind w:left="15" w:right="15"/>
    </w:pPr>
    <w:rPr>
      <w:rFonts w:ascii="Times New Roman" w:eastAsia="Times New Roman" w:hAnsi="Times New Roman" w:cs="Times New Roman"/>
      <w:sz w:val="24"/>
      <w:szCs w:val="24"/>
      <w:lang w:eastAsia="ru-RU"/>
    </w:rPr>
  </w:style>
  <w:style w:type="paragraph" w:customStyle="1" w:styleId="p31">
    <w:name w:val="p31"/>
    <w:basedOn w:val="a"/>
    <w:rsid w:val="002E522E"/>
    <w:pPr>
      <w:shd w:val="clear" w:color="auto" w:fill="118F00"/>
      <w:spacing w:after="0" w:line="240" w:lineRule="auto"/>
      <w:ind w:left="30" w:right="30"/>
    </w:pPr>
    <w:rPr>
      <w:rFonts w:ascii="Times New Roman" w:eastAsia="Times New Roman" w:hAnsi="Times New Roman" w:cs="Times New Roman"/>
      <w:sz w:val="24"/>
      <w:szCs w:val="24"/>
      <w:lang w:eastAsia="ru-RU"/>
    </w:rPr>
  </w:style>
  <w:style w:type="paragraph" w:customStyle="1" w:styleId="p51">
    <w:name w:val="p51"/>
    <w:basedOn w:val="a"/>
    <w:rsid w:val="002E522E"/>
    <w:pPr>
      <w:shd w:val="clear" w:color="auto" w:fill="118F00"/>
      <w:spacing w:after="0" w:line="240" w:lineRule="auto"/>
      <w:ind w:left="60" w:right="60"/>
    </w:pPr>
    <w:rPr>
      <w:rFonts w:ascii="Times New Roman" w:eastAsia="Times New Roman" w:hAnsi="Times New Roman" w:cs="Times New Roman"/>
      <w:sz w:val="24"/>
      <w:szCs w:val="24"/>
      <w:lang w:eastAsia="ru-RU"/>
    </w:rPr>
  </w:style>
  <w:style w:type="paragraph" w:customStyle="1" w:styleId="p81">
    <w:name w:val="p81"/>
    <w:basedOn w:val="a"/>
    <w:rsid w:val="002E522E"/>
    <w:pPr>
      <w:shd w:val="clear" w:color="auto" w:fill="118F00"/>
      <w:spacing w:after="0" w:line="240" w:lineRule="auto"/>
      <w:ind w:left="15" w:right="15"/>
    </w:pPr>
    <w:rPr>
      <w:rFonts w:ascii="Times New Roman" w:eastAsia="Times New Roman" w:hAnsi="Times New Roman" w:cs="Times New Roman"/>
      <w:sz w:val="24"/>
      <w:szCs w:val="24"/>
      <w:lang w:eastAsia="ru-RU"/>
    </w:rPr>
  </w:style>
  <w:style w:type="paragraph" w:customStyle="1" w:styleId="p71">
    <w:name w:val="p71"/>
    <w:basedOn w:val="a"/>
    <w:rsid w:val="002E522E"/>
    <w:pPr>
      <w:spacing w:after="0" w:line="240" w:lineRule="auto"/>
      <w:ind w:left="15" w:right="15"/>
    </w:pPr>
    <w:rPr>
      <w:rFonts w:ascii="Times New Roman" w:eastAsia="Times New Roman" w:hAnsi="Times New Roman" w:cs="Times New Roman"/>
      <w:sz w:val="24"/>
      <w:szCs w:val="24"/>
      <w:lang w:eastAsia="ru-RU"/>
    </w:rPr>
  </w:style>
  <w:style w:type="paragraph" w:customStyle="1" w:styleId="p21">
    <w:name w:val="p21"/>
    <w:basedOn w:val="a"/>
    <w:rsid w:val="002E522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1">
    <w:name w:val="p61"/>
    <w:basedOn w:val="a"/>
    <w:rsid w:val="002E522E"/>
    <w:pPr>
      <w:spacing w:after="0" w:line="240" w:lineRule="auto"/>
      <w:ind w:left="30" w:right="30"/>
    </w:pPr>
    <w:rPr>
      <w:rFonts w:ascii="Times New Roman" w:eastAsia="Times New Roman" w:hAnsi="Times New Roman" w:cs="Times New Roman"/>
      <w:sz w:val="24"/>
      <w:szCs w:val="24"/>
      <w:lang w:eastAsia="ru-RU"/>
    </w:rPr>
  </w:style>
  <w:style w:type="paragraph" w:customStyle="1" w:styleId="p41">
    <w:name w:val="p41"/>
    <w:basedOn w:val="a"/>
    <w:rsid w:val="002E522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egunadvgeo1">
    <w:name w:val="begun_adv_geo1"/>
    <w:basedOn w:val="a"/>
    <w:rsid w:val="002E522E"/>
    <w:pPr>
      <w:spacing w:before="100" w:beforeAutospacing="1" w:after="100" w:afterAutospacing="1" w:line="240" w:lineRule="auto"/>
    </w:pPr>
    <w:rPr>
      <w:rFonts w:ascii="Times New Roman" w:eastAsia="Times New Roman" w:hAnsi="Times New Roman" w:cs="Times New Roman"/>
      <w:b/>
      <w:bCs/>
      <w:color w:val="000000"/>
      <w:sz w:val="24"/>
      <w:szCs w:val="24"/>
      <w:lang w:eastAsia="ru-RU"/>
    </w:rPr>
  </w:style>
  <w:style w:type="paragraph" w:customStyle="1" w:styleId="begunadvcontact1">
    <w:name w:val="begun_adv_contact1"/>
    <w:basedOn w:val="a"/>
    <w:rsid w:val="002E522E"/>
    <w:pPr>
      <w:spacing w:before="100" w:beforeAutospacing="1" w:after="100" w:afterAutospacing="1" w:line="240" w:lineRule="auto"/>
    </w:pPr>
    <w:rPr>
      <w:rFonts w:ascii="Times New Roman" w:eastAsia="Times New Roman" w:hAnsi="Times New Roman" w:cs="Times New Roman"/>
      <w:color w:val="118F00"/>
      <w:sz w:val="24"/>
      <w:szCs w:val="24"/>
      <w:lang w:eastAsia="ru-RU"/>
    </w:rPr>
  </w:style>
  <w:style w:type="paragraph" w:customStyle="1" w:styleId="begunthumb1">
    <w:name w:val="begun_thumb1"/>
    <w:basedOn w:val="a"/>
    <w:rsid w:val="002E522E"/>
    <w:pPr>
      <w:spacing w:after="75" w:line="240" w:lineRule="auto"/>
      <w:ind w:left="105"/>
    </w:pPr>
    <w:rPr>
      <w:rFonts w:ascii="Times New Roman" w:eastAsia="Times New Roman" w:hAnsi="Times New Roman" w:cs="Times New Roman"/>
      <w:sz w:val="24"/>
      <w:szCs w:val="24"/>
      <w:lang w:eastAsia="ru-RU"/>
    </w:rPr>
  </w:style>
  <w:style w:type="paragraph" w:customStyle="1" w:styleId="begunadvimage1">
    <w:name w:val="begun_adv_image1"/>
    <w:basedOn w:val="a"/>
    <w:rsid w:val="002E522E"/>
    <w:pPr>
      <w:spacing w:before="100" w:beforeAutospacing="1" w:after="100" w:afterAutospacing="1" w:line="240" w:lineRule="auto"/>
      <w:ind w:right="105"/>
    </w:pPr>
    <w:rPr>
      <w:rFonts w:ascii="Times New Roman" w:eastAsia="Times New Roman" w:hAnsi="Times New Roman" w:cs="Times New Roman"/>
      <w:sz w:val="24"/>
      <w:szCs w:val="24"/>
      <w:lang w:eastAsia="ru-RU"/>
    </w:rPr>
  </w:style>
  <w:style w:type="paragraph" w:customStyle="1" w:styleId="begunadvblock2">
    <w:name w:val="begun_adv_block2"/>
    <w:basedOn w:val="a"/>
    <w:rsid w:val="002E522E"/>
    <w:pPr>
      <w:spacing w:before="100" w:beforeAutospacing="1" w:after="100" w:afterAutospacing="1" w:line="240" w:lineRule="auto"/>
      <w:ind w:left="900"/>
    </w:pPr>
    <w:rPr>
      <w:rFonts w:ascii="Times New Roman" w:eastAsia="Times New Roman" w:hAnsi="Times New Roman" w:cs="Times New Roman"/>
      <w:sz w:val="24"/>
      <w:szCs w:val="24"/>
      <w:lang w:eastAsia="ru-RU"/>
    </w:rPr>
  </w:style>
  <w:style w:type="paragraph" w:customStyle="1" w:styleId="begunadvblock3">
    <w:name w:val="begun_adv_block3"/>
    <w:basedOn w:val="a"/>
    <w:rsid w:val="002E522E"/>
    <w:pPr>
      <w:spacing w:before="100" w:beforeAutospacing="1" w:after="100" w:afterAutospacing="1" w:line="240" w:lineRule="auto"/>
      <w:ind w:left="1185"/>
    </w:pPr>
    <w:rPr>
      <w:rFonts w:ascii="Times New Roman" w:eastAsia="Times New Roman" w:hAnsi="Times New Roman" w:cs="Times New Roman"/>
      <w:sz w:val="24"/>
      <w:szCs w:val="24"/>
      <w:lang w:eastAsia="ru-RU"/>
    </w:rPr>
  </w:style>
  <w:style w:type="paragraph" w:customStyle="1" w:styleId="begunadvphone3">
    <w:name w:val="begun_adv_phone3"/>
    <w:basedOn w:val="a"/>
    <w:rsid w:val="002E522E"/>
    <w:pPr>
      <w:spacing w:before="45" w:after="0" w:line="165" w:lineRule="atLeast"/>
      <w:ind w:right="45"/>
    </w:pPr>
    <w:rPr>
      <w:rFonts w:ascii="Times New Roman" w:eastAsia="Times New Roman" w:hAnsi="Times New Roman" w:cs="Times New Roman"/>
      <w:sz w:val="17"/>
      <w:szCs w:val="17"/>
      <w:lang w:eastAsia="ru-RU"/>
    </w:rPr>
  </w:style>
  <w:style w:type="paragraph" w:customStyle="1" w:styleId="begunmobileicon1">
    <w:name w:val="begun_mobile_icon1"/>
    <w:basedOn w:val="a"/>
    <w:rsid w:val="002E522E"/>
    <w:pPr>
      <w:pBdr>
        <w:top w:val="single" w:sz="6" w:space="0" w:color="7F9DE6"/>
        <w:left w:val="single" w:sz="6" w:space="0" w:color="7F9DE6"/>
        <w:bottom w:val="single" w:sz="6" w:space="0" w:color="7F9DE6"/>
        <w:right w:val="single" w:sz="6" w:space="0" w:color="7F9DE6"/>
      </w:pBdr>
      <w:spacing w:before="100" w:beforeAutospacing="1" w:after="150" w:line="240" w:lineRule="auto"/>
      <w:ind w:right="150"/>
    </w:pPr>
    <w:rPr>
      <w:rFonts w:ascii="Times New Roman" w:eastAsia="Times New Roman" w:hAnsi="Times New Roman" w:cs="Times New Roman"/>
      <w:sz w:val="24"/>
      <w:szCs w:val="24"/>
      <w:lang w:eastAsia="ru-RU"/>
    </w:rPr>
  </w:style>
  <w:style w:type="paragraph" w:customStyle="1" w:styleId="begunmobileicon2">
    <w:name w:val="begun_mobile_icon2"/>
    <w:basedOn w:val="a"/>
    <w:rsid w:val="002E522E"/>
    <w:pPr>
      <w:pBdr>
        <w:top w:val="single" w:sz="6" w:space="0" w:color="7F9DE6"/>
        <w:left w:val="single" w:sz="6" w:space="0" w:color="7F9DE6"/>
        <w:bottom w:val="single" w:sz="6" w:space="0" w:color="7F9DE6"/>
        <w:right w:val="single" w:sz="6" w:space="0" w:color="7F9DE6"/>
      </w:pBdr>
      <w:spacing w:before="100" w:beforeAutospacing="1" w:after="150" w:line="240" w:lineRule="auto"/>
      <w:ind w:right="150"/>
    </w:pPr>
    <w:rPr>
      <w:rFonts w:ascii="Times New Roman" w:eastAsia="Times New Roman" w:hAnsi="Times New Roman" w:cs="Times New Roman"/>
      <w:sz w:val="24"/>
      <w:szCs w:val="24"/>
      <w:lang w:eastAsia="ru-RU"/>
    </w:rPr>
  </w:style>
  <w:style w:type="paragraph" w:customStyle="1" w:styleId="gift1">
    <w:name w:val="gift1"/>
    <w:basedOn w:val="a"/>
    <w:rsid w:val="002E522E"/>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begunwarnmessage1">
    <w:name w:val="begun_warn_message1"/>
    <w:basedOn w:val="a"/>
    <w:rsid w:val="002E522E"/>
    <w:pPr>
      <w:shd w:val="clear" w:color="auto" w:fill="F0F0F0"/>
      <w:spacing w:before="100" w:beforeAutospacing="1" w:after="100" w:afterAutospacing="1" w:line="150" w:lineRule="atLeast"/>
    </w:pPr>
    <w:rPr>
      <w:rFonts w:ascii="Times New Roman" w:eastAsia="Times New Roman" w:hAnsi="Times New Roman" w:cs="Times New Roman"/>
      <w:caps/>
      <w:color w:val="333333"/>
      <w:sz w:val="17"/>
      <w:szCs w:val="17"/>
      <w:lang w:eastAsia="ru-RU"/>
    </w:rPr>
  </w:style>
  <w:style w:type="paragraph" w:customStyle="1" w:styleId="begunwarnasterisk1">
    <w:name w:val="begun_warn_asterisk1"/>
    <w:basedOn w:val="a"/>
    <w:rsid w:val="002E522E"/>
    <w:pPr>
      <w:spacing w:before="100" w:beforeAutospacing="1" w:after="100" w:afterAutospacing="1" w:line="240" w:lineRule="auto"/>
    </w:pPr>
    <w:rPr>
      <w:rFonts w:ascii="Times New Roman" w:eastAsia="Times New Roman" w:hAnsi="Times New Roman" w:cs="Times New Roman"/>
      <w:color w:val="FF0000"/>
      <w:sz w:val="24"/>
      <w:szCs w:val="24"/>
      <w:lang w:eastAsia="ru-RU"/>
    </w:rPr>
  </w:style>
  <w:style w:type="paragraph" w:customStyle="1" w:styleId="begunwarnasterisk2">
    <w:name w:val="begun_warn_asterisk2"/>
    <w:basedOn w:val="a"/>
    <w:rsid w:val="002E522E"/>
    <w:pPr>
      <w:spacing w:before="100" w:beforeAutospacing="1" w:after="100" w:afterAutospacing="1" w:line="240" w:lineRule="auto"/>
      <w:ind w:left="15"/>
    </w:pPr>
    <w:rPr>
      <w:rFonts w:ascii="Times New Roman" w:eastAsia="Times New Roman" w:hAnsi="Times New Roman" w:cs="Times New Roman"/>
      <w:color w:val="FF0000"/>
      <w:sz w:val="21"/>
      <w:szCs w:val="21"/>
      <w:lang w:eastAsia="ru-RU"/>
    </w:rPr>
  </w:style>
  <w:style w:type="paragraph" w:customStyle="1" w:styleId="begunwarnmessage2">
    <w:name w:val="begun_warn_message2"/>
    <w:basedOn w:val="a"/>
    <w:rsid w:val="002E522E"/>
    <w:pPr>
      <w:shd w:val="clear" w:color="auto" w:fill="F0F0F0"/>
      <w:spacing w:before="100" w:beforeAutospacing="1" w:after="100" w:afterAutospacing="1" w:line="150" w:lineRule="atLeast"/>
    </w:pPr>
    <w:rPr>
      <w:rFonts w:ascii="Times New Roman" w:eastAsia="Times New Roman" w:hAnsi="Times New Roman" w:cs="Times New Roman"/>
      <w:caps/>
      <w:color w:val="333333"/>
      <w:sz w:val="17"/>
      <w:szCs w:val="17"/>
      <w:lang w:eastAsia="ru-RU"/>
    </w:rPr>
  </w:style>
  <w:style w:type="paragraph" w:customStyle="1" w:styleId="begunwarnasterisk3">
    <w:name w:val="begun_warn_asterisk3"/>
    <w:basedOn w:val="a"/>
    <w:rsid w:val="002E522E"/>
    <w:pPr>
      <w:spacing w:before="100" w:beforeAutospacing="1" w:after="100" w:afterAutospacing="1" w:line="240" w:lineRule="auto"/>
      <w:ind w:right="75"/>
    </w:pPr>
    <w:rPr>
      <w:rFonts w:ascii="Times New Roman" w:eastAsia="Times New Roman" w:hAnsi="Times New Roman" w:cs="Times New Roman"/>
      <w:color w:val="FF0000"/>
      <w:sz w:val="24"/>
      <w:szCs w:val="24"/>
      <w:lang w:eastAsia="ru-RU"/>
    </w:rPr>
  </w:style>
  <w:style w:type="paragraph" w:customStyle="1" w:styleId="begunhover1">
    <w:name w:val="begun_hover1"/>
    <w:basedOn w:val="a"/>
    <w:rsid w:val="002E522E"/>
    <w:pPr>
      <w:pBdr>
        <w:top w:val="single" w:sz="6" w:space="0" w:color="auto"/>
        <w:left w:val="single" w:sz="6" w:space="0" w:color="auto"/>
        <w:bottom w:val="single" w:sz="6" w:space="0" w:color="auto"/>
        <w:right w:val="single" w:sz="6"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eguncollapsed1">
    <w:name w:val="begun_collapsed1"/>
    <w:basedOn w:val="a"/>
    <w:rsid w:val="002E522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egunadvtitle3">
    <w:name w:val="begun_adv_title3"/>
    <w:basedOn w:val="a"/>
    <w:rsid w:val="002E522E"/>
    <w:pPr>
      <w:spacing w:before="100" w:beforeAutospacing="1" w:after="450" w:line="240" w:lineRule="auto"/>
    </w:pPr>
    <w:rPr>
      <w:rFonts w:ascii="Times New Roman" w:eastAsia="Times New Roman" w:hAnsi="Times New Roman" w:cs="Times New Roman"/>
      <w:sz w:val="24"/>
      <w:szCs w:val="24"/>
      <w:lang w:eastAsia="ru-RU"/>
    </w:rPr>
  </w:style>
  <w:style w:type="paragraph" w:customStyle="1" w:styleId="begunadvcell3">
    <w:name w:val="begun_adv_cell3"/>
    <w:basedOn w:val="a"/>
    <w:rsid w:val="002E522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egunadvcommon2">
    <w:name w:val="begun_adv_common2"/>
    <w:basedOn w:val="a"/>
    <w:rsid w:val="002E522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egunadvtable1">
    <w:name w:val="begun_adv_table1"/>
    <w:basedOn w:val="a"/>
    <w:rsid w:val="002E522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egunadvcell4">
    <w:name w:val="begun_adv_cell4"/>
    <w:basedOn w:val="a"/>
    <w:rsid w:val="002E522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egunadvblock4">
    <w:name w:val="begun_adv_block4"/>
    <w:basedOn w:val="a"/>
    <w:rsid w:val="002E522E"/>
    <w:pPr>
      <w:spacing w:after="0" w:line="240" w:lineRule="auto"/>
    </w:pPr>
    <w:rPr>
      <w:rFonts w:ascii="Times New Roman" w:eastAsia="Times New Roman" w:hAnsi="Times New Roman" w:cs="Times New Roman"/>
      <w:sz w:val="24"/>
      <w:szCs w:val="24"/>
      <w:lang w:eastAsia="ru-RU"/>
    </w:rPr>
  </w:style>
  <w:style w:type="paragraph" w:customStyle="1" w:styleId="begunadvtitle4">
    <w:name w:val="begun_adv_title4"/>
    <w:basedOn w:val="a"/>
    <w:rsid w:val="002E522E"/>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begunadvimage2">
    <w:name w:val="begun_adv_image2"/>
    <w:basedOn w:val="a"/>
    <w:rsid w:val="002E522E"/>
    <w:pPr>
      <w:spacing w:before="150" w:after="150" w:line="240" w:lineRule="auto"/>
      <w:jc w:val="center"/>
    </w:pPr>
    <w:rPr>
      <w:rFonts w:ascii="Times New Roman" w:eastAsia="Times New Roman" w:hAnsi="Times New Roman" w:cs="Times New Roman"/>
      <w:sz w:val="24"/>
      <w:szCs w:val="24"/>
      <w:lang w:eastAsia="ru-RU"/>
    </w:rPr>
  </w:style>
  <w:style w:type="paragraph" w:customStyle="1" w:styleId="begunadvtext2">
    <w:name w:val="begun_adv_text2"/>
    <w:basedOn w:val="a"/>
    <w:rsid w:val="002E522E"/>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character" w:customStyle="1" w:styleId="begunadvphone4">
    <w:name w:val="begun_adv_phone4"/>
    <w:basedOn w:val="a0"/>
    <w:rsid w:val="002E522E"/>
    <w:rPr>
      <w:sz w:val="17"/>
      <w:szCs w:val="17"/>
      <w:vertAlign w:val="baseline"/>
    </w:rPr>
  </w:style>
  <w:style w:type="paragraph" w:styleId="ac">
    <w:name w:val="List Paragraph"/>
    <w:basedOn w:val="a"/>
    <w:uiPriority w:val="34"/>
    <w:qFormat/>
    <w:rsid w:val="002E522E"/>
    <w:pPr>
      <w:ind w:left="720"/>
      <w:contextualSpacing/>
    </w:pPr>
    <w:rPr>
      <w:rFonts w:eastAsiaTheme="minorEastAsia"/>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B33D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DB33D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9960822">
      <w:bodyDiv w:val="1"/>
      <w:marLeft w:val="0"/>
      <w:marRight w:val="0"/>
      <w:marTop w:val="0"/>
      <w:marBottom w:val="0"/>
      <w:divBdr>
        <w:top w:val="none" w:sz="0" w:space="0" w:color="auto"/>
        <w:left w:val="none" w:sz="0" w:space="0" w:color="auto"/>
        <w:bottom w:val="none" w:sz="0" w:space="0" w:color="auto"/>
        <w:right w:val="none" w:sz="0" w:space="0" w:color="auto"/>
      </w:divBdr>
    </w:div>
    <w:div w:id="893585301">
      <w:bodyDiv w:val="1"/>
      <w:marLeft w:val="0"/>
      <w:marRight w:val="0"/>
      <w:marTop w:val="0"/>
      <w:marBottom w:val="0"/>
      <w:divBdr>
        <w:top w:val="none" w:sz="0" w:space="0" w:color="auto"/>
        <w:left w:val="none" w:sz="0" w:space="0" w:color="auto"/>
        <w:bottom w:val="none" w:sz="0" w:space="0" w:color="auto"/>
        <w:right w:val="none" w:sz="0" w:space="0" w:color="auto"/>
      </w:divBdr>
    </w:div>
    <w:div w:id="20677953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ru.wikipedia.org/wiki/%D0%A4%D0%B5%D0%B4%D0%B5%D1%80%D0%B0%D0%BB%D1%8C%D0%BD%D1%8B%D0%B9_%D0%B7%D0%B0%D0%BA%D0%BE%D0%BD" TargetMode="External"/><Relationship Id="rId3" Type="http://schemas.microsoft.com/office/2007/relationships/stylesWithEffects" Target="stylesWithEffects.xml"/><Relationship Id="rId7" Type="http://schemas.openxmlformats.org/officeDocument/2006/relationships/hyperlink" Target="http://ru.wikipedia.org/wiki/%D0%9A%D0%BE%D0%BD%D1%81%D1%82%D0%B8%D1%82%D1%83%D1%86%D0%B8%D1%8F_%D0%A0%D0%A4"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ru.wikipedia.org/wiki/%D0%9D%D0%BE%D1%80%D0%BC%D0%B0%D1%82%D0%B8%D0%B2%D0%BD%D0%BE-%D0%BF%D1%80%D0%B0%D0%B2%D0%BE%D0%B2%D0%BE%D0%B9_%D0%B0%D0%BA%D1%82"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vashdom.ru/sanpin/2441251-03/" TargetMode="External"/><Relationship Id="rId4" Type="http://schemas.openxmlformats.org/officeDocument/2006/relationships/settings" Target="settings.xml"/><Relationship Id="rId9" Type="http://schemas.openxmlformats.org/officeDocument/2006/relationships/image" Target="media/image1.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149</TotalTime>
  <Pages>70</Pages>
  <Words>23829</Words>
  <Characters>135830</Characters>
  <Application>Microsoft Office Word</Application>
  <DocSecurity>0</DocSecurity>
  <Lines>1131</Lines>
  <Paragraphs>318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159341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Куркин Дмитрий Павлович</cp:lastModifiedBy>
  <cp:revision>33</cp:revision>
  <cp:lastPrinted>2013-09-11T11:14:00Z</cp:lastPrinted>
  <dcterms:created xsi:type="dcterms:W3CDTF">2013-08-13T04:51:00Z</dcterms:created>
  <dcterms:modified xsi:type="dcterms:W3CDTF">2019-02-04T12:33:00Z</dcterms:modified>
</cp:coreProperties>
</file>